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color w:val="auto"/>
          <w:sz w:val="22"/>
          <w:szCs w:val="22"/>
        </w:rPr>
        <w:id w:val="-1678264088"/>
        <w:docPartObj>
          <w:docPartGallery w:val="Table of Contents"/>
          <w:docPartUnique/>
        </w:docPartObj>
      </w:sdtPr>
      <w:sdtEndPr>
        <w:rPr>
          <w:b/>
          <w:bCs/>
        </w:rPr>
      </w:sdtEndPr>
      <w:sdtContent>
        <w:p w14:paraId="09646D91" w14:textId="3E794941" w:rsidR="008B4E99" w:rsidRDefault="008B4E99">
          <w:pPr>
            <w:pStyle w:val="TOCHeading"/>
          </w:pPr>
          <w:r>
            <w:t>Contents</w:t>
          </w:r>
        </w:p>
        <w:p w14:paraId="10D5034B" w14:textId="51DD0CDB" w:rsidR="008B4E99" w:rsidRDefault="008B4E99">
          <w:pPr>
            <w:pStyle w:val="TOC1"/>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237956271" w:history="1">
            <w:r w:rsidRPr="00E31258">
              <w:rPr>
                <w:rStyle w:val="Hyperlink"/>
                <w:noProof/>
              </w:rPr>
              <w:t>How to use this workbook</w:t>
            </w:r>
            <w:r>
              <w:rPr>
                <w:noProof/>
                <w:webHidden/>
              </w:rPr>
              <w:tab/>
            </w:r>
            <w:r w:rsidR="002C152E">
              <w:rPr>
                <w:noProof/>
                <w:webHidden/>
              </w:rPr>
              <w:t>3</w:t>
            </w:r>
          </w:hyperlink>
        </w:p>
        <w:p w14:paraId="56EC1AC1" w14:textId="4AB4378D" w:rsidR="008B4E99" w:rsidRDefault="008B4E99" w:rsidP="000057A3">
          <w:pPr>
            <w:pStyle w:val="TOC2"/>
            <w:tabs>
              <w:tab w:val="right" w:leader="dot" w:pos="10790"/>
            </w:tabs>
            <w:ind w:left="0"/>
            <w:rPr>
              <w:rFonts w:eastAsiaTheme="minorEastAsia"/>
              <w:noProof/>
              <w:kern w:val="2"/>
              <w:sz w:val="24"/>
              <w:szCs w:val="24"/>
              <w14:ligatures w14:val="standardContextual"/>
            </w:rPr>
          </w:pPr>
          <w:hyperlink w:anchor="_Toc237956272" w:history="1">
            <w:r w:rsidRPr="00E31258">
              <w:rPr>
                <w:rStyle w:val="Hyperlink"/>
                <w:noProof/>
              </w:rPr>
              <w:t>Purpose of this workbook</w:t>
            </w:r>
            <w:r>
              <w:rPr>
                <w:noProof/>
                <w:webHidden/>
              </w:rPr>
              <w:tab/>
            </w:r>
            <w:r w:rsidR="00E43483">
              <w:rPr>
                <w:noProof/>
                <w:webHidden/>
              </w:rPr>
              <w:t>3</w:t>
            </w:r>
          </w:hyperlink>
        </w:p>
        <w:p w14:paraId="3ACB3508" w14:textId="3E8CF7F1" w:rsidR="008B4E99" w:rsidRDefault="008B4E99" w:rsidP="000057A3">
          <w:pPr>
            <w:pStyle w:val="TOC2"/>
            <w:tabs>
              <w:tab w:val="right" w:leader="dot" w:pos="10790"/>
            </w:tabs>
            <w:ind w:left="0"/>
            <w:rPr>
              <w:rFonts w:eastAsiaTheme="minorEastAsia"/>
              <w:noProof/>
              <w:kern w:val="2"/>
              <w:sz w:val="24"/>
              <w:szCs w:val="24"/>
              <w14:ligatures w14:val="standardContextual"/>
            </w:rPr>
          </w:pPr>
          <w:hyperlink w:anchor="_Toc237956273" w:history="1">
            <w:r w:rsidRPr="00E31258">
              <w:rPr>
                <w:rStyle w:val="Hyperlink"/>
                <w:noProof/>
              </w:rPr>
              <w:t>Best practice for collaboration</w:t>
            </w:r>
            <w:r>
              <w:rPr>
                <w:noProof/>
                <w:webHidden/>
              </w:rPr>
              <w:tab/>
            </w:r>
            <w:r w:rsidR="00E43483">
              <w:rPr>
                <w:noProof/>
                <w:webHidden/>
              </w:rPr>
              <w:t>3</w:t>
            </w:r>
          </w:hyperlink>
        </w:p>
        <w:p w14:paraId="20BE425C" w14:textId="140FDACD" w:rsidR="008B4E99" w:rsidRDefault="008B4E99" w:rsidP="000057A3">
          <w:pPr>
            <w:pStyle w:val="TOC2"/>
            <w:tabs>
              <w:tab w:val="right" w:leader="dot" w:pos="10790"/>
            </w:tabs>
            <w:ind w:left="0"/>
            <w:rPr>
              <w:rFonts w:eastAsiaTheme="minorEastAsia"/>
              <w:noProof/>
              <w:kern w:val="2"/>
              <w:sz w:val="24"/>
              <w:szCs w:val="24"/>
              <w14:ligatures w14:val="standardContextual"/>
            </w:rPr>
          </w:pPr>
          <w:hyperlink w:anchor="_Toc237956274" w:history="1">
            <w:r w:rsidRPr="00E31258">
              <w:rPr>
                <w:rStyle w:val="Hyperlink"/>
                <w:noProof/>
              </w:rPr>
              <w:t>Access support when needed</w:t>
            </w:r>
            <w:r>
              <w:rPr>
                <w:noProof/>
                <w:webHidden/>
              </w:rPr>
              <w:tab/>
            </w:r>
            <w:r w:rsidR="00E43483">
              <w:rPr>
                <w:noProof/>
                <w:webHidden/>
              </w:rPr>
              <w:t>3</w:t>
            </w:r>
          </w:hyperlink>
        </w:p>
        <w:p w14:paraId="3E047DB7" w14:textId="3E567A61" w:rsidR="008B4E99" w:rsidRDefault="008B4E99">
          <w:pPr>
            <w:pStyle w:val="TOC1"/>
            <w:rPr>
              <w:rFonts w:eastAsiaTheme="minorEastAsia"/>
              <w:noProof/>
              <w:kern w:val="2"/>
              <w:sz w:val="24"/>
              <w:szCs w:val="24"/>
              <w14:ligatures w14:val="standardContextual"/>
            </w:rPr>
          </w:pPr>
          <w:hyperlink w:anchor="_Toc237956275" w:history="1">
            <w:r w:rsidRPr="00E31258">
              <w:rPr>
                <w:rStyle w:val="Hyperlink"/>
                <w:noProof/>
              </w:rPr>
              <w:t>District Information</w:t>
            </w:r>
            <w:r>
              <w:rPr>
                <w:noProof/>
                <w:webHidden/>
              </w:rPr>
              <w:tab/>
            </w:r>
            <w:r w:rsidR="0049072E">
              <w:rPr>
                <w:noProof/>
                <w:webHidden/>
              </w:rPr>
              <w:t>4</w:t>
            </w:r>
          </w:hyperlink>
        </w:p>
        <w:p w14:paraId="4D57BB75" w14:textId="5439971C" w:rsidR="008B4E99" w:rsidRDefault="008B4E99">
          <w:pPr>
            <w:pStyle w:val="TOC1"/>
            <w:rPr>
              <w:rFonts w:eastAsiaTheme="minorEastAsia"/>
              <w:noProof/>
              <w:kern w:val="2"/>
              <w:sz w:val="24"/>
              <w:szCs w:val="24"/>
              <w14:ligatures w14:val="standardContextual"/>
            </w:rPr>
          </w:pPr>
          <w:hyperlink w:anchor="_Toc237956276" w:history="1">
            <w:r w:rsidRPr="00E31258">
              <w:rPr>
                <w:rStyle w:val="Hyperlink"/>
                <w:noProof/>
              </w:rPr>
              <w:t>Weighting Tab</w:t>
            </w:r>
            <w:r>
              <w:rPr>
                <w:noProof/>
                <w:webHidden/>
              </w:rPr>
              <w:tab/>
            </w:r>
            <w:r w:rsidR="0049072E">
              <w:rPr>
                <w:noProof/>
                <w:webHidden/>
              </w:rPr>
              <w:t>5</w:t>
            </w:r>
          </w:hyperlink>
        </w:p>
        <w:p w14:paraId="39BF5983" w14:textId="696438EE" w:rsidR="008B4E99" w:rsidRDefault="008B4E99" w:rsidP="000057A3">
          <w:pPr>
            <w:pStyle w:val="TOC2"/>
            <w:tabs>
              <w:tab w:val="right" w:leader="dot" w:pos="10790"/>
            </w:tabs>
            <w:ind w:left="0"/>
            <w:rPr>
              <w:rFonts w:eastAsiaTheme="minorEastAsia"/>
              <w:noProof/>
              <w:kern w:val="2"/>
              <w:sz w:val="24"/>
              <w:szCs w:val="24"/>
              <w14:ligatures w14:val="standardContextual"/>
            </w:rPr>
          </w:pPr>
          <w:hyperlink w:anchor="_Toc237956277" w:history="1">
            <w:r w:rsidRPr="00E31258">
              <w:rPr>
                <w:rStyle w:val="Hyperlink"/>
                <w:noProof/>
              </w:rPr>
              <w:t>Teacher Observation Rubric</w:t>
            </w:r>
            <w:r>
              <w:rPr>
                <w:noProof/>
                <w:webHidden/>
              </w:rPr>
              <w:tab/>
            </w:r>
            <w:r w:rsidR="005F3295">
              <w:rPr>
                <w:noProof/>
                <w:webHidden/>
              </w:rPr>
              <w:t>6</w:t>
            </w:r>
          </w:hyperlink>
        </w:p>
        <w:p w14:paraId="179A4EA3" w14:textId="46D5283D" w:rsidR="00953183" w:rsidRPr="001F7732" w:rsidRDefault="008B4E99" w:rsidP="001F7732">
          <w:pPr>
            <w:pStyle w:val="TOC2"/>
            <w:tabs>
              <w:tab w:val="right" w:leader="dot" w:pos="10790"/>
            </w:tabs>
            <w:ind w:left="0"/>
            <w:rPr>
              <w:noProof/>
              <w:color w:val="D93C10" w:themeColor="hyperlink"/>
              <w:u w:val="single"/>
            </w:rPr>
          </w:pPr>
          <w:hyperlink w:anchor="_Toc237956278" w:history="1">
            <w:r w:rsidRPr="00E31258">
              <w:rPr>
                <w:rStyle w:val="Hyperlink"/>
                <w:noProof/>
              </w:rPr>
              <w:t>SLO Categories</w:t>
            </w:r>
            <w:r>
              <w:rPr>
                <w:noProof/>
                <w:webHidden/>
              </w:rPr>
              <w:tab/>
            </w:r>
            <w:r w:rsidR="005F3295">
              <w:rPr>
                <w:noProof/>
                <w:webHidden/>
              </w:rPr>
              <w:t>6</w:t>
            </w:r>
          </w:hyperlink>
          <w:r w:rsidR="001F7732">
            <w:br/>
          </w:r>
          <w:r w:rsidR="00953183">
            <w:t>Student Growth Measures: SLOs</w:t>
          </w:r>
          <w:r w:rsidR="00152DA6">
            <w:t>………………………………………………………………………………………………………………</w:t>
          </w:r>
          <w:r w:rsidR="005F3295">
            <w:t>6</w:t>
          </w:r>
        </w:p>
        <w:p w14:paraId="017CB893" w14:textId="6F5A40C0" w:rsidR="008B4E99" w:rsidRDefault="008B4E99" w:rsidP="001F7732">
          <w:pPr>
            <w:pStyle w:val="TOC2"/>
            <w:tabs>
              <w:tab w:val="right" w:leader="dot" w:pos="10790"/>
            </w:tabs>
            <w:ind w:left="0"/>
            <w:rPr>
              <w:rFonts w:eastAsiaTheme="minorEastAsia"/>
              <w:noProof/>
              <w:kern w:val="2"/>
              <w:sz w:val="24"/>
              <w:szCs w:val="24"/>
              <w14:ligatures w14:val="standardContextual"/>
            </w:rPr>
          </w:pPr>
          <w:hyperlink w:anchor="_Toc237956279" w:history="1">
            <w:r w:rsidRPr="00E31258">
              <w:rPr>
                <w:rStyle w:val="Hyperlink"/>
                <w:noProof/>
              </w:rPr>
              <w:t>Portfolios Categories</w:t>
            </w:r>
            <w:r>
              <w:rPr>
                <w:noProof/>
                <w:webHidden/>
              </w:rPr>
              <w:tab/>
            </w:r>
            <w:r w:rsidR="005F3295">
              <w:rPr>
                <w:noProof/>
                <w:webHidden/>
              </w:rPr>
              <w:t>6</w:t>
            </w:r>
          </w:hyperlink>
          <w:r w:rsidR="001F7732">
            <w:br/>
          </w:r>
          <w:hyperlink w:anchor="_Toc237956280" w:history="1">
            <w:r w:rsidRPr="00E31258">
              <w:rPr>
                <w:rStyle w:val="Hyperlink"/>
                <w:noProof/>
              </w:rPr>
              <w:t>Student Growth Measures: Portfolios</w:t>
            </w:r>
            <w:r>
              <w:rPr>
                <w:noProof/>
                <w:webHidden/>
              </w:rPr>
              <w:tab/>
            </w:r>
            <w:r w:rsidR="005F3295">
              <w:rPr>
                <w:noProof/>
                <w:webHidden/>
              </w:rPr>
              <w:t>6</w:t>
            </w:r>
          </w:hyperlink>
        </w:p>
        <w:p w14:paraId="251E340F" w14:textId="5DF7503C" w:rsidR="008B4E99" w:rsidRDefault="008B4E99" w:rsidP="001F7732">
          <w:pPr>
            <w:pStyle w:val="TOC2"/>
            <w:tabs>
              <w:tab w:val="right" w:leader="dot" w:pos="10790"/>
            </w:tabs>
            <w:ind w:left="0"/>
            <w:rPr>
              <w:rFonts w:eastAsiaTheme="minorEastAsia"/>
              <w:noProof/>
              <w:kern w:val="2"/>
              <w:sz w:val="24"/>
              <w:szCs w:val="24"/>
              <w14:ligatures w14:val="standardContextual"/>
            </w:rPr>
          </w:pPr>
          <w:hyperlink w:anchor="_Toc237956281" w:history="1">
            <w:r w:rsidRPr="00E31258">
              <w:rPr>
                <w:rStyle w:val="Hyperlink"/>
                <w:noProof/>
              </w:rPr>
              <w:t>Value-Added Measure Categories</w:t>
            </w:r>
            <w:r>
              <w:rPr>
                <w:noProof/>
                <w:webHidden/>
              </w:rPr>
              <w:tab/>
            </w:r>
            <w:r w:rsidR="003426EA">
              <w:rPr>
                <w:noProof/>
                <w:webHidden/>
              </w:rPr>
              <w:t>7</w:t>
            </w:r>
          </w:hyperlink>
          <w:r w:rsidR="001F7732">
            <w:br/>
          </w:r>
          <w:hyperlink w:anchor="_Toc237956282" w:history="1">
            <w:r w:rsidRPr="00E31258">
              <w:rPr>
                <w:rStyle w:val="Hyperlink"/>
                <w:noProof/>
              </w:rPr>
              <w:t>Student Growth Measure: Value -Added Measure</w:t>
            </w:r>
            <w:r>
              <w:rPr>
                <w:noProof/>
                <w:webHidden/>
              </w:rPr>
              <w:tab/>
            </w:r>
            <w:r w:rsidR="003426EA">
              <w:rPr>
                <w:noProof/>
                <w:webHidden/>
              </w:rPr>
              <w:t>7</w:t>
            </w:r>
          </w:hyperlink>
        </w:p>
        <w:p w14:paraId="69638D21" w14:textId="24012BFF" w:rsidR="008B4E99" w:rsidRDefault="008B4E99" w:rsidP="001F7732">
          <w:pPr>
            <w:pStyle w:val="TOC2"/>
            <w:tabs>
              <w:tab w:val="right" w:leader="dot" w:pos="10790"/>
            </w:tabs>
            <w:ind w:left="0"/>
            <w:rPr>
              <w:rFonts w:eastAsiaTheme="minorEastAsia"/>
              <w:noProof/>
              <w:kern w:val="2"/>
              <w:sz w:val="24"/>
              <w:szCs w:val="24"/>
              <w14:ligatures w14:val="standardContextual"/>
            </w:rPr>
          </w:pPr>
          <w:hyperlink w:anchor="_Toc237956283" w:history="1">
            <w:r w:rsidRPr="00E31258">
              <w:rPr>
                <w:rStyle w:val="Hyperlink"/>
                <w:noProof/>
              </w:rPr>
              <w:t>Pre-Test Post-Test Categories</w:t>
            </w:r>
            <w:r>
              <w:rPr>
                <w:noProof/>
                <w:webHidden/>
              </w:rPr>
              <w:tab/>
            </w:r>
            <w:r w:rsidR="003426EA">
              <w:rPr>
                <w:noProof/>
                <w:webHidden/>
              </w:rPr>
              <w:t>8</w:t>
            </w:r>
          </w:hyperlink>
          <w:r w:rsidR="001F7732">
            <w:br/>
          </w:r>
          <w:hyperlink w:anchor="_Toc237956284" w:history="1">
            <w:r w:rsidRPr="00E31258">
              <w:rPr>
                <w:rStyle w:val="Hyperlink"/>
                <w:noProof/>
              </w:rPr>
              <w:t>Student Growth Measure: Pre-Test/Post Test</w:t>
            </w:r>
            <w:r>
              <w:rPr>
                <w:noProof/>
                <w:webHidden/>
              </w:rPr>
              <w:tab/>
            </w:r>
            <w:r w:rsidR="003426EA">
              <w:rPr>
                <w:noProof/>
                <w:webHidden/>
              </w:rPr>
              <w:t>8</w:t>
            </w:r>
          </w:hyperlink>
        </w:p>
        <w:p w14:paraId="069EF3DD" w14:textId="64B9DA09" w:rsidR="008B4E99" w:rsidRDefault="008B4E99">
          <w:pPr>
            <w:pStyle w:val="TOC1"/>
            <w:rPr>
              <w:rFonts w:eastAsiaTheme="minorEastAsia"/>
              <w:noProof/>
              <w:kern w:val="2"/>
              <w:sz w:val="24"/>
              <w:szCs w:val="24"/>
              <w14:ligatures w14:val="standardContextual"/>
            </w:rPr>
          </w:pPr>
          <w:hyperlink w:anchor="_Toc237956286" w:history="1">
            <w:r w:rsidRPr="00E31258">
              <w:rPr>
                <w:rStyle w:val="Hyperlink"/>
                <w:noProof/>
              </w:rPr>
              <w:t>Eligible Teachers Tab</w:t>
            </w:r>
            <w:r>
              <w:rPr>
                <w:noProof/>
                <w:webHidden/>
              </w:rPr>
              <w:tab/>
            </w:r>
            <w:r w:rsidR="003426EA">
              <w:rPr>
                <w:noProof/>
                <w:webHidden/>
              </w:rPr>
              <w:t>10</w:t>
            </w:r>
          </w:hyperlink>
        </w:p>
        <w:p w14:paraId="210C952F" w14:textId="780FCD79" w:rsidR="008B4E99" w:rsidRDefault="008B4E99">
          <w:pPr>
            <w:pStyle w:val="TOC1"/>
            <w:rPr>
              <w:rFonts w:eastAsiaTheme="minorEastAsia"/>
              <w:noProof/>
              <w:kern w:val="2"/>
              <w:sz w:val="24"/>
              <w:szCs w:val="24"/>
              <w14:ligatures w14:val="standardContextual"/>
            </w:rPr>
          </w:pPr>
          <w:hyperlink w:anchor="_Toc237956292" w:history="1">
            <w:r w:rsidRPr="00E31258">
              <w:rPr>
                <w:rStyle w:val="Hyperlink"/>
                <w:noProof/>
              </w:rPr>
              <w:t>Eligible Campuses Tab</w:t>
            </w:r>
            <w:r>
              <w:rPr>
                <w:noProof/>
                <w:webHidden/>
              </w:rPr>
              <w:tab/>
            </w:r>
            <w:r>
              <w:rPr>
                <w:noProof/>
                <w:webHidden/>
              </w:rPr>
              <w:fldChar w:fldCharType="begin"/>
            </w:r>
            <w:r>
              <w:rPr>
                <w:noProof/>
                <w:webHidden/>
              </w:rPr>
              <w:instrText xml:space="preserve"> PAGEREF _Toc237956292 \h </w:instrText>
            </w:r>
            <w:r>
              <w:rPr>
                <w:noProof/>
                <w:webHidden/>
              </w:rPr>
            </w:r>
            <w:r>
              <w:rPr>
                <w:noProof/>
                <w:webHidden/>
              </w:rPr>
              <w:fldChar w:fldCharType="separate"/>
            </w:r>
            <w:r w:rsidR="002C152E">
              <w:rPr>
                <w:noProof/>
                <w:webHidden/>
              </w:rPr>
              <w:t>12</w:t>
            </w:r>
            <w:r>
              <w:rPr>
                <w:noProof/>
                <w:webHidden/>
              </w:rPr>
              <w:fldChar w:fldCharType="end"/>
            </w:r>
          </w:hyperlink>
        </w:p>
        <w:p w14:paraId="7AC3F7AC" w14:textId="76A52043" w:rsidR="008B4E99" w:rsidRDefault="008B4E99">
          <w:pPr>
            <w:pStyle w:val="TOC1"/>
            <w:rPr>
              <w:rFonts w:eastAsiaTheme="minorEastAsia"/>
              <w:noProof/>
              <w:kern w:val="2"/>
              <w:sz w:val="24"/>
              <w:szCs w:val="24"/>
              <w14:ligatures w14:val="standardContextual"/>
            </w:rPr>
          </w:pPr>
          <w:hyperlink w:anchor="_Toc237956293" w:history="1">
            <w:r w:rsidRPr="00E31258">
              <w:rPr>
                <w:rStyle w:val="Hyperlink"/>
                <w:noProof/>
              </w:rPr>
              <w:t>Teacher Observation Tab</w:t>
            </w:r>
            <w:r>
              <w:rPr>
                <w:noProof/>
                <w:webHidden/>
              </w:rPr>
              <w:tab/>
            </w:r>
            <w:r>
              <w:rPr>
                <w:noProof/>
                <w:webHidden/>
              </w:rPr>
              <w:fldChar w:fldCharType="begin"/>
            </w:r>
            <w:r>
              <w:rPr>
                <w:noProof/>
                <w:webHidden/>
              </w:rPr>
              <w:instrText xml:space="preserve"> PAGEREF _Toc237956293 \h </w:instrText>
            </w:r>
            <w:r>
              <w:rPr>
                <w:noProof/>
                <w:webHidden/>
              </w:rPr>
            </w:r>
            <w:r>
              <w:rPr>
                <w:noProof/>
                <w:webHidden/>
              </w:rPr>
              <w:fldChar w:fldCharType="separate"/>
            </w:r>
            <w:r w:rsidR="002C152E">
              <w:rPr>
                <w:noProof/>
                <w:webHidden/>
              </w:rPr>
              <w:t>13</w:t>
            </w:r>
            <w:r>
              <w:rPr>
                <w:noProof/>
                <w:webHidden/>
              </w:rPr>
              <w:fldChar w:fldCharType="end"/>
            </w:r>
          </w:hyperlink>
        </w:p>
        <w:p w14:paraId="4B018C40" w14:textId="2A881E55" w:rsidR="008B4E99" w:rsidRDefault="008B4E99" w:rsidP="00152DA6">
          <w:pPr>
            <w:pStyle w:val="TOC2"/>
            <w:tabs>
              <w:tab w:val="right" w:leader="dot" w:pos="10790"/>
            </w:tabs>
            <w:ind w:left="0"/>
            <w:rPr>
              <w:rFonts w:eastAsiaTheme="minorEastAsia"/>
              <w:noProof/>
              <w:kern w:val="2"/>
              <w:sz w:val="24"/>
              <w:szCs w:val="24"/>
              <w14:ligatures w14:val="standardContextual"/>
            </w:rPr>
          </w:pPr>
          <w:hyperlink w:anchor="_Toc237956294" w:history="1">
            <w:r w:rsidRPr="00E31258">
              <w:rPr>
                <w:rStyle w:val="Hyperlink"/>
                <w:noProof/>
              </w:rPr>
              <w:t>Observation Rubric</w:t>
            </w:r>
            <w:r>
              <w:rPr>
                <w:noProof/>
                <w:webHidden/>
              </w:rPr>
              <w:tab/>
            </w:r>
            <w:r>
              <w:rPr>
                <w:noProof/>
                <w:webHidden/>
              </w:rPr>
              <w:fldChar w:fldCharType="begin"/>
            </w:r>
            <w:r>
              <w:rPr>
                <w:noProof/>
                <w:webHidden/>
              </w:rPr>
              <w:instrText xml:space="preserve"> PAGEREF _Toc237956294 \h </w:instrText>
            </w:r>
            <w:r>
              <w:rPr>
                <w:noProof/>
                <w:webHidden/>
              </w:rPr>
            </w:r>
            <w:r>
              <w:rPr>
                <w:noProof/>
                <w:webHidden/>
              </w:rPr>
              <w:fldChar w:fldCharType="separate"/>
            </w:r>
            <w:r w:rsidR="002C152E">
              <w:rPr>
                <w:noProof/>
                <w:webHidden/>
              </w:rPr>
              <w:t>13</w:t>
            </w:r>
            <w:r>
              <w:rPr>
                <w:noProof/>
                <w:webHidden/>
              </w:rPr>
              <w:fldChar w:fldCharType="end"/>
            </w:r>
          </w:hyperlink>
          <w:r w:rsidR="001F7732">
            <w:br/>
            <w:t>Part A: Teacher Observation Rubric</w:t>
          </w:r>
          <w:r w:rsidR="001F7732">
            <w:tab/>
          </w:r>
          <w:r w:rsidR="00FE4D65">
            <w:t>13</w:t>
          </w:r>
        </w:p>
        <w:p w14:paraId="54F9E68E" w14:textId="1E99F6AD" w:rsidR="001F7732" w:rsidRPr="001F7732" w:rsidRDefault="008B4E99" w:rsidP="001F7732">
          <w:pPr>
            <w:pStyle w:val="TOC2"/>
            <w:tabs>
              <w:tab w:val="right" w:leader="dot" w:pos="10790"/>
            </w:tabs>
            <w:ind w:left="0"/>
          </w:pPr>
          <w:hyperlink w:anchor="_Toc237956295" w:history="1">
            <w:r w:rsidRPr="001F7732">
              <w:rPr>
                <w:rStyle w:val="Hyperlink"/>
                <w:noProof/>
              </w:rPr>
              <w:t>General Questions</w:t>
            </w:r>
            <w:r w:rsidRPr="001F7732">
              <w:rPr>
                <w:noProof/>
                <w:webHidden/>
              </w:rPr>
              <w:tab/>
            </w:r>
            <w:r>
              <w:rPr>
                <w:noProof/>
                <w:webHidden/>
              </w:rPr>
              <w:fldChar w:fldCharType="begin"/>
            </w:r>
            <w:r w:rsidRPr="001F7732">
              <w:rPr>
                <w:noProof/>
                <w:webHidden/>
              </w:rPr>
              <w:instrText xml:space="preserve"> PAGEREF _Toc237956295 \h </w:instrText>
            </w:r>
            <w:r>
              <w:rPr>
                <w:noProof/>
                <w:webHidden/>
              </w:rPr>
            </w:r>
            <w:r>
              <w:rPr>
                <w:noProof/>
                <w:webHidden/>
              </w:rPr>
              <w:fldChar w:fldCharType="separate"/>
            </w:r>
            <w:r w:rsidR="002C152E">
              <w:rPr>
                <w:noProof/>
                <w:webHidden/>
              </w:rPr>
              <w:t>13</w:t>
            </w:r>
            <w:r>
              <w:rPr>
                <w:noProof/>
                <w:webHidden/>
              </w:rPr>
              <w:fldChar w:fldCharType="end"/>
            </w:r>
          </w:hyperlink>
          <w:r w:rsidR="001F7732" w:rsidRPr="001F7732">
            <w:br/>
            <w:t>Part B: Appraiser Certification</w:t>
          </w:r>
          <w:r w:rsidR="001F7732" w:rsidRPr="001F7732">
            <w:tab/>
          </w:r>
          <w:r w:rsidR="00FE4D65">
            <w:t>13</w:t>
          </w:r>
        </w:p>
        <w:p w14:paraId="45DAA2A5" w14:textId="605E3C4E" w:rsidR="008B4E99" w:rsidRPr="001F7732" w:rsidRDefault="008B4E99" w:rsidP="0029516A">
          <w:pPr>
            <w:pStyle w:val="TOC2"/>
            <w:tabs>
              <w:tab w:val="right" w:leader="dot" w:pos="10790"/>
            </w:tabs>
            <w:ind w:left="0"/>
            <w:rPr>
              <w:rFonts w:eastAsiaTheme="minorEastAsia"/>
              <w:noProof/>
              <w:kern w:val="2"/>
              <w:sz w:val="24"/>
              <w:szCs w:val="24"/>
              <w14:ligatures w14:val="standardContextual"/>
            </w:rPr>
          </w:pPr>
          <w:hyperlink w:anchor="_Toc237956296" w:history="1">
            <w:r w:rsidRPr="001F7732">
              <w:rPr>
                <w:rStyle w:val="Hyperlink"/>
                <w:noProof/>
              </w:rPr>
              <w:t>Reliability</w:t>
            </w:r>
            <w:r w:rsidRPr="001F7732">
              <w:rPr>
                <w:noProof/>
                <w:webHidden/>
              </w:rPr>
              <w:tab/>
            </w:r>
            <w:r>
              <w:rPr>
                <w:noProof/>
                <w:webHidden/>
              </w:rPr>
              <w:fldChar w:fldCharType="begin"/>
            </w:r>
            <w:r w:rsidRPr="001F7732">
              <w:rPr>
                <w:noProof/>
                <w:webHidden/>
              </w:rPr>
              <w:instrText xml:space="preserve"> PAGEREF _Toc237956296 \h </w:instrText>
            </w:r>
            <w:r>
              <w:rPr>
                <w:noProof/>
                <w:webHidden/>
              </w:rPr>
            </w:r>
            <w:r>
              <w:rPr>
                <w:noProof/>
                <w:webHidden/>
              </w:rPr>
              <w:fldChar w:fldCharType="separate"/>
            </w:r>
            <w:r w:rsidR="002C152E">
              <w:rPr>
                <w:noProof/>
                <w:webHidden/>
              </w:rPr>
              <w:t>14</w:t>
            </w:r>
            <w:r>
              <w:rPr>
                <w:noProof/>
                <w:webHidden/>
              </w:rPr>
              <w:fldChar w:fldCharType="end"/>
            </w:r>
          </w:hyperlink>
          <w:r w:rsidR="001F7732" w:rsidRPr="001F7732">
            <w:br/>
            <w:t>Part C: Reliability of T</w:t>
          </w:r>
          <w:r w:rsidR="001F7732">
            <w:t xml:space="preserve">eacher Observation within and among Campuses </w:t>
          </w:r>
          <w:r w:rsidR="001F7732">
            <w:tab/>
            <w:t>1</w:t>
          </w:r>
          <w:r w:rsidR="002B6B75">
            <w:t>4</w:t>
          </w:r>
        </w:p>
        <w:p w14:paraId="6F9E70A0" w14:textId="283E5A9C" w:rsidR="008B4E99" w:rsidRDefault="008B4E99" w:rsidP="0029516A">
          <w:pPr>
            <w:pStyle w:val="TOC2"/>
            <w:tabs>
              <w:tab w:val="right" w:leader="dot" w:pos="10790"/>
            </w:tabs>
            <w:ind w:left="0"/>
            <w:rPr>
              <w:rFonts w:eastAsiaTheme="minorEastAsia"/>
              <w:noProof/>
              <w:kern w:val="2"/>
              <w:sz w:val="24"/>
              <w:szCs w:val="24"/>
              <w14:ligatures w14:val="standardContextual"/>
            </w:rPr>
          </w:pPr>
          <w:hyperlink w:anchor="_Toc237956297" w:history="1">
            <w:r w:rsidRPr="00E31258">
              <w:rPr>
                <w:rStyle w:val="Hyperlink"/>
                <w:noProof/>
              </w:rPr>
              <w:t>Trends</w:t>
            </w:r>
            <w:r>
              <w:rPr>
                <w:noProof/>
                <w:webHidden/>
              </w:rPr>
              <w:tab/>
            </w:r>
            <w:r>
              <w:rPr>
                <w:noProof/>
                <w:webHidden/>
              </w:rPr>
              <w:fldChar w:fldCharType="begin"/>
            </w:r>
            <w:r>
              <w:rPr>
                <w:noProof/>
                <w:webHidden/>
              </w:rPr>
              <w:instrText xml:space="preserve"> PAGEREF _Toc237956297 \h </w:instrText>
            </w:r>
            <w:r>
              <w:rPr>
                <w:noProof/>
                <w:webHidden/>
              </w:rPr>
            </w:r>
            <w:r>
              <w:rPr>
                <w:noProof/>
                <w:webHidden/>
              </w:rPr>
              <w:fldChar w:fldCharType="separate"/>
            </w:r>
            <w:r w:rsidR="002C152E">
              <w:rPr>
                <w:noProof/>
                <w:webHidden/>
              </w:rPr>
              <w:t>14</w:t>
            </w:r>
            <w:r>
              <w:rPr>
                <w:noProof/>
                <w:webHidden/>
              </w:rPr>
              <w:fldChar w:fldCharType="end"/>
            </w:r>
          </w:hyperlink>
          <w:r w:rsidR="001F7732">
            <w:br/>
            <w:t>Part D: Teacher Observation Trends</w:t>
          </w:r>
          <w:r w:rsidR="001F7732">
            <w:tab/>
            <w:t>1</w:t>
          </w:r>
          <w:r w:rsidR="003C1918">
            <w:t>4</w:t>
          </w:r>
        </w:p>
        <w:p w14:paraId="2C539E6A" w14:textId="22AFEA50" w:rsidR="008B4E99" w:rsidRDefault="008B4E99" w:rsidP="0029516A">
          <w:pPr>
            <w:pStyle w:val="TOC2"/>
            <w:tabs>
              <w:tab w:val="right" w:leader="dot" w:pos="10790"/>
            </w:tabs>
            <w:ind w:left="0"/>
            <w:rPr>
              <w:rFonts w:eastAsiaTheme="minorEastAsia"/>
              <w:noProof/>
              <w:kern w:val="2"/>
              <w:sz w:val="24"/>
              <w:szCs w:val="24"/>
              <w14:ligatures w14:val="standardContextual"/>
            </w:rPr>
          </w:pPr>
          <w:hyperlink w:anchor="_Toc237956298" w:history="1">
            <w:r w:rsidRPr="00E31258">
              <w:rPr>
                <w:rStyle w:val="Hyperlink"/>
                <w:noProof/>
              </w:rPr>
              <w:t>Data Collection</w:t>
            </w:r>
            <w:r>
              <w:rPr>
                <w:noProof/>
                <w:webHidden/>
              </w:rPr>
              <w:tab/>
            </w:r>
            <w:r>
              <w:rPr>
                <w:noProof/>
                <w:webHidden/>
              </w:rPr>
              <w:fldChar w:fldCharType="begin"/>
            </w:r>
            <w:r>
              <w:rPr>
                <w:noProof/>
                <w:webHidden/>
              </w:rPr>
              <w:instrText xml:space="preserve"> PAGEREF _Toc237956298 \h </w:instrText>
            </w:r>
            <w:r>
              <w:rPr>
                <w:noProof/>
                <w:webHidden/>
              </w:rPr>
            </w:r>
            <w:r>
              <w:rPr>
                <w:noProof/>
                <w:webHidden/>
              </w:rPr>
              <w:fldChar w:fldCharType="separate"/>
            </w:r>
            <w:r w:rsidR="002C152E">
              <w:rPr>
                <w:noProof/>
                <w:webHidden/>
              </w:rPr>
              <w:t>15</w:t>
            </w:r>
            <w:r>
              <w:rPr>
                <w:noProof/>
                <w:webHidden/>
              </w:rPr>
              <w:fldChar w:fldCharType="end"/>
            </w:r>
          </w:hyperlink>
          <w:r w:rsidR="001F7732">
            <w:br/>
            <w:t>Part E: Correlation of Student Growth Data to Teacher Observation Data</w:t>
          </w:r>
          <w:r w:rsidR="001F7732">
            <w:tab/>
            <w:t>1</w:t>
          </w:r>
          <w:r w:rsidR="00C86EF2">
            <w:t>5</w:t>
          </w:r>
        </w:p>
        <w:p w14:paraId="1EF11EC1" w14:textId="547DEBBA" w:rsidR="008B4E99" w:rsidRDefault="008B4E99" w:rsidP="0029516A">
          <w:pPr>
            <w:pStyle w:val="TOC2"/>
            <w:tabs>
              <w:tab w:val="right" w:leader="dot" w:pos="10790"/>
            </w:tabs>
            <w:ind w:left="0"/>
            <w:rPr>
              <w:rFonts w:eastAsiaTheme="minorEastAsia"/>
              <w:noProof/>
              <w:kern w:val="2"/>
              <w:sz w:val="24"/>
              <w:szCs w:val="24"/>
              <w14:ligatures w14:val="standardContextual"/>
            </w:rPr>
          </w:pPr>
          <w:hyperlink w:anchor="_Toc237956299" w:history="1">
            <w:r w:rsidRPr="00E31258">
              <w:rPr>
                <w:rStyle w:val="Hyperlink"/>
                <w:noProof/>
              </w:rPr>
              <w:t>Schedule</w:t>
            </w:r>
            <w:r>
              <w:rPr>
                <w:noProof/>
                <w:webHidden/>
              </w:rPr>
              <w:tab/>
            </w:r>
            <w:r>
              <w:rPr>
                <w:noProof/>
                <w:webHidden/>
              </w:rPr>
              <w:fldChar w:fldCharType="begin"/>
            </w:r>
            <w:r>
              <w:rPr>
                <w:noProof/>
                <w:webHidden/>
              </w:rPr>
              <w:instrText xml:space="preserve"> PAGEREF _Toc237956299 \h </w:instrText>
            </w:r>
            <w:r>
              <w:rPr>
                <w:noProof/>
                <w:webHidden/>
              </w:rPr>
            </w:r>
            <w:r>
              <w:rPr>
                <w:noProof/>
                <w:webHidden/>
              </w:rPr>
              <w:fldChar w:fldCharType="separate"/>
            </w:r>
            <w:r w:rsidR="002C152E">
              <w:rPr>
                <w:noProof/>
                <w:webHidden/>
              </w:rPr>
              <w:t>15</w:t>
            </w:r>
            <w:r>
              <w:rPr>
                <w:noProof/>
                <w:webHidden/>
              </w:rPr>
              <w:fldChar w:fldCharType="end"/>
            </w:r>
          </w:hyperlink>
          <w:r w:rsidR="001F7732">
            <w:br/>
            <w:t xml:space="preserve">Part F: Observation- Feedback Schedule </w:t>
          </w:r>
          <w:r w:rsidR="001F7732">
            <w:tab/>
            <w:t>1</w:t>
          </w:r>
          <w:r w:rsidR="00C86EF2">
            <w:t>5</w:t>
          </w:r>
        </w:p>
        <w:p w14:paraId="23358837" w14:textId="5A65E715" w:rsidR="008B4E99" w:rsidRDefault="008B4E99">
          <w:pPr>
            <w:pStyle w:val="TOC1"/>
            <w:rPr>
              <w:rFonts w:eastAsiaTheme="minorEastAsia"/>
              <w:noProof/>
              <w:kern w:val="2"/>
              <w:sz w:val="24"/>
              <w:szCs w:val="24"/>
              <w14:ligatures w14:val="standardContextual"/>
            </w:rPr>
          </w:pPr>
          <w:hyperlink w:anchor="_Toc237956300" w:history="1">
            <w:r w:rsidRPr="00E31258">
              <w:rPr>
                <w:rStyle w:val="Hyperlink"/>
                <w:noProof/>
              </w:rPr>
              <w:t>SLOs</w:t>
            </w:r>
            <w:r>
              <w:rPr>
                <w:noProof/>
                <w:webHidden/>
              </w:rPr>
              <w:tab/>
            </w:r>
            <w:r>
              <w:rPr>
                <w:noProof/>
                <w:webHidden/>
              </w:rPr>
              <w:fldChar w:fldCharType="begin"/>
            </w:r>
            <w:r>
              <w:rPr>
                <w:noProof/>
                <w:webHidden/>
              </w:rPr>
              <w:instrText xml:space="preserve"> PAGEREF _Toc237956300 \h </w:instrText>
            </w:r>
            <w:r>
              <w:rPr>
                <w:noProof/>
                <w:webHidden/>
              </w:rPr>
            </w:r>
            <w:r>
              <w:rPr>
                <w:noProof/>
                <w:webHidden/>
              </w:rPr>
              <w:fldChar w:fldCharType="separate"/>
            </w:r>
            <w:r w:rsidR="002C152E">
              <w:rPr>
                <w:noProof/>
                <w:webHidden/>
              </w:rPr>
              <w:t>17</w:t>
            </w:r>
            <w:r>
              <w:rPr>
                <w:noProof/>
                <w:webHidden/>
              </w:rPr>
              <w:fldChar w:fldCharType="end"/>
            </w:r>
          </w:hyperlink>
        </w:p>
        <w:p w14:paraId="57B75F00" w14:textId="5FFC5C41" w:rsidR="008B4E99" w:rsidRDefault="008B4E99">
          <w:pPr>
            <w:pStyle w:val="TOC1"/>
            <w:rPr>
              <w:rFonts w:eastAsiaTheme="minorEastAsia"/>
              <w:noProof/>
              <w:kern w:val="2"/>
              <w:sz w:val="24"/>
              <w:szCs w:val="24"/>
              <w14:ligatures w14:val="standardContextual"/>
            </w:rPr>
          </w:pPr>
          <w:hyperlink w:anchor="_Toc237956301" w:history="1">
            <w:r w:rsidRPr="00E31258">
              <w:rPr>
                <w:rStyle w:val="Hyperlink"/>
                <w:noProof/>
              </w:rPr>
              <w:t>Portfolios</w:t>
            </w:r>
            <w:r>
              <w:rPr>
                <w:noProof/>
                <w:webHidden/>
              </w:rPr>
              <w:tab/>
            </w:r>
            <w:r>
              <w:rPr>
                <w:noProof/>
                <w:webHidden/>
              </w:rPr>
              <w:fldChar w:fldCharType="begin"/>
            </w:r>
            <w:r>
              <w:rPr>
                <w:noProof/>
                <w:webHidden/>
              </w:rPr>
              <w:instrText xml:space="preserve"> PAGEREF _Toc237956301 \h </w:instrText>
            </w:r>
            <w:r>
              <w:rPr>
                <w:noProof/>
                <w:webHidden/>
              </w:rPr>
            </w:r>
            <w:r>
              <w:rPr>
                <w:noProof/>
                <w:webHidden/>
              </w:rPr>
              <w:fldChar w:fldCharType="separate"/>
            </w:r>
            <w:r w:rsidR="002C152E">
              <w:rPr>
                <w:noProof/>
                <w:webHidden/>
              </w:rPr>
              <w:t>19</w:t>
            </w:r>
            <w:r>
              <w:rPr>
                <w:noProof/>
                <w:webHidden/>
              </w:rPr>
              <w:fldChar w:fldCharType="end"/>
            </w:r>
          </w:hyperlink>
        </w:p>
        <w:p w14:paraId="30C4659B" w14:textId="1EEF9DC1" w:rsidR="008B4E99" w:rsidRDefault="008B4E99">
          <w:pPr>
            <w:pStyle w:val="TOC1"/>
            <w:rPr>
              <w:rFonts w:eastAsiaTheme="minorEastAsia"/>
              <w:noProof/>
              <w:kern w:val="2"/>
              <w:sz w:val="24"/>
              <w:szCs w:val="24"/>
              <w14:ligatures w14:val="standardContextual"/>
            </w:rPr>
          </w:pPr>
          <w:hyperlink w:anchor="_Toc237956302" w:history="1">
            <w:r w:rsidRPr="00E31258">
              <w:rPr>
                <w:rStyle w:val="Hyperlink"/>
                <w:noProof/>
              </w:rPr>
              <w:t>VAM</w:t>
            </w:r>
            <w:r>
              <w:rPr>
                <w:noProof/>
                <w:webHidden/>
              </w:rPr>
              <w:tab/>
            </w:r>
            <w:r>
              <w:rPr>
                <w:noProof/>
                <w:webHidden/>
              </w:rPr>
              <w:fldChar w:fldCharType="begin"/>
            </w:r>
            <w:r>
              <w:rPr>
                <w:noProof/>
                <w:webHidden/>
              </w:rPr>
              <w:instrText xml:space="preserve"> PAGEREF _Toc237956302 \h </w:instrText>
            </w:r>
            <w:r>
              <w:rPr>
                <w:noProof/>
                <w:webHidden/>
              </w:rPr>
            </w:r>
            <w:r>
              <w:rPr>
                <w:noProof/>
                <w:webHidden/>
              </w:rPr>
              <w:fldChar w:fldCharType="separate"/>
            </w:r>
            <w:r w:rsidR="002C152E">
              <w:rPr>
                <w:noProof/>
                <w:webHidden/>
              </w:rPr>
              <w:t>21</w:t>
            </w:r>
            <w:r>
              <w:rPr>
                <w:noProof/>
                <w:webHidden/>
              </w:rPr>
              <w:fldChar w:fldCharType="end"/>
            </w:r>
          </w:hyperlink>
        </w:p>
        <w:p w14:paraId="797AC6A5" w14:textId="7BB67136" w:rsidR="008B4E99" w:rsidRDefault="008B4E99">
          <w:pPr>
            <w:pStyle w:val="TOC1"/>
            <w:rPr>
              <w:rStyle w:val="Hyperlink"/>
              <w:noProof/>
            </w:rPr>
          </w:pPr>
          <w:hyperlink w:anchor="_Toc237956303" w:history="1">
            <w:r w:rsidRPr="00E31258">
              <w:rPr>
                <w:rStyle w:val="Hyperlink"/>
                <w:noProof/>
              </w:rPr>
              <w:t>Pre-Test/Post- Test</w:t>
            </w:r>
            <w:r>
              <w:rPr>
                <w:noProof/>
                <w:webHidden/>
              </w:rPr>
              <w:tab/>
            </w:r>
            <w:r>
              <w:rPr>
                <w:noProof/>
                <w:webHidden/>
              </w:rPr>
              <w:fldChar w:fldCharType="begin"/>
            </w:r>
            <w:r>
              <w:rPr>
                <w:noProof/>
                <w:webHidden/>
              </w:rPr>
              <w:instrText xml:space="preserve"> PAGEREF _Toc237956303 \h </w:instrText>
            </w:r>
            <w:r>
              <w:rPr>
                <w:noProof/>
                <w:webHidden/>
              </w:rPr>
            </w:r>
            <w:r>
              <w:rPr>
                <w:noProof/>
                <w:webHidden/>
              </w:rPr>
              <w:fldChar w:fldCharType="separate"/>
            </w:r>
            <w:r w:rsidR="002C152E">
              <w:rPr>
                <w:noProof/>
                <w:webHidden/>
              </w:rPr>
              <w:t>22</w:t>
            </w:r>
            <w:r>
              <w:rPr>
                <w:noProof/>
                <w:webHidden/>
              </w:rPr>
              <w:fldChar w:fldCharType="end"/>
            </w:r>
          </w:hyperlink>
        </w:p>
        <w:p w14:paraId="486DCB16" w14:textId="040B4C22" w:rsidR="00E2749A" w:rsidRPr="00E2749A" w:rsidRDefault="00E2749A" w:rsidP="00E2749A">
          <w:r>
            <w:t xml:space="preserve">Option </w:t>
          </w:r>
          <w:r w:rsidR="001F7732">
            <w:t xml:space="preserve">  </w:t>
          </w:r>
          <w:r>
            <w:t>1…………………………………………………………………………………………………………</w:t>
          </w:r>
          <w:r w:rsidR="00936376">
            <w:t>….</w:t>
          </w:r>
          <w:r>
            <w:t>………………………………</w:t>
          </w:r>
          <w:r w:rsidR="00E90A33">
            <w:t xml:space="preserve"> </w:t>
          </w:r>
          <w:r>
            <w:t>2</w:t>
          </w:r>
          <w:r w:rsidR="00E90A33">
            <w:t xml:space="preserve">2 </w:t>
          </w:r>
        </w:p>
        <w:p w14:paraId="762391E3" w14:textId="37610D39" w:rsidR="008B4E99" w:rsidRDefault="008B4E99" w:rsidP="00E2749A">
          <w:pPr>
            <w:pStyle w:val="TOC2"/>
            <w:tabs>
              <w:tab w:val="right" w:leader="dot" w:pos="10790"/>
            </w:tabs>
            <w:ind w:left="0"/>
            <w:rPr>
              <w:rFonts w:eastAsiaTheme="minorEastAsia"/>
              <w:noProof/>
              <w:kern w:val="2"/>
              <w:sz w:val="24"/>
              <w:szCs w:val="24"/>
              <w14:ligatures w14:val="standardContextual"/>
            </w:rPr>
          </w:pPr>
          <w:hyperlink w:anchor="_Toc237956304" w:history="1">
            <w:r w:rsidRPr="00E31258">
              <w:rPr>
                <w:rStyle w:val="Hyperlink"/>
                <w:noProof/>
                <w:spacing w:val="15"/>
              </w:rPr>
              <w:t>Option 2</w:t>
            </w:r>
            <w:r>
              <w:rPr>
                <w:noProof/>
                <w:webHidden/>
              </w:rPr>
              <w:tab/>
            </w:r>
            <w:r>
              <w:rPr>
                <w:noProof/>
                <w:webHidden/>
              </w:rPr>
              <w:fldChar w:fldCharType="begin"/>
            </w:r>
            <w:r>
              <w:rPr>
                <w:noProof/>
                <w:webHidden/>
              </w:rPr>
              <w:instrText xml:space="preserve"> PAGEREF _Toc237956304 \h </w:instrText>
            </w:r>
            <w:r>
              <w:rPr>
                <w:noProof/>
                <w:webHidden/>
              </w:rPr>
            </w:r>
            <w:r>
              <w:rPr>
                <w:noProof/>
                <w:webHidden/>
              </w:rPr>
              <w:fldChar w:fldCharType="separate"/>
            </w:r>
            <w:r w:rsidR="002C152E">
              <w:rPr>
                <w:noProof/>
                <w:webHidden/>
              </w:rPr>
              <w:t>23</w:t>
            </w:r>
            <w:r>
              <w:rPr>
                <w:noProof/>
                <w:webHidden/>
              </w:rPr>
              <w:fldChar w:fldCharType="end"/>
            </w:r>
          </w:hyperlink>
        </w:p>
        <w:p w14:paraId="4DA0ABAC" w14:textId="74B927F3" w:rsidR="008B4E99" w:rsidRDefault="008B4E99" w:rsidP="00E2749A">
          <w:pPr>
            <w:pStyle w:val="TOC2"/>
            <w:tabs>
              <w:tab w:val="right" w:leader="dot" w:pos="10790"/>
            </w:tabs>
            <w:ind w:left="0"/>
            <w:rPr>
              <w:rFonts w:eastAsiaTheme="minorEastAsia"/>
              <w:noProof/>
              <w:kern w:val="2"/>
              <w:sz w:val="24"/>
              <w:szCs w:val="24"/>
              <w14:ligatures w14:val="standardContextual"/>
            </w:rPr>
          </w:pPr>
          <w:hyperlink w:anchor="_Toc237956305" w:history="1">
            <w:r w:rsidRPr="00E31258">
              <w:rPr>
                <w:rStyle w:val="Hyperlink"/>
                <w:noProof/>
                <w:spacing w:val="15"/>
              </w:rPr>
              <w:t>Option 3</w:t>
            </w:r>
            <w:r>
              <w:rPr>
                <w:noProof/>
                <w:webHidden/>
              </w:rPr>
              <w:tab/>
            </w:r>
            <w:r>
              <w:rPr>
                <w:noProof/>
                <w:webHidden/>
              </w:rPr>
              <w:fldChar w:fldCharType="begin"/>
            </w:r>
            <w:r>
              <w:rPr>
                <w:noProof/>
                <w:webHidden/>
              </w:rPr>
              <w:instrText xml:space="preserve"> PAGEREF _Toc237956305 \h </w:instrText>
            </w:r>
            <w:r>
              <w:rPr>
                <w:noProof/>
                <w:webHidden/>
              </w:rPr>
            </w:r>
            <w:r>
              <w:rPr>
                <w:noProof/>
                <w:webHidden/>
              </w:rPr>
              <w:fldChar w:fldCharType="separate"/>
            </w:r>
            <w:r w:rsidR="002C152E">
              <w:rPr>
                <w:noProof/>
                <w:webHidden/>
              </w:rPr>
              <w:t>24</w:t>
            </w:r>
            <w:r>
              <w:rPr>
                <w:noProof/>
                <w:webHidden/>
              </w:rPr>
              <w:fldChar w:fldCharType="end"/>
            </w:r>
          </w:hyperlink>
        </w:p>
        <w:p w14:paraId="27E6C937" w14:textId="404D14C6" w:rsidR="008B4E99" w:rsidRDefault="008B4E99" w:rsidP="00E2749A">
          <w:pPr>
            <w:pStyle w:val="TOC2"/>
            <w:tabs>
              <w:tab w:val="right" w:leader="dot" w:pos="10790"/>
            </w:tabs>
            <w:ind w:left="0"/>
            <w:rPr>
              <w:rFonts w:eastAsiaTheme="minorEastAsia"/>
              <w:noProof/>
              <w:kern w:val="2"/>
              <w:sz w:val="24"/>
              <w:szCs w:val="24"/>
              <w14:ligatures w14:val="standardContextual"/>
            </w:rPr>
          </w:pPr>
          <w:hyperlink w:anchor="_Toc237956306" w:history="1">
            <w:r w:rsidRPr="00E31258">
              <w:rPr>
                <w:rStyle w:val="Hyperlink"/>
                <w:noProof/>
                <w:spacing w:val="15"/>
              </w:rPr>
              <w:t>Option 4</w:t>
            </w:r>
            <w:r>
              <w:rPr>
                <w:noProof/>
                <w:webHidden/>
              </w:rPr>
              <w:tab/>
            </w:r>
            <w:r>
              <w:rPr>
                <w:noProof/>
                <w:webHidden/>
              </w:rPr>
              <w:fldChar w:fldCharType="begin"/>
            </w:r>
            <w:r>
              <w:rPr>
                <w:noProof/>
                <w:webHidden/>
              </w:rPr>
              <w:instrText xml:space="preserve"> PAGEREF _Toc237956306 \h </w:instrText>
            </w:r>
            <w:r>
              <w:rPr>
                <w:noProof/>
                <w:webHidden/>
              </w:rPr>
            </w:r>
            <w:r>
              <w:rPr>
                <w:noProof/>
                <w:webHidden/>
              </w:rPr>
              <w:fldChar w:fldCharType="separate"/>
            </w:r>
            <w:r w:rsidR="002C152E">
              <w:rPr>
                <w:noProof/>
                <w:webHidden/>
              </w:rPr>
              <w:t>25</w:t>
            </w:r>
            <w:r>
              <w:rPr>
                <w:noProof/>
                <w:webHidden/>
              </w:rPr>
              <w:fldChar w:fldCharType="end"/>
            </w:r>
          </w:hyperlink>
        </w:p>
        <w:p w14:paraId="5BC213C0" w14:textId="1BB44472" w:rsidR="008B4E99" w:rsidRDefault="008B4E99">
          <w:pPr>
            <w:pStyle w:val="TOC1"/>
            <w:rPr>
              <w:rFonts w:eastAsiaTheme="minorEastAsia"/>
              <w:noProof/>
              <w:kern w:val="2"/>
              <w:sz w:val="24"/>
              <w:szCs w:val="24"/>
              <w14:ligatures w14:val="standardContextual"/>
            </w:rPr>
          </w:pPr>
          <w:hyperlink w:anchor="_Toc237956307" w:history="1">
            <w:r w:rsidRPr="00E31258">
              <w:rPr>
                <w:rStyle w:val="Hyperlink"/>
                <w:noProof/>
              </w:rPr>
              <w:t>Stakeholder Engagement Tab</w:t>
            </w:r>
            <w:r>
              <w:rPr>
                <w:noProof/>
                <w:webHidden/>
              </w:rPr>
              <w:tab/>
            </w:r>
            <w:r>
              <w:rPr>
                <w:noProof/>
                <w:webHidden/>
              </w:rPr>
              <w:fldChar w:fldCharType="begin"/>
            </w:r>
            <w:r>
              <w:rPr>
                <w:noProof/>
                <w:webHidden/>
              </w:rPr>
              <w:instrText xml:space="preserve"> PAGEREF _Toc237956307 \h </w:instrText>
            </w:r>
            <w:r>
              <w:rPr>
                <w:noProof/>
                <w:webHidden/>
              </w:rPr>
            </w:r>
            <w:r>
              <w:rPr>
                <w:noProof/>
                <w:webHidden/>
              </w:rPr>
              <w:fldChar w:fldCharType="separate"/>
            </w:r>
            <w:r w:rsidR="002C152E">
              <w:rPr>
                <w:noProof/>
                <w:webHidden/>
              </w:rPr>
              <w:t>27</w:t>
            </w:r>
            <w:r>
              <w:rPr>
                <w:noProof/>
                <w:webHidden/>
              </w:rPr>
              <w:fldChar w:fldCharType="end"/>
            </w:r>
          </w:hyperlink>
        </w:p>
        <w:p w14:paraId="2BEA2AFD" w14:textId="0423833F" w:rsidR="008B4E99" w:rsidRDefault="008B4E99" w:rsidP="001F7732">
          <w:pPr>
            <w:pStyle w:val="TOC2"/>
            <w:tabs>
              <w:tab w:val="right" w:leader="dot" w:pos="10790"/>
            </w:tabs>
            <w:ind w:left="0"/>
            <w:rPr>
              <w:rFonts w:eastAsiaTheme="minorEastAsia"/>
              <w:noProof/>
              <w:kern w:val="2"/>
              <w:sz w:val="24"/>
              <w:szCs w:val="24"/>
              <w14:ligatures w14:val="standardContextual"/>
            </w:rPr>
          </w:pPr>
          <w:hyperlink w:anchor="_Toc237956308" w:history="1">
            <w:r w:rsidRPr="00E31258">
              <w:rPr>
                <w:rStyle w:val="Hyperlink"/>
                <w:noProof/>
              </w:rPr>
              <w:t>TIA Planning Committee</w:t>
            </w:r>
            <w:r>
              <w:rPr>
                <w:noProof/>
                <w:webHidden/>
              </w:rPr>
              <w:tab/>
            </w:r>
            <w:r>
              <w:rPr>
                <w:noProof/>
                <w:webHidden/>
              </w:rPr>
              <w:fldChar w:fldCharType="begin"/>
            </w:r>
            <w:r>
              <w:rPr>
                <w:noProof/>
                <w:webHidden/>
              </w:rPr>
              <w:instrText xml:space="preserve"> PAGEREF _Toc237956308 \h </w:instrText>
            </w:r>
            <w:r>
              <w:rPr>
                <w:noProof/>
                <w:webHidden/>
              </w:rPr>
            </w:r>
            <w:r>
              <w:rPr>
                <w:noProof/>
                <w:webHidden/>
              </w:rPr>
              <w:fldChar w:fldCharType="separate"/>
            </w:r>
            <w:r w:rsidR="002C152E">
              <w:rPr>
                <w:noProof/>
                <w:webHidden/>
              </w:rPr>
              <w:t>27</w:t>
            </w:r>
            <w:r>
              <w:rPr>
                <w:noProof/>
                <w:webHidden/>
              </w:rPr>
              <w:fldChar w:fldCharType="end"/>
            </w:r>
          </w:hyperlink>
          <w:r w:rsidR="001F7732">
            <w:br/>
          </w:r>
          <w:hyperlink w:anchor="_Toc237956309" w:history="1">
            <w:r w:rsidRPr="00E31258">
              <w:rPr>
                <w:rStyle w:val="Hyperlink"/>
                <w:noProof/>
              </w:rPr>
              <w:t>Part A: TIA Planning Committee</w:t>
            </w:r>
            <w:r>
              <w:rPr>
                <w:noProof/>
                <w:webHidden/>
              </w:rPr>
              <w:tab/>
            </w:r>
            <w:r>
              <w:rPr>
                <w:noProof/>
                <w:webHidden/>
              </w:rPr>
              <w:fldChar w:fldCharType="begin"/>
            </w:r>
            <w:r>
              <w:rPr>
                <w:noProof/>
                <w:webHidden/>
              </w:rPr>
              <w:instrText xml:space="preserve"> PAGEREF _Toc237956309 \h </w:instrText>
            </w:r>
            <w:r>
              <w:rPr>
                <w:noProof/>
                <w:webHidden/>
              </w:rPr>
            </w:r>
            <w:r>
              <w:rPr>
                <w:noProof/>
                <w:webHidden/>
              </w:rPr>
              <w:fldChar w:fldCharType="separate"/>
            </w:r>
            <w:r w:rsidR="002C152E">
              <w:rPr>
                <w:noProof/>
                <w:webHidden/>
              </w:rPr>
              <w:t>27</w:t>
            </w:r>
            <w:r>
              <w:rPr>
                <w:noProof/>
                <w:webHidden/>
              </w:rPr>
              <w:fldChar w:fldCharType="end"/>
            </w:r>
          </w:hyperlink>
        </w:p>
        <w:p w14:paraId="34A0887F" w14:textId="5B06F0FD" w:rsidR="008B4E99" w:rsidRDefault="008B4E99" w:rsidP="001F7732">
          <w:pPr>
            <w:pStyle w:val="TOC2"/>
            <w:tabs>
              <w:tab w:val="right" w:leader="dot" w:pos="10790"/>
            </w:tabs>
            <w:ind w:left="0"/>
            <w:rPr>
              <w:rFonts w:eastAsiaTheme="minorEastAsia"/>
              <w:noProof/>
              <w:kern w:val="2"/>
              <w:sz w:val="24"/>
              <w:szCs w:val="24"/>
              <w14:ligatures w14:val="standardContextual"/>
            </w:rPr>
          </w:pPr>
          <w:hyperlink w:anchor="_Toc237956310" w:history="1">
            <w:r w:rsidRPr="00E31258">
              <w:rPr>
                <w:rStyle w:val="Hyperlink"/>
                <w:noProof/>
              </w:rPr>
              <w:t>Stakeholder Engagement</w:t>
            </w:r>
            <w:r>
              <w:rPr>
                <w:noProof/>
                <w:webHidden/>
              </w:rPr>
              <w:tab/>
            </w:r>
            <w:r>
              <w:rPr>
                <w:noProof/>
                <w:webHidden/>
              </w:rPr>
              <w:fldChar w:fldCharType="begin"/>
            </w:r>
            <w:r>
              <w:rPr>
                <w:noProof/>
                <w:webHidden/>
              </w:rPr>
              <w:instrText xml:space="preserve"> PAGEREF _Toc237956310 \h </w:instrText>
            </w:r>
            <w:r>
              <w:rPr>
                <w:noProof/>
                <w:webHidden/>
              </w:rPr>
            </w:r>
            <w:r>
              <w:rPr>
                <w:noProof/>
                <w:webHidden/>
              </w:rPr>
              <w:fldChar w:fldCharType="separate"/>
            </w:r>
            <w:r w:rsidR="002C152E">
              <w:rPr>
                <w:noProof/>
                <w:webHidden/>
              </w:rPr>
              <w:t>27</w:t>
            </w:r>
            <w:r>
              <w:rPr>
                <w:noProof/>
                <w:webHidden/>
              </w:rPr>
              <w:fldChar w:fldCharType="end"/>
            </w:r>
          </w:hyperlink>
          <w:r w:rsidR="001F7732">
            <w:br/>
          </w:r>
          <w:hyperlink w:anchor="_Toc237956311" w:history="1">
            <w:r w:rsidRPr="00E31258">
              <w:rPr>
                <w:rStyle w:val="Hyperlink"/>
                <w:noProof/>
              </w:rPr>
              <w:t>Part B: Stakeholder Engagement</w:t>
            </w:r>
            <w:r>
              <w:rPr>
                <w:noProof/>
                <w:webHidden/>
              </w:rPr>
              <w:tab/>
            </w:r>
            <w:r>
              <w:rPr>
                <w:noProof/>
                <w:webHidden/>
              </w:rPr>
              <w:fldChar w:fldCharType="begin"/>
            </w:r>
            <w:r>
              <w:rPr>
                <w:noProof/>
                <w:webHidden/>
              </w:rPr>
              <w:instrText xml:space="preserve"> PAGEREF _Toc237956311 \h </w:instrText>
            </w:r>
            <w:r>
              <w:rPr>
                <w:noProof/>
                <w:webHidden/>
              </w:rPr>
            </w:r>
            <w:r>
              <w:rPr>
                <w:noProof/>
                <w:webHidden/>
              </w:rPr>
              <w:fldChar w:fldCharType="separate"/>
            </w:r>
            <w:r w:rsidR="002C152E">
              <w:rPr>
                <w:noProof/>
                <w:webHidden/>
              </w:rPr>
              <w:t>27</w:t>
            </w:r>
            <w:r>
              <w:rPr>
                <w:noProof/>
                <w:webHidden/>
              </w:rPr>
              <w:fldChar w:fldCharType="end"/>
            </w:r>
          </w:hyperlink>
        </w:p>
        <w:p w14:paraId="2B72F428" w14:textId="08B03BBC" w:rsidR="004874E5" w:rsidRPr="001F7732" w:rsidRDefault="008B4E99" w:rsidP="001F7732">
          <w:pPr>
            <w:pStyle w:val="TOC2"/>
            <w:tabs>
              <w:tab w:val="right" w:leader="dot" w:pos="10790"/>
            </w:tabs>
            <w:ind w:left="0"/>
            <w:rPr>
              <w:noProof/>
              <w:color w:val="D93C10" w:themeColor="hyperlink"/>
              <w:u w:val="single"/>
            </w:rPr>
          </w:pPr>
          <w:hyperlink w:anchor="_Toc237956312" w:history="1">
            <w:r w:rsidRPr="00E31258">
              <w:rPr>
                <w:rStyle w:val="Hyperlink"/>
                <w:noProof/>
              </w:rPr>
              <w:t>Staff Accessible Resources</w:t>
            </w:r>
            <w:r>
              <w:rPr>
                <w:noProof/>
                <w:webHidden/>
              </w:rPr>
              <w:tab/>
            </w:r>
            <w:r>
              <w:rPr>
                <w:noProof/>
                <w:webHidden/>
              </w:rPr>
              <w:fldChar w:fldCharType="begin"/>
            </w:r>
            <w:r>
              <w:rPr>
                <w:noProof/>
                <w:webHidden/>
              </w:rPr>
              <w:instrText xml:space="preserve"> PAGEREF _Toc237956312 \h </w:instrText>
            </w:r>
            <w:r>
              <w:rPr>
                <w:noProof/>
                <w:webHidden/>
              </w:rPr>
            </w:r>
            <w:r>
              <w:rPr>
                <w:noProof/>
                <w:webHidden/>
              </w:rPr>
              <w:fldChar w:fldCharType="separate"/>
            </w:r>
            <w:r w:rsidR="002C152E">
              <w:rPr>
                <w:noProof/>
                <w:webHidden/>
              </w:rPr>
              <w:t>28</w:t>
            </w:r>
            <w:r>
              <w:rPr>
                <w:noProof/>
                <w:webHidden/>
              </w:rPr>
              <w:fldChar w:fldCharType="end"/>
            </w:r>
          </w:hyperlink>
          <w:r w:rsidR="001F7732">
            <w:br/>
          </w:r>
          <w:r w:rsidR="004874E5">
            <w:t>Part C: Staff Accessible Resources………………………………………………………………………………………………………….</w:t>
          </w:r>
          <w:r w:rsidR="00BB0B57">
            <w:t>2</w:t>
          </w:r>
          <w:r w:rsidR="00B14452">
            <w:t>8</w:t>
          </w:r>
        </w:p>
        <w:p w14:paraId="53D61023" w14:textId="07282132" w:rsidR="00BB0B57" w:rsidRPr="00BB0B57" w:rsidRDefault="008B4E99" w:rsidP="00BB0B57">
          <w:pPr>
            <w:pStyle w:val="TOC2"/>
            <w:tabs>
              <w:tab w:val="right" w:leader="dot" w:pos="10790"/>
            </w:tabs>
            <w:ind w:left="0"/>
          </w:pPr>
          <w:hyperlink w:anchor="_Toc237956313" w:history="1">
            <w:r w:rsidRPr="00E31258">
              <w:rPr>
                <w:rStyle w:val="Hyperlink"/>
                <w:noProof/>
              </w:rPr>
              <w:t>Support to Earn a Designation</w:t>
            </w:r>
            <w:r>
              <w:rPr>
                <w:noProof/>
                <w:webHidden/>
              </w:rPr>
              <w:tab/>
            </w:r>
            <w:r>
              <w:rPr>
                <w:noProof/>
                <w:webHidden/>
              </w:rPr>
              <w:fldChar w:fldCharType="begin"/>
            </w:r>
            <w:r>
              <w:rPr>
                <w:noProof/>
                <w:webHidden/>
              </w:rPr>
              <w:instrText xml:space="preserve"> PAGEREF _Toc237956313 \h </w:instrText>
            </w:r>
            <w:r>
              <w:rPr>
                <w:noProof/>
                <w:webHidden/>
              </w:rPr>
            </w:r>
            <w:r>
              <w:rPr>
                <w:noProof/>
                <w:webHidden/>
              </w:rPr>
              <w:fldChar w:fldCharType="separate"/>
            </w:r>
            <w:r w:rsidR="002C152E">
              <w:rPr>
                <w:noProof/>
                <w:webHidden/>
              </w:rPr>
              <w:t>28</w:t>
            </w:r>
            <w:r>
              <w:rPr>
                <w:noProof/>
                <w:webHidden/>
              </w:rPr>
              <w:fldChar w:fldCharType="end"/>
            </w:r>
          </w:hyperlink>
          <w:r w:rsidR="001F7732">
            <w:br/>
          </w:r>
          <w:r w:rsidR="00592555">
            <w:t xml:space="preserve">Part D: Support to Earn a </w:t>
          </w:r>
          <w:r w:rsidR="0084410B">
            <w:t>Designation</w:t>
          </w:r>
          <w:r w:rsidR="00592555">
            <w:t>……………………………………………………………………………………………………</w:t>
          </w:r>
          <w:r w:rsidR="00BB0B57">
            <w:tab/>
            <w:t>2</w:t>
          </w:r>
          <w:r w:rsidR="0045671E">
            <w:t>8</w:t>
          </w:r>
        </w:p>
        <w:p w14:paraId="5A897708" w14:textId="1981F1A6" w:rsidR="008B4E99" w:rsidRDefault="008B4E99" w:rsidP="001F7732">
          <w:pPr>
            <w:pStyle w:val="TOC2"/>
            <w:tabs>
              <w:tab w:val="right" w:leader="dot" w:pos="10790"/>
            </w:tabs>
            <w:ind w:left="0"/>
            <w:rPr>
              <w:rFonts w:eastAsiaTheme="minorEastAsia"/>
              <w:noProof/>
              <w:kern w:val="2"/>
              <w:sz w:val="24"/>
              <w:szCs w:val="24"/>
              <w14:ligatures w14:val="standardContextual"/>
            </w:rPr>
          </w:pPr>
          <w:hyperlink w:anchor="_Toc237956314" w:history="1">
            <w:r w:rsidRPr="00E31258">
              <w:rPr>
                <w:rStyle w:val="Hyperlink"/>
                <w:noProof/>
              </w:rPr>
              <w:t>Communication Updates</w:t>
            </w:r>
            <w:r>
              <w:rPr>
                <w:noProof/>
                <w:webHidden/>
              </w:rPr>
              <w:tab/>
            </w:r>
            <w:r>
              <w:rPr>
                <w:noProof/>
                <w:webHidden/>
              </w:rPr>
              <w:fldChar w:fldCharType="begin"/>
            </w:r>
            <w:r>
              <w:rPr>
                <w:noProof/>
                <w:webHidden/>
              </w:rPr>
              <w:instrText xml:space="preserve"> PAGEREF _Toc237956314 \h </w:instrText>
            </w:r>
            <w:r>
              <w:rPr>
                <w:noProof/>
                <w:webHidden/>
              </w:rPr>
            </w:r>
            <w:r>
              <w:rPr>
                <w:noProof/>
                <w:webHidden/>
              </w:rPr>
              <w:fldChar w:fldCharType="separate"/>
            </w:r>
            <w:r w:rsidR="002C152E">
              <w:rPr>
                <w:noProof/>
                <w:webHidden/>
              </w:rPr>
              <w:t>28</w:t>
            </w:r>
            <w:r>
              <w:rPr>
                <w:noProof/>
                <w:webHidden/>
              </w:rPr>
              <w:fldChar w:fldCharType="end"/>
            </w:r>
          </w:hyperlink>
          <w:r w:rsidR="001F7732">
            <w:br/>
          </w:r>
          <w:hyperlink w:anchor="_Toc237956315" w:history="1">
            <w:r w:rsidRPr="00E31258">
              <w:rPr>
                <w:rStyle w:val="Hyperlink"/>
                <w:noProof/>
              </w:rPr>
              <w:t>Part E: Regular Communication Updates</w:t>
            </w:r>
            <w:r>
              <w:rPr>
                <w:noProof/>
                <w:webHidden/>
              </w:rPr>
              <w:tab/>
            </w:r>
            <w:r>
              <w:rPr>
                <w:noProof/>
                <w:webHidden/>
              </w:rPr>
              <w:fldChar w:fldCharType="begin"/>
            </w:r>
            <w:r>
              <w:rPr>
                <w:noProof/>
                <w:webHidden/>
              </w:rPr>
              <w:instrText xml:space="preserve"> PAGEREF _Toc237956315 \h </w:instrText>
            </w:r>
            <w:r>
              <w:rPr>
                <w:noProof/>
                <w:webHidden/>
              </w:rPr>
            </w:r>
            <w:r>
              <w:rPr>
                <w:noProof/>
                <w:webHidden/>
              </w:rPr>
              <w:fldChar w:fldCharType="separate"/>
            </w:r>
            <w:r w:rsidR="002C152E">
              <w:rPr>
                <w:noProof/>
                <w:webHidden/>
              </w:rPr>
              <w:t>28</w:t>
            </w:r>
            <w:r>
              <w:rPr>
                <w:noProof/>
                <w:webHidden/>
              </w:rPr>
              <w:fldChar w:fldCharType="end"/>
            </w:r>
          </w:hyperlink>
        </w:p>
        <w:p w14:paraId="624DCB1D" w14:textId="4F8B165B" w:rsidR="008B4E99" w:rsidRDefault="008B4E99" w:rsidP="001F7732">
          <w:pPr>
            <w:pStyle w:val="TOC1"/>
            <w:rPr>
              <w:rFonts w:eastAsiaTheme="minorEastAsia"/>
              <w:noProof/>
              <w:kern w:val="2"/>
              <w:sz w:val="24"/>
              <w:szCs w:val="24"/>
              <w14:ligatures w14:val="standardContextual"/>
            </w:rPr>
          </w:pPr>
          <w:hyperlink w:anchor="_Toc237956316" w:history="1">
            <w:r w:rsidRPr="00E31258">
              <w:rPr>
                <w:rStyle w:val="Hyperlink"/>
                <w:noProof/>
              </w:rPr>
              <w:t>Spending Tab</w:t>
            </w:r>
            <w:r>
              <w:rPr>
                <w:noProof/>
                <w:webHidden/>
              </w:rPr>
              <w:tab/>
            </w:r>
            <w:r>
              <w:rPr>
                <w:noProof/>
                <w:webHidden/>
              </w:rPr>
              <w:fldChar w:fldCharType="begin"/>
            </w:r>
            <w:r>
              <w:rPr>
                <w:noProof/>
                <w:webHidden/>
              </w:rPr>
              <w:instrText xml:space="preserve"> PAGEREF _Toc237956316 \h </w:instrText>
            </w:r>
            <w:r>
              <w:rPr>
                <w:noProof/>
                <w:webHidden/>
              </w:rPr>
            </w:r>
            <w:r>
              <w:rPr>
                <w:noProof/>
                <w:webHidden/>
              </w:rPr>
              <w:fldChar w:fldCharType="separate"/>
            </w:r>
            <w:r w:rsidR="002C152E">
              <w:rPr>
                <w:noProof/>
                <w:webHidden/>
              </w:rPr>
              <w:t>30</w:t>
            </w:r>
            <w:r>
              <w:rPr>
                <w:noProof/>
                <w:webHidden/>
              </w:rPr>
              <w:fldChar w:fldCharType="end"/>
            </w:r>
          </w:hyperlink>
        </w:p>
        <w:p w14:paraId="5D761484" w14:textId="7AAC17DD" w:rsidR="008B4E99" w:rsidRPr="005146F8" w:rsidRDefault="008B4E99" w:rsidP="00634F3F">
          <w:pPr>
            <w:pStyle w:val="TOC2"/>
            <w:tabs>
              <w:tab w:val="right" w:leader="dot" w:pos="10790"/>
            </w:tabs>
            <w:ind w:left="0"/>
            <w:rPr>
              <w:rFonts w:eastAsiaTheme="minorEastAsia"/>
              <w:noProof/>
              <w:kern w:val="2"/>
              <w14:ligatures w14:val="standardContextual"/>
            </w:rPr>
          </w:pPr>
          <w:hyperlink w:anchor="_Toc237956318" w:history="1">
            <w:r w:rsidRPr="00E31258">
              <w:rPr>
                <w:rStyle w:val="Hyperlink"/>
                <w:noProof/>
              </w:rPr>
              <w:t>Allotment Funds</w:t>
            </w:r>
            <w:r>
              <w:rPr>
                <w:noProof/>
                <w:webHidden/>
              </w:rPr>
              <w:tab/>
            </w:r>
            <w:r>
              <w:rPr>
                <w:noProof/>
                <w:webHidden/>
              </w:rPr>
              <w:fldChar w:fldCharType="begin"/>
            </w:r>
            <w:r>
              <w:rPr>
                <w:noProof/>
                <w:webHidden/>
              </w:rPr>
              <w:instrText xml:space="preserve"> PAGEREF _Toc237956318 \h </w:instrText>
            </w:r>
            <w:r>
              <w:rPr>
                <w:noProof/>
                <w:webHidden/>
              </w:rPr>
            </w:r>
            <w:r>
              <w:rPr>
                <w:noProof/>
                <w:webHidden/>
              </w:rPr>
              <w:fldChar w:fldCharType="separate"/>
            </w:r>
            <w:r w:rsidR="002C152E">
              <w:rPr>
                <w:noProof/>
                <w:webHidden/>
              </w:rPr>
              <w:t>30</w:t>
            </w:r>
            <w:r>
              <w:rPr>
                <w:noProof/>
                <w:webHidden/>
              </w:rPr>
              <w:fldChar w:fldCharType="end"/>
            </w:r>
          </w:hyperlink>
          <w:r w:rsidR="00634F3F">
            <w:rPr>
              <w:rStyle w:val="Hyperlink"/>
              <w:noProof/>
            </w:rPr>
            <w:br/>
          </w:r>
          <w:r w:rsidR="00634F3F" w:rsidRPr="005146F8">
            <w:rPr>
              <w:rFonts w:eastAsiaTheme="minorEastAsia"/>
              <w:noProof/>
              <w:kern w:val="2"/>
              <w14:ligatures w14:val="standardContextual"/>
            </w:rPr>
            <w:t>Part A: Distribution of Allotment Funds</w:t>
          </w:r>
          <w:r w:rsidR="005146F8" w:rsidRPr="005146F8">
            <w:rPr>
              <w:rFonts w:eastAsiaTheme="minorEastAsia"/>
              <w:noProof/>
              <w:kern w:val="2"/>
              <w14:ligatures w14:val="standardContextual"/>
            </w:rPr>
            <w:tab/>
          </w:r>
          <w:r w:rsidR="001F7732">
            <w:rPr>
              <w:rFonts w:eastAsiaTheme="minorEastAsia"/>
              <w:noProof/>
              <w:kern w:val="2"/>
              <w14:ligatures w14:val="standardContextual"/>
            </w:rPr>
            <w:t>3</w:t>
          </w:r>
          <w:r w:rsidR="0015443F">
            <w:rPr>
              <w:rFonts w:eastAsiaTheme="minorEastAsia"/>
              <w:noProof/>
              <w:kern w:val="2"/>
              <w14:ligatures w14:val="standardContextual"/>
            </w:rPr>
            <w:t>0</w:t>
          </w:r>
          <w:r w:rsidR="00634F3F" w:rsidRPr="005146F8">
            <w:rPr>
              <w:rFonts w:eastAsiaTheme="minorEastAsia"/>
              <w:noProof/>
              <w:kern w:val="2"/>
              <w14:ligatures w14:val="standardContextual"/>
            </w:rPr>
            <w:t xml:space="preserve"> </w:t>
          </w:r>
        </w:p>
        <w:p w14:paraId="5BC7EF95" w14:textId="040473D6" w:rsidR="00634F3F" w:rsidRPr="00634F3F" w:rsidRDefault="008B4E99" w:rsidP="00634F3F">
          <w:pPr>
            <w:pStyle w:val="TOC2"/>
            <w:tabs>
              <w:tab w:val="right" w:leader="dot" w:pos="10790"/>
            </w:tabs>
            <w:ind w:left="0"/>
            <w:rPr>
              <w:noProof/>
            </w:rPr>
          </w:pPr>
          <w:hyperlink w:anchor="_Toc237956319" w:history="1">
            <w:r w:rsidRPr="005146F8">
              <w:rPr>
                <w:rStyle w:val="Hyperlink"/>
                <w:noProof/>
              </w:rPr>
              <w:t>Spending Plan</w:t>
            </w:r>
            <w:r w:rsidRPr="005146F8">
              <w:rPr>
                <w:noProof/>
                <w:webHidden/>
              </w:rPr>
              <w:tab/>
            </w:r>
            <w:r w:rsidRPr="005146F8">
              <w:rPr>
                <w:noProof/>
                <w:webHidden/>
              </w:rPr>
              <w:fldChar w:fldCharType="begin"/>
            </w:r>
            <w:r w:rsidRPr="005146F8">
              <w:rPr>
                <w:noProof/>
                <w:webHidden/>
              </w:rPr>
              <w:instrText xml:space="preserve"> PAGEREF _Toc237956319 \h </w:instrText>
            </w:r>
            <w:r w:rsidRPr="005146F8">
              <w:rPr>
                <w:noProof/>
                <w:webHidden/>
              </w:rPr>
            </w:r>
            <w:r w:rsidRPr="005146F8">
              <w:rPr>
                <w:noProof/>
                <w:webHidden/>
              </w:rPr>
              <w:fldChar w:fldCharType="separate"/>
            </w:r>
            <w:r w:rsidR="002C152E">
              <w:rPr>
                <w:noProof/>
                <w:webHidden/>
              </w:rPr>
              <w:t>31</w:t>
            </w:r>
            <w:r w:rsidRPr="005146F8">
              <w:rPr>
                <w:noProof/>
                <w:webHidden/>
              </w:rPr>
              <w:fldChar w:fldCharType="end"/>
            </w:r>
          </w:hyperlink>
          <w:r w:rsidR="00634F3F" w:rsidRPr="005146F8">
            <w:rPr>
              <w:rStyle w:val="Hyperlink"/>
              <w:noProof/>
            </w:rPr>
            <w:br/>
          </w:r>
          <w:r w:rsidR="00634F3F" w:rsidRPr="005146F8">
            <w:rPr>
              <w:rStyle w:val="Hyperlink"/>
              <w:noProof/>
              <w:color w:val="auto"/>
              <w:u w:val="none"/>
            </w:rPr>
            <w:t>Part B: General Spending Plan and Board Approval</w:t>
          </w:r>
          <w:r w:rsidR="00143982">
            <w:rPr>
              <w:rStyle w:val="Hyperlink"/>
              <w:noProof/>
              <w:color w:val="auto"/>
              <w:u w:val="none"/>
            </w:rPr>
            <w:tab/>
            <w:t>3</w:t>
          </w:r>
          <w:r w:rsidR="00777C1A">
            <w:rPr>
              <w:rStyle w:val="Hyperlink"/>
              <w:noProof/>
              <w:color w:val="auto"/>
              <w:u w:val="none"/>
            </w:rPr>
            <w:t>1</w:t>
          </w:r>
          <w:r w:rsidR="00634F3F">
            <w:rPr>
              <w:rStyle w:val="Hyperlink"/>
              <w:noProof/>
              <w:color w:val="auto"/>
              <w:u w:val="none"/>
            </w:rPr>
            <w:t xml:space="preserve"> </w:t>
          </w:r>
        </w:p>
        <w:p w14:paraId="4842EFF8" w14:textId="0501316B" w:rsidR="008B4E99" w:rsidRDefault="008B4E99" w:rsidP="00346213">
          <w:pPr>
            <w:pStyle w:val="TOC2"/>
            <w:tabs>
              <w:tab w:val="right" w:leader="dot" w:pos="10790"/>
            </w:tabs>
            <w:ind w:left="0"/>
            <w:rPr>
              <w:rFonts w:eastAsiaTheme="minorEastAsia"/>
              <w:noProof/>
              <w:kern w:val="2"/>
              <w:sz w:val="24"/>
              <w:szCs w:val="24"/>
              <w14:ligatures w14:val="standardContextual"/>
            </w:rPr>
          </w:pPr>
          <w:hyperlink w:anchor="_Toc237956320" w:history="1">
            <w:r w:rsidRPr="00E31258">
              <w:rPr>
                <w:rStyle w:val="Hyperlink"/>
                <w:noProof/>
              </w:rPr>
              <w:t>Movement of Teachers</w:t>
            </w:r>
            <w:r w:rsidR="00346213">
              <w:rPr>
                <w:rStyle w:val="Hyperlink"/>
                <w:noProof/>
              </w:rPr>
              <w:t>…………………………………………………………</w:t>
            </w:r>
            <w:r w:rsidR="000C24F7">
              <w:rPr>
                <w:rStyle w:val="Hyperlink"/>
                <w:noProof/>
              </w:rPr>
              <w:t>….</w:t>
            </w:r>
            <w:r w:rsidR="00346213">
              <w:rPr>
                <w:rStyle w:val="Hyperlink"/>
                <w:noProof/>
              </w:rPr>
              <w:t>……………………………………………………………</w:t>
            </w:r>
            <w:r w:rsidR="001F7732">
              <w:rPr>
                <w:rStyle w:val="Hyperlink"/>
                <w:noProof/>
              </w:rPr>
              <w:t>.</w:t>
            </w:r>
            <w:r w:rsidR="00346213">
              <w:rPr>
                <w:rStyle w:val="Hyperlink"/>
                <w:noProof/>
              </w:rPr>
              <w:t>3</w:t>
            </w:r>
            <w:r w:rsidR="00DC5D76">
              <w:rPr>
                <w:rStyle w:val="Hyperlink"/>
                <w:noProof/>
              </w:rPr>
              <w:t>2</w:t>
            </w:r>
            <w:r w:rsidR="00346213">
              <w:rPr>
                <w:rStyle w:val="Hyperlink"/>
                <w:noProof/>
              </w:rPr>
              <w:br/>
            </w:r>
            <w:r w:rsidRPr="00E31258">
              <w:rPr>
                <w:rStyle w:val="Hyperlink"/>
                <w:noProof/>
              </w:rPr>
              <w:t>P</w:t>
            </w:r>
            <w:r w:rsidR="000C24F7">
              <w:rPr>
                <w:rStyle w:val="Hyperlink"/>
                <w:noProof/>
              </w:rPr>
              <w:t>art</w:t>
            </w:r>
            <w:r w:rsidRPr="00E31258">
              <w:rPr>
                <w:rStyle w:val="Hyperlink"/>
                <w:noProof/>
              </w:rPr>
              <w:t xml:space="preserve"> C: Movement of Teachers</w:t>
            </w:r>
            <w:r>
              <w:rPr>
                <w:noProof/>
                <w:webHidden/>
              </w:rPr>
              <w:tab/>
            </w:r>
            <w:r>
              <w:rPr>
                <w:noProof/>
                <w:webHidden/>
              </w:rPr>
              <w:fldChar w:fldCharType="begin"/>
            </w:r>
            <w:r>
              <w:rPr>
                <w:noProof/>
                <w:webHidden/>
              </w:rPr>
              <w:instrText xml:space="preserve"> PAGEREF _Toc237956320 \h </w:instrText>
            </w:r>
            <w:r>
              <w:rPr>
                <w:noProof/>
                <w:webHidden/>
              </w:rPr>
            </w:r>
            <w:r>
              <w:rPr>
                <w:noProof/>
                <w:webHidden/>
              </w:rPr>
              <w:fldChar w:fldCharType="separate"/>
            </w:r>
            <w:r w:rsidR="002C152E">
              <w:rPr>
                <w:noProof/>
                <w:webHidden/>
              </w:rPr>
              <w:t>32</w:t>
            </w:r>
            <w:r>
              <w:rPr>
                <w:noProof/>
                <w:webHidden/>
              </w:rPr>
              <w:fldChar w:fldCharType="end"/>
            </w:r>
          </w:hyperlink>
        </w:p>
        <w:p w14:paraId="4AFCE192" w14:textId="13E7C5DB" w:rsidR="008B4E99" w:rsidRPr="000C24F7" w:rsidRDefault="008B4E99" w:rsidP="003A3AC8">
          <w:pPr>
            <w:pStyle w:val="TOC2"/>
            <w:tabs>
              <w:tab w:val="right" w:leader="dot" w:pos="10790"/>
            </w:tabs>
            <w:ind w:left="0"/>
            <w:rPr>
              <w:rFonts w:eastAsiaTheme="minorEastAsia"/>
              <w:noProof/>
              <w:kern w:val="2"/>
              <w:sz w:val="24"/>
              <w:szCs w:val="24"/>
              <w14:ligatures w14:val="standardContextual"/>
            </w:rPr>
          </w:pPr>
          <w:hyperlink w:anchor="_Toc237956321" w:history="1">
            <w:r w:rsidRPr="00E31258">
              <w:rPr>
                <w:rStyle w:val="Hyperlink"/>
                <w:noProof/>
              </w:rPr>
              <w:t>New Hires</w:t>
            </w:r>
            <w:r>
              <w:rPr>
                <w:noProof/>
                <w:webHidden/>
              </w:rPr>
              <w:tab/>
            </w:r>
            <w:r>
              <w:rPr>
                <w:noProof/>
                <w:webHidden/>
              </w:rPr>
              <w:fldChar w:fldCharType="begin"/>
            </w:r>
            <w:r>
              <w:rPr>
                <w:noProof/>
                <w:webHidden/>
              </w:rPr>
              <w:instrText xml:space="preserve"> PAGEREF _Toc237956321 \h </w:instrText>
            </w:r>
            <w:r>
              <w:rPr>
                <w:noProof/>
                <w:webHidden/>
              </w:rPr>
            </w:r>
            <w:r>
              <w:rPr>
                <w:noProof/>
                <w:webHidden/>
              </w:rPr>
              <w:fldChar w:fldCharType="separate"/>
            </w:r>
            <w:r w:rsidR="002C152E">
              <w:rPr>
                <w:noProof/>
                <w:webHidden/>
              </w:rPr>
              <w:t>33</w:t>
            </w:r>
            <w:r>
              <w:rPr>
                <w:noProof/>
                <w:webHidden/>
              </w:rPr>
              <w:fldChar w:fldCharType="end"/>
            </w:r>
          </w:hyperlink>
          <w:r w:rsidR="000C24F7">
            <w:rPr>
              <w:rStyle w:val="Hyperlink"/>
              <w:noProof/>
            </w:rPr>
            <w:br/>
          </w:r>
          <w:r w:rsidR="000C24F7">
            <w:rPr>
              <w:rStyle w:val="Hyperlink"/>
              <w:noProof/>
              <w:color w:val="auto"/>
              <w:u w:val="none"/>
            </w:rPr>
            <w:t>Part D: National Baord and Designated Teacher New Hires</w:t>
          </w:r>
          <w:r w:rsidR="00143982">
            <w:rPr>
              <w:rStyle w:val="Hyperlink"/>
              <w:noProof/>
              <w:color w:val="auto"/>
              <w:u w:val="none"/>
            </w:rPr>
            <w:tab/>
            <w:t>3</w:t>
          </w:r>
          <w:r w:rsidR="003926F4">
            <w:rPr>
              <w:rStyle w:val="Hyperlink"/>
              <w:noProof/>
              <w:color w:val="auto"/>
              <w:u w:val="none"/>
            </w:rPr>
            <w:t>3</w:t>
          </w:r>
          <w:r w:rsidR="000C24F7">
            <w:rPr>
              <w:rStyle w:val="Hyperlink"/>
              <w:noProof/>
              <w:color w:val="auto"/>
              <w:u w:val="none"/>
            </w:rPr>
            <w:t xml:space="preserve"> </w:t>
          </w:r>
        </w:p>
        <w:p w14:paraId="62668E21" w14:textId="553C815F" w:rsidR="008B4E99" w:rsidRDefault="008B4E99">
          <w:pPr>
            <w:pStyle w:val="TOC1"/>
            <w:rPr>
              <w:rFonts w:eastAsiaTheme="minorEastAsia"/>
              <w:noProof/>
              <w:kern w:val="2"/>
              <w:sz w:val="24"/>
              <w:szCs w:val="24"/>
              <w14:ligatures w14:val="standardContextual"/>
            </w:rPr>
          </w:pPr>
          <w:hyperlink w:anchor="_Toc237956322" w:history="1">
            <w:r w:rsidRPr="00E31258">
              <w:rPr>
                <w:rStyle w:val="Hyperlink"/>
                <w:noProof/>
              </w:rPr>
              <w:t>District Support Tab</w:t>
            </w:r>
            <w:r>
              <w:rPr>
                <w:noProof/>
                <w:webHidden/>
              </w:rPr>
              <w:tab/>
            </w:r>
            <w:r>
              <w:rPr>
                <w:noProof/>
                <w:webHidden/>
              </w:rPr>
              <w:fldChar w:fldCharType="begin"/>
            </w:r>
            <w:r>
              <w:rPr>
                <w:noProof/>
                <w:webHidden/>
              </w:rPr>
              <w:instrText xml:space="preserve"> PAGEREF _Toc237956322 \h </w:instrText>
            </w:r>
            <w:r>
              <w:rPr>
                <w:noProof/>
                <w:webHidden/>
              </w:rPr>
            </w:r>
            <w:r>
              <w:rPr>
                <w:noProof/>
                <w:webHidden/>
              </w:rPr>
              <w:fldChar w:fldCharType="separate"/>
            </w:r>
            <w:r w:rsidR="002C152E">
              <w:rPr>
                <w:noProof/>
                <w:webHidden/>
              </w:rPr>
              <w:t>34</w:t>
            </w:r>
            <w:r>
              <w:rPr>
                <w:noProof/>
                <w:webHidden/>
              </w:rPr>
              <w:fldChar w:fldCharType="end"/>
            </w:r>
          </w:hyperlink>
        </w:p>
        <w:p w14:paraId="0BBEFC8C" w14:textId="50F5FF2B" w:rsidR="003A3AC8" w:rsidRPr="003A3AC8" w:rsidRDefault="008B4E99" w:rsidP="003A3AC8">
          <w:pPr>
            <w:pStyle w:val="TOC2"/>
            <w:tabs>
              <w:tab w:val="right" w:leader="dot" w:pos="10790"/>
            </w:tabs>
            <w:ind w:left="0"/>
            <w:rPr>
              <w:noProof/>
              <w:color w:val="D93C10" w:themeColor="hyperlink"/>
              <w:u w:val="single"/>
            </w:rPr>
          </w:pPr>
          <w:hyperlink w:anchor="_Toc237956323" w:history="1">
            <w:r w:rsidRPr="00E31258">
              <w:rPr>
                <w:rStyle w:val="Hyperlink"/>
                <w:noProof/>
              </w:rPr>
              <w:t>System Support</w:t>
            </w:r>
            <w:r>
              <w:rPr>
                <w:noProof/>
                <w:webHidden/>
              </w:rPr>
              <w:tab/>
            </w:r>
            <w:r>
              <w:rPr>
                <w:noProof/>
                <w:webHidden/>
              </w:rPr>
              <w:fldChar w:fldCharType="begin"/>
            </w:r>
            <w:r>
              <w:rPr>
                <w:noProof/>
                <w:webHidden/>
              </w:rPr>
              <w:instrText xml:space="preserve"> PAGEREF _Toc237956323 \h </w:instrText>
            </w:r>
            <w:r>
              <w:rPr>
                <w:noProof/>
                <w:webHidden/>
              </w:rPr>
            </w:r>
            <w:r>
              <w:rPr>
                <w:noProof/>
                <w:webHidden/>
              </w:rPr>
              <w:fldChar w:fldCharType="separate"/>
            </w:r>
            <w:r w:rsidR="002C152E">
              <w:rPr>
                <w:noProof/>
                <w:webHidden/>
              </w:rPr>
              <w:t>34</w:t>
            </w:r>
            <w:r>
              <w:rPr>
                <w:noProof/>
                <w:webHidden/>
              </w:rPr>
              <w:fldChar w:fldCharType="end"/>
            </w:r>
          </w:hyperlink>
          <w:r w:rsidR="003A3AC8">
            <w:rPr>
              <w:rStyle w:val="Hyperlink"/>
              <w:noProof/>
            </w:rPr>
            <w:br/>
          </w:r>
          <w:r w:rsidR="003A3AC8" w:rsidRPr="00604A82">
            <w:rPr>
              <w:rStyle w:val="Hyperlink"/>
              <w:noProof/>
              <w:color w:val="auto"/>
              <w:u w:val="none"/>
            </w:rPr>
            <w:t xml:space="preserve">Part A: Central Office </w:t>
          </w:r>
          <w:r w:rsidR="00604A82" w:rsidRPr="00604A82">
            <w:rPr>
              <w:rStyle w:val="Hyperlink"/>
              <w:noProof/>
              <w:color w:val="auto"/>
              <w:u w:val="none"/>
            </w:rPr>
            <w:t>System Support</w:t>
          </w:r>
          <w:r w:rsidR="00604A82">
            <w:rPr>
              <w:rStyle w:val="Hyperlink"/>
              <w:noProof/>
              <w:color w:val="auto"/>
              <w:u w:val="none"/>
            </w:rPr>
            <w:tab/>
          </w:r>
          <w:r w:rsidR="001F7732">
            <w:rPr>
              <w:rStyle w:val="Hyperlink"/>
              <w:noProof/>
              <w:color w:val="auto"/>
              <w:u w:val="none"/>
            </w:rPr>
            <w:t>3</w:t>
          </w:r>
          <w:r w:rsidR="00BC7623">
            <w:rPr>
              <w:rStyle w:val="Hyperlink"/>
              <w:noProof/>
              <w:color w:val="auto"/>
              <w:u w:val="none"/>
            </w:rPr>
            <w:t>4</w:t>
          </w:r>
        </w:p>
        <w:p w14:paraId="0459A311" w14:textId="685BC701" w:rsidR="008B4E99" w:rsidRDefault="008B4E99" w:rsidP="003A3AC8">
          <w:pPr>
            <w:pStyle w:val="TOC2"/>
            <w:tabs>
              <w:tab w:val="right" w:leader="dot" w:pos="10790"/>
            </w:tabs>
            <w:ind w:left="0"/>
            <w:rPr>
              <w:rFonts w:eastAsiaTheme="minorEastAsia"/>
              <w:noProof/>
              <w:kern w:val="2"/>
              <w:sz w:val="24"/>
              <w:szCs w:val="24"/>
              <w14:ligatures w14:val="standardContextual"/>
            </w:rPr>
          </w:pPr>
          <w:hyperlink w:anchor="_Toc237956324" w:history="1">
            <w:r w:rsidRPr="00E31258">
              <w:rPr>
                <w:rStyle w:val="Hyperlink"/>
                <w:noProof/>
              </w:rPr>
              <w:t>Improve System</w:t>
            </w:r>
            <w:r>
              <w:rPr>
                <w:noProof/>
                <w:webHidden/>
              </w:rPr>
              <w:tab/>
            </w:r>
            <w:r>
              <w:rPr>
                <w:noProof/>
                <w:webHidden/>
              </w:rPr>
              <w:fldChar w:fldCharType="begin"/>
            </w:r>
            <w:r>
              <w:rPr>
                <w:noProof/>
                <w:webHidden/>
              </w:rPr>
              <w:instrText xml:space="preserve"> PAGEREF _Toc237956324 \h </w:instrText>
            </w:r>
            <w:r>
              <w:rPr>
                <w:noProof/>
                <w:webHidden/>
              </w:rPr>
            </w:r>
            <w:r>
              <w:rPr>
                <w:noProof/>
                <w:webHidden/>
              </w:rPr>
              <w:fldChar w:fldCharType="separate"/>
            </w:r>
            <w:r w:rsidR="002C152E">
              <w:rPr>
                <w:noProof/>
                <w:webHidden/>
              </w:rPr>
              <w:t>35</w:t>
            </w:r>
            <w:r>
              <w:rPr>
                <w:noProof/>
                <w:webHidden/>
              </w:rPr>
              <w:fldChar w:fldCharType="end"/>
            </w:r>
          </w:hyperlink>
          <w:r w:rsidR="00604A82">
            <w:rPr>
              <w:rStyle w:val="Hyperlink"/>
              <w:noProof/>
            </w:rPr>
            <w:br/>
          </w:r>
          <w:r w:rsidR="00604A82" w:rsidRPr="00604A82">
            <w:rPr>
              <w:rStyle w:val="Hyperlink"/>
              <w:noProof/>
              <w:color w:val="auto"/>
              <w:u w:val="none"/>
            </w:rPr>
            <w:t>Part B: Program Evaluation</w:t>
          </w:r>
          <w:r w:rsidR="00604A82">
            <w:rPr>
              <w:rStyle w:val="Hyperlink"/>
              <w:noProof/>
              <w:color w:val="auto"/>
              <w:u w:val="none"/>
            </w:rPr>
            <w:tab/>
          </w:r>
          <w:r w:rsidR="001F7732">
            <w:rPr>
              <w:rStyle w:val="Hyperlink"/>
              <w:noProof/>
              <w:color w:val="auto"/>
              <w:u w:val="none"/>
            </w:rPr>
            <w:t>3</w:t>
          </w:r>
          <w:r w:rsidR="00AB33AE">
            <w:rPr>
              <w:rStyle w:val="Hyperlink"/>
              <w:noProof/>
              <w:color w:val="auto"/>
              <w:u w:val="none"/>
            </w:rPr>
            <w:t>5</w:t>
          </w:r>
        </w:p>
        <w:p w14:paraId="7DD16736" w14:textId="0A403F1D" w:rsidR="008B4E99" w:rsidRDefault="008B4E99" w:rsidP="003A3AC8">
          <w:pPr>
            <w:pStyle w:val="TOC2"/>
            <w:tabs>
              <w:tab w:val="right" w:leader="dot" w:pos="10790"/>
            </w:tabs>
            <w:ind w:left="0"/>
            <w:rPr>
              <w:rFonts w:eastAsiaTheme="minorEastAsia"/>
              <w:noProof/>
              <w:kern w:val="2"/>
              <w:sz w:val="24"/>
              <w:szCs w:val="24"/>
              <w14:ligatures w14:val="standardContextual"/>
            </w:rPr>
          </w:pPr>
          <w:hyperlink w:anchor="_Toc237956325" w:history="1">
            <w:r w:rsidRPr="00E31258">
              <w:rPr>
                <w:rStyle w:val="Hyperlink"/>
                <w:noProof/>
              </w:rPr>
              <w:t>Data Analysis</w:t>
            </w:r>
            <w:r>
              <w:rPr>
                <w:noProof/>
                <w:webHidden/>
              </w:rPr>
              <w:tab/>
            </w:r>
            <w:r>
              <w:rPr>
                <w:noProof/>
                <w:webHidden/>
              </w:rPr>
              <w:fldChar w:fldCharType="begin"/>
            </w:r>
            <w:r>
              <w:rPr>
                <w:noProof/>
                <w:webHidden/>
              </w:rPr>
              <w:instrText xml:space="preserve"> PAGEREF _Toc237956325 \h </w:instrText>
            </w:r>
            <w:r>
              <w:rPr>
                <w:noProof/>
                <w:webHidden/>
              </w:rPr>
            </w:r>
            <w:r>
              <w:rPr>
                <w:noProof/>
                <w:webHidden/>
              </w:rPr>
              <w:fldChar w:fldCharType="separate"/>
            </w:r>
            <w:r w:rsidR="002C152E">
              <w:rPr>
                <w:noProof/>
                <w:webHidden/>
              </w:rPr>
              <w:t>36</w:t>
            </w:r>
            <w:r>
              <w:rPr>
                <w:noProof/>
                <w:webHidden/>
              </w:rPr>
              <w:fldChar w:fldCharType="end"/>
            </w:r>
          </w:hyperlink>
          <w:r w:rsidR="00604A82">
            <w:rPr>
              <w:rStyle w:val="Hyperlink"/>
              <w:noProof/>
            </w:rPr>
            <w:br/>
          </w:r>
          <w:r w:rsidR="00604A82" w:rsidRPr="00604A82">
            <w:rPr>
              <w:rStyle w:val="Hyperlink"/>
              <w:noProof/>
              <w:color w:val="auto"/>
              <w:u w:val="none"/>
            </w:rPr>
            <w:t>Part C: Data Analysis and Submission</w:t>
          </w:r>
          <w:r w:rsidR="00604A82">
            <w:rPr>
              <w:rStyle w:val="Hyperlink"/>
              <w:noProof/>
              <w:color w:val="auto"/>
              <w:u w:val="none"/>
            </w:rPr>
            <w:tab/>
          </w:r>
          <w:r w:rsidR="00143982">
            <w:rPr>
              <w:rStyle w:val="Hyperlink"/>
              <w:noProof/>
              <w:color w:val="auto"/>
              <w:u w:val="none"/>
            </w:rPr>
            <w:t>3</w:t>
          </w:r>
          <w:r w:rsidR="00AB33AE">
            <w:rPr>
              <w:rStyle w:val="Hyperlink"/>
              <w:noProof/>
              <w:color w:val="auto"/>
              <w:u w:val="none"/>
            </w:rPr>
            <w:t>6</w:t>
          </w:r>
          <w:r w:rsidR="00604A82">
            <w:rPr>
              <w:rStyle w:val="Hyperlink"/>
              <w:noProof/>
            </w:rPr>
            <w:t xml:space="preserve"> </w:t>
          </w:r>
        </w:p>
        <w:p w14:paraId="42CC03C7" w14:textId="39ACE87F" w:rsidR="001453E3" w:rsidRPr="001453E3" w:rsidRDefault="008B4E99" w:rsidP="001453E3">
          <w:pPr>
            <w:sectPr w:rsidR="001453E3" w:rsidRPr="001453E3" w:rsidSect="004920B6">
              <w:footerReference w:type="default" r:id="rId11"/>
              <w:headerReference w:type="first" r:id="rId12"/>
              <w:footerReference w:type="first" r:id="rId13"/>
              <w:pgSz w:w="12240" w:h="15840"/>
              <w:pgMar w:top="720" w:right="720" w:bottom="2160" w:left="720" w:header="0" w:footer="0" w:gutter="0"/>
              <w:cols w:space="720"/>
              <w:titlePg/>
              <w:docGrid w:linePitch="360"/>
            </w:sectPr>
          </w:pPr>
          <w:r>
            <w:rPr>
              <w:b/>
              <w:bCs/>
              <w:noProof/>
            </w:rPr>
            <w:fldChar w:fldCharType="end"/>
          </w:r>
        </w:p>
      </w:sdtContent>
    </w:sdt>
    <w:p w14:paraId="585F1690" w14:textId="77777777" w:rsidR="00D7150E" w:rsidRPr="00D7150E" w:rsidRDefault="00D7150E" w:rsidP="00D7150E"/>
    <w:p w14:paraId="5093FB12" w14:textId="1D82FECD" w:rsidR="009664A8" w:rsidRPr="003C45FC" w:rsidRDefault="009664A8" w:rsidP="003C45FC">
      <w:pPr>
        <w:pStyle w:val="Heading1"/>
      </w:pPr>
      <w:bookmarkStart w:id="0" w:name="_Toc221221914"/>
      <w:bookmarkStart w:id="1" w:name="_Toc237713065"/>
      <w:bookmarkStart w:id="2" w:name="_Toc237713111"/>
      <w:bookmarkStart w:id="3" w:name="_Toc237956271"/>
      <w:r w:rsidRPr="003C45FC">
        <w:t>How to use this workbook</w:t>
      </w:r>
      <w:bookmarkEnd w:id="0"/>
      <w:bookmarkEnd w:id="1"/>
      <w:bookmarkEnd w:id="2"/>
      <w:bookmarkEnd w:id="3"/>
    </w:p>
    <w:p w14:paraId="6E1479A3" w14:textId="77777777" w:rsidR="00EF2639" w:rsidRPr="00CC108A" w:rsidRDefault="00EF2639" w:rsidP="009664A8"/>
    <w:p w14:paraId="50A22D1E" w14:textId="69541DB7" w:rsidR="00F11FA5" w:rsidRPr="005B65C8" w:rsidRDefault="00F11FA5" w:rsidP="00A87E9F">
      <w:pPr>
        <w:pStyle w:val="Heading2"/>
      </w:pPr>
      <w:bookmarkStart w:id="4" w:name="_Toc221221915"/>
      <w:bookmarkStart w:id="5" w:name="_Toc237713066"/>
      <w:bookmarkStart w:id="6" w:name="_Toc237713112"/>
      <w:bookmarkStart w:id="7" w:name="_Toc237956272"/>
      <w:r w:rsidRPr="005B65C8">
        <w:t>Purpose of this workbook</w:t>
      </w:r>
      <w:bookmarkEnd w:id="4"/>
      <w:bookmarkEnd w:id="5"/>
      <w:bookmarkEnd w:id="6"/>
      <w:bookmarkEnd w:id="7"/>
    </w:p>
    <w:p w14:paraId="0CE83C4B" w14:textId="21692F08" w:rsidR="007F717A" w:rsidRPr="00CC108A" w:rsidRDefault="009664A8" w:rsidP="009664A8">
      <w:r w:rsidRPr="00CC108A">
        <w:t>Th</w:t>
      </w:r>
      <w:r w:rsidR="000317B1" w:rsidRPr="00CC108A">
        <w:t xml:space="preserve">e </w:t>
      </w:r>
      <w:r w:rsidR="000317B1" w:rsidRPr="00CC108A">
        <w:rPr>
          <w:b/>
          <w:bCs/>
        </w:rPr>
        <w:t>TIA</w:t>
      </w:r>
      <w:r w:rsidR="00AE22C3">
        <w:rPr>
          <w:b/>
          <w:bCs/>
        </w:rPr>
        <w:t xml:space="preserve"> New System</w:t>
      </w:r>
      <w:r w:rsidR="000317B1" w:rsidRPr="00CC108A">
        <w:rPr>
          <w:b/>
          <w:bCs/>
        </w:rPr>
        <w:t xml:space="preserve"> </w:t>
      </w:r>
      <w:r w:rsidR="00E37D75" w:rsidRPr="00CC108A">
        <w:rPr>
          <w:b/>
          <w:bCs/>
        </w:rPr>
        <w:t>Application</w:t>
      </w:r>
      <w:r w:rsidR="7B1CD303" w:rsidRPr="00CC108A">
        <w:rPr>
          <w:b/>
          <w:bCs/>
        </w:rPr>
        <w:t xml:space="preserve"> </w:t>
      </w:r>
      <w:r w:rsidR="000317B1" w:rsidRPr="00CC108A">
        <w:rPr>
          <w:b/>
          <w:bCs/>
        </w:rPr>
        <w:t xml:space="preserve">Workbook </w:t>
      </w:r>
      <w:r w:rsidRPr="00CC108A">
        <w:t>is intended solely for planning and preparation.</w:t>
      </w:r>
      <w:r w:rsidR="000317B1" w:rsidRPr="00CC108A">
        <w:t xml:space="preserve"> This document was created to allow districts to </w:t>
      </w:r>
      <w:r w:rsidR="007F717A" w:rsidRPr="00CC108A">
        <w:t xml:space="preserve">gather and finalize content for the </w:t>
      </w:r>
      <w:r w:rsidR="00214A96">
        <w:t xml:space="preserve">TIA application </w:t>
      </w:r>
      <w:r w:rsidR="007F717A" w:rsidRPr="00CC108A">
        <w:t xml:space="preserve">prior to </w:t>
      </w:r>
      <w:r w:rsidR="001C3962" w:rsidRPr="00CC108A">
        <w:t>submission</w:t>
      </w:r>
      <w:r w:rsidR="007F717A" w:rsidRPr="00CC108A">
        <w:t xml:space="preserve"> in the TIA Portal. </w:t>
      </w:r>
    </w:p>
    <w:p w14:paraId="5C378A34" w14:textId="77777777" w:rsidR="007F717A" w:rsidRPr="00CC108A" w:rsidRDefault="007F717A" w:rsidP="009664A8"/>
    <w:p w14:paraId="04C90465" w14:textId="75889FD7" w:rsidR="007F717A" w:rsidRPr="00CC108A" w:rsidRDefault="007F717A" w:rsidP="00E1777E">
      <w:r w:rsidRPr="00CC108A">
        <w:t>This work</w:t>
      </w:r>
      <w:r w:rsidR="008E1337" w:rsidRPr="00CC108A">
        <w:t>book</w:t>
      </w:r>
      <w:r w:rsidR="009664A8" w:rsidRPr="00CC108A">
        <w:t xml:space="preserve"> includes question</w:t>
      </w:r>
      <w:r w:rsidR="001C3962" w:rsidRPr="00CC108A">
        <w:t>s</w:t>
      </w:r>
      <w:r w:rsidR="009664A8" w:rsidRPr="00CC108A">
        <w:t xml:space="preserve"> from the </w:t>
      </w:r>
      <w:r w:rsidRPr="00CC108A">
        <w:t>202</w:t>
      </w:r>
      <w:r w:rsidR="00C1603C">
        <w:t>6</w:t>
      </w:r>
      <w:r w:rsidRPr="00CC108A">
        <w:t>-2</w:t>
      </w:r>
      <w:r w:rsidR="00684384">
        <w:t>7</w:t>
      </w:r>
      <w:r w:rsidRPr="00CC108A">
        <w:t xml:space="preserve"> </w:t>
      </w:r>
      <w:r w:rsidR="00A15C1C" w:rsidRPr="00CC108A">
        <w:t xml:space="preserve">TIA </w:t>
      </w:r>
      <w:r w:rsidR="007E277B" w:rsidRPr="00CC108A">
        <w:t>Application in</w:t>
      </w:r>
      <w:r w:rsidR="009664A8" w:rsidRPr="00CC108A">
        <w:t xml:space="preserve"> a format optimized for streamlined information capture, which may differ from the portal’s appearance. Completing this form will equip you with all required content for your </w:t>
      </w:r>
      <w:r w:rsidRPr="00CC108A">
        <w:t xml:space="preserve">district’s </w:t>
      </w:r>
      <w:r w:rsidR="007E277B" w:rsidRPr="00CC108A">
        <w:t>TIA Application</w:t>
      </w:r>
      <w:r w:rsidR="2D8C1804" w:rsidRPr="00CC108A">
        <w:t xml:space="preserve"> </w:t>
      </w:r>
      <w:r w:rsidR="009664A8" w:rsidRPr="00CC108A">
        <w:t>submission.</w:t>
      </w:r>
      <w:r w:rsidR="00BF316C" w:rsidRPr="00CC108A">
        <w:t xml:space="preserve"> It may differ from the portal’s appearance; districts should use the portal as the final source of truth when submitting responses.</w:t>
      </w:r>
      <w:r w:rsidR="00BF316C" w:rsidRPr="00CC108A">
        <w:br/>
      </w:r>
    </w:p>
    <w:p w14:paraId="1E1E4770" w14:textId="088C7022" w:rsidR="00ED40E2" w:rsidRPr="00CC108A" w:rsidRDefault="00ED40E2" w:rsidP="00E1777E">
      <w:r w:rsidRPr="00CC108A">
        <w:t>Throughout this document, you will find additional resources</w:t>
      </w:r>
      <w:r w:rsidR="1EF1A587" w:rsidRPr="00CC108A">
        <w:t xml:space="preserve"> </w:t>
      </w:r>
      <w:r w:rsidRPr="00CC108A">
        <w:t>—</w:t>
      </w:r>
      <w:r w:rsidR="1EF1A587" w:rsidRPr="00CC108A">
        <w:t xml:space="preserve"> </w:t>
      </w:r>
      <w:r w:rsidRPr="00CC108A">
        <w:t>including hover notes and content links</w:t>
      </w:r>
      <w:r w:rsidR="0161CA1D" w:rsidRPr="00CC108A">
        <w:t xml:space="preserve"> </w:t>
      </w:r>
      <w:r w:rsidRPr="00CC108A">
        <w:t>—</w:t>
      </w:r>
      <w:r w:rsidR="0161CA1D" w:rsidRPr="00CC108A">
        <w:t xml:space="preserve"> </w:t>
      </w:r>
      <w:r w:rsidRPr="00CC108A">
        <w:t xml:space="preserve">that explain best practices for answering specific questions and clarify the criteria the </w:t>
      </w:r>
      <w:r w:rsidR="1E9F60E3" w:rsidRPr="00CC108A">
        <w:t>scoring</w:t>
      </w:r>
      <w:r w:rsidRPr="00CC108A">
        <w:t xml:space="preserve"> team will use</w:t>
      </w:r>
      <w:r w:rsidR="00D973CC" w:rsidRPr="00CC108A">
        <w:t>.</w:t>
      </w:r>
    </w:p>
    <w:p w14:paraId="0931AB46" w14:textId="5519263C" w:rsidR="00F11FA5" w:rsidRPr="005B65C8" w:rsidRDefault="00F11FA5" w:rsidP="00A87E9F">
      <w:pPr>
        <w:pStyle w:val="Heading2"/>
      </w:pPr>
      <w:bookmarkStart w:id="8" w:name="_Toc221221916"/>
      <w:bookmarkStart w:id="9" w:name="_Toc237713067"/>
      <w:bookmarkStart w:id="10" w:name="_Toc237713113"/>
      <w:bookmarkStart w:id="11" w:name="_Toc237956273"/>
      <w:r w:rsidRPr="005B65C8">
        <w:t>Best practice for collaboration</w:t>
      </w:r>
      <w:bookmarkEnd w:id="8"/>
      <w:bookmarkEnd w:id="9"/>
      <w:bookmarkEnd w:id="10"/>
      <w:bookmarkEnd w:id="11"/>
    </w:p>
    <w:p w14:paraId="650D8DB9" w14:textId="6C03A929" w:rsidR="00F11FA5" w:rsidRPr="00CC108A" w:rsidRDefault="00F11FA5" w:rsidP="00E1777E">
      <w:r w:rsidRPr="00CC108A">
        <w:t>To ensure a thorough and accurate completion of the TIA</w:t>
      </w:r>
      <w:r w:rsidR="00684384">
        <w:t xml:space="preserve"> Application </w:t>
      </w:r>
      <w:r w:rsidR="644D3C44" w:rsidRPr="00CC108A">
        <w:t>w</w:t>
      </w:r>
      <w:r w:rsidRPr="00CC108A">
        <w:t>orkbook, districts are encouraged to approach this process collaboratively. Here are recommended steps and best practices:</w:t>
      </w:r>
    </w:p>
    <w:p w14:paraId="493F3250" w14:textId="2D9B90CC" w:rsidR="00F70E1A" w:rsidRPr="00CC108A" w:rsidRDefault="00061ABD">
      <w:pPr>
        <w:pStyle w:val="ListParagraph"/>
        <w:numPr>
          <w:ilvl w:val="0"/>
          <w:numId w:val="1"/>
        </w:numPr>
      </w:pPr>
      <w:r w:rsidRPr="00CC108A">
        <w:t>Use the Table of Contents as a guide to delegate tasks</w:t>
      </w:r>
      <w:r w:rsidR="00ED40E2" w:rsidRPr="00CC108A">
        <w:t xml:space="preserve"> to appropriate personnel, if needed, </w:t>
      </w:r>
      <w:r w:rsidRPr="00CC108A">
        <w:t>and track progress.</w:t>
      </w:r>
    </w:p>
    <w:p w14:paraId="2F2E6EC2" w14:textId="570BE64E" w:rsidR="00E7273B" w:rsidRPr="00CC108A" w:rsidRDefault="5EE2ABF3">
      <w:pPr>
        <w:pStyle w:val="ListParagraph"/>
        <w:numPr>
          <w:ilvl w:val="0"/>
          <w:numId w:val="1"/>
        </w:numPr>
      </w:pPr>
      <w:r w:rsidRPr="00CC108A">
        <w:t>Reference hover notes and linked resources within the workbook for guidance on best practices and scoring criteria.</w:t>
      </w:r>
    </w:p>
    <w:p w14:paraId="3B3580AF" w14:textId="7E3B990E" w:rsidR="00F70E1A" w:rsidRPr="00AA14F1" w:rsidRDefault="00F70E1A" w:rsidP="00AA14F1">
      <w:pPr>
        <w:pStyle w:val="ListParagraph"/>
        <w:numPr>
          <w:ilvl w:val="0"/>
          <w:numId w:val="1"/>
        </w:numPr>
      </w:pPr>
      <w:r w:rsidRPr="00AA14F1">
        <w:t>Use shared drives or collaborative platforms to store and update files, ensuring version control.</w:t>
      </w:r>
    </w:p>
    <w:p w14:paraId="30819E55" w14:textId="1DC11B85" w:rsidR="00E7273B" w:rsidRPr="00CC108A" w:rsidRDefault="00E7273B">
      <w:pPr>
        <w:pStyle w:val="ListParagraph"/>
        <w:numPr>
          <w:ilvl w:val="0"/>
          <w:numId w:val="1"/>
        </w:numPr>
      </w:pPr>
      <w:r w:rsidRPr="00AA14F1">
        <w:t xml:space="preserve">Set meetings to review progress, discuss questions, and resolve any uncertainties. </w:t>
      </w:r>
    </w:p>
    <w:p w14:paraId="3D3BDE07" w14:textId="77777777" w:rsidR="00F70E1A" w:rsidRPr="00CC108A" w:rsidRDefault="00F70E1A">
      <w:pPr>
        <w:pStyle w:val="ListParagraph"/>
        <w:numPr>
          <w:ilvl w:val="0"/>
          <w:numId w:val="1"/>
        </w:numPr>
      </w:pPr>
      <w:r w:rsidRPr="00CC108A">
        <w:t>Have team members cross-check responses for accuracy and completeness.</w:t>
      </w:r>
    </w:p>
    <w:p w14:paraId="71465EFF" w14:textId="7021C318" w:rsidR="00F70E1A" w:rsidRPr="00CC108A" w:rsidRDefault="00F70E1A">
      <w:pPr>
        <w:numPr>
          <w:ilvl w:val="0"/>
          <w:numId w:val="1"/>
        </w:numPr>
      </w:pPr>
      <w:r w:rsidRPr="00CC108A">
        <w:t>Once all sections are complete, conduct a final review as a team.</w:t>
      </w:r>
    </w:p>
    <w:p w14:paraId="6F9FA717" w14:textId="7F0E6C1C" w:rsidR="00BB41B0" w:rsidRPr="00CC108A" w:rsidRDefault="00F70E1A">
      <w:pPr>
        <w:pStyle w:val="ListParagraph"/>
        <w:numPr>
          <w:ilvl w:val="0"/>
          <w:numId w:val="1"/>
        </w:numPr>
      </w:pPr>
      <w:r w:rsidRPr="00CC108A">
        <w:t>Ensure all required uploads and attestations are ready for submission in the TIA Portal</w:t>
      </w:r>
      <w:r w:rsidR="00ED40E2" w:rsidRPr="00CC108A">
        <w:t xml:space="preserve"> by the deadline</w:t>
      </w:r>
      <w:r w:rsidR="33CAB8C8" w:rsidRPr="00CC108A">
        <w:t xml:space="preserve"> to apply</w:t>
      </w:r>
      <w:r w:rsidRPr="00CC108A">
        <w:t>.</w:t>
      </w:r>
    </w:p>
    <w:p w14:paraId="3C46529E" w14:textId="28AFBDD9" w:rsidR="00EF4266" w:rsidRPr="00EF53FD" w:rsidRDefault="00EF4266" w:rsidP="00EF4266">
      <w:pPr>
        <w:pStyle w:val="ListBullet"/>
        <w:numPr>
          <w:ilvl w:val="0"/>
          <w:numId w:val="1"/>
        </w:numPr>
        <w:spacing w:after="80"/>
        <w:rPr>
          <w:rFonts w:asciiTheme="minorHAnsi" w:hAnsiTheme="minorHAnsi"/>
          <w:sz w:val="22"/>
          <w:szCs w:val="24"/>
        </w:rPr>
      </w:pPr>
      <w:r w:rsidRPr="00CC108A">
        <w:rPr>
          <w:rFonts w:asciiTheme="minorHAnsi" w:hAnsiTheme="minorHAnsi"/>
          <w:sz w:val="22"/>
          <w:szCs w:val="24"/>
        </w:rPr>
        <w:t>Conduct a final review as a team before portal entry and confirm upload-ready documents are available.</w:t>
      </w:r>
    </w:p>
    <w:p w14:paraId="00D9E43C" w14:textId="2E2CBCAD" w:rsidR="00926ED6" w:rsidRPr="00397E72" w:rsidRDefault="00BB41B0" w:rsidP="00A87E9F">
      <w:pPr>
        <w:pStyle w:val="Heading2"/>
      </w:pPr>
      <w:bookmarkStart w:id="12" w:name="_Toc221221917"/>
      <w:bookmarkStart w:id="13" w:name="_Toc237713068"/>
      <w:bookmarkStart w:id="14" w:name="_Toc237713114"/>
      <w:bookmarkStart w:id="15" w:name="_Toc237956274"/>
      <w:r w:rsidRPr="00397E72">
        <w:t>Access support when needed</w:t>
      </w:r>
      <w:bookmarkEnd w:id="12"/>
      <w:bookmarkEnd w:id="13"/>
      <w:bookmarkEnd w:id="14"/>
      <w:bookmarkEnd w:id="15"/>
    </w:p>
    <w:p w14:paraId="3531158F" w14:textId="11790D50" w:rsidR="00FC499F" w:rsidRPr="00CC108A" w:rsidRDefault="00BB41B0" w:rsidP="00BB41B0">
      <w:r w:rsidRPr="00CC108A">
        <w:t xml:space="preserve">For questions or clarification, contact TIA Inbox at </w:t>
      </w:r>
      <w:hyperlink r:id="rId14">
        <w:r w:rsidRPr="5620ECDD">
          <w:rPr>
            <w:rStyle w:val="Hyperlink"/>
          </w:rPr>
          <w:t>tia@tea.texas.gov</w:t>
        </w:r>
      </w:hyperlink>
      <w:r w:rsidR="007F0E9C">
        <w:t xml:space="preserve">. Additional support for system development is </w:t>
      </w:r>
      <w:r w:rsidR="00BD3A51">
        <w:t>available through</w:t>
      </w:r>
      <w:r w:rsidR="60C3D556">
        <w:t xml:space="preserve"> </w:t>
      </w:r>
      <w:r w:rsidR="006D2774">
        <w:t>your</w:t>
      </w:r>
      <w:r w:rsidR="60C3D556">
        <w:t xml:space="preserve"> </w:t>
      </w:r>
      <w:hyperlink r:id="rId15">
        <w:r w:rsidR="60C3D556" w:rsidRPr="7D49839C">
          <w:rPr>
            <w:rStyle w:val="Hyperlink"/>
          </w:rPr>
          <w:t>l</w:t>
        </w:r>
        <w:r w:rsidR="00DF2074" w:rsidRPr="7D49839C">
          <w:rPr>
            <w:rStyle w:val="Hyperlink"/>
          </w:rPr>
          <w:t>ocal</w:t>
        </w:r>
        <w:r w:rsidR="00DF2074" w:rsidRPr="638FF9BE">
          <w:rPr>
            <w:rStyle w:val="Hyperlink"/>
          </w:rPr>
          <w:t xml:space="preserve"> education service center</w:t>
        </w:r>
      </w:hyperlink>
      <w:r w:rsidR="00A64D35">
        <w:t>.</w:t>
      </w:r>
    </w:p>
    <w:p w14:paraId="2A5EFAE5" w14:textId="77777777" w:rsidR="00584F5D" w:rsidRDefault="00584F5D" w:rsidP="00BB41B0"/>
    <w:p w14:paraId="63697C94" w14:textId="77777777" w:rsidR="00584F5D" w:rsidRDefault="00584F5D" w:rsidP="00BB41B0"/>
    <w:p w14:paraId="0417A4B5" w14:textId="77777777" w:rsidR="00584F5D" w:rsidRDefault="00584F5D" w:rsidP="00BB41B0"/>
    <w:p w14:paraId="0CD8F57E" w14:textId="77777777" w:rsidR="00584F5D" w:rsidRDefault="00584F5D" w:rsidP="00BB41B0"/>
    <w:p w14:paraId="7D9FD1A3" w14:textId="77777777" w:rsidR="00584F5D" w:rsidRDefault="00584F5D" w:rsidP="00BB41B0"/>
    <w:p w14:paraId="27FBC1B3" w14:textId="77777777" w:rsidR="00584F5D" w:rsidRDefault="00584F5D" w:rsidP="00BB41B0"/>
    <w:p w14:paraId="6BE4B438" w14:textId="77777777" w:rsidR="00584F5D" w:rsidRDefault="00584F5D" w:rsidP="00BB41B0"/>
    <w:p w14:paraId="39412162" w14:textId="77777777" w:rsidR="00584F5D" w:rsidRDefault="00584F5D" w:rsidP="00BB41B0"/>
    <w:p w14:paraId="4E6B2A32" w14:textId="77777777" w:rsidR="00584F5D" w:rsidRDefault="00584F5D" w:rsidP="00BB41B0"/>
    <w:p w14:paraId="75DEDEF8" w14:textId="77777777" w:rsidR="00584F5D" w:rsidRDefault="00584F5D" w:rsidP="00BB41B0"/>
    <w:p w14:paraId="64F69F7B" w14:textId="7A76DAC5" w:rsidR="620ECE24" w:rsidRDefault="620ECE24"/>
    <w:p w14:paraId="467F3DAE" w14:textId="493DCC5C" w:rsidR="620ECE24" w:rsidRDefault="620ECE24"/>
    <w:p w14:paraId="3CE28B3D" w14:textId="31F25D80" w:rsidR="620ECE24" w:rsidRDefault="620ECE24"/>
    <w:p w14:paraId="120F14AE" w14:textId="2B8EFFF7" w:rsidR="620ECE24" w:rsidRDefault="620ECE24"/>
    <w:p w14:paraId="618182FE" w14:textId="3E46F012" w:rsidR="00B15434" w:rsidRPr="00397E72" w:rsidRDefault="005E2FF3" w:rsidP="00397E72">
      <w:pPr>
        <w:pStyle w:val="Heading1"/>
      </w:pPr>
      <w:bookmarkStart w:id="16" w:name="_Toc221221918"/>
      <w:bookmarkStart w:id="17" w:name="_Toc237713069"/>
      <w:bookmarkStart w:id="18" w:name="_Toc237713115"/>
      <w:bookmarkStart w:id="19" w:name="_Toc237956275"/>
      <w:r w:rsidRPr="004C1960">
        <w:lastRenderedPageBreak/>
        <w:t>District Information</w:t>
      </w:r>
      <w:bookmarkEnd w:id="16"/>
      <w:bookmarkEnd w:id="17"/>
      <w:bookmarkEnd w:id="18"/>
      <w:bookmarkEnd w:id="19"/>
    </w:p>
    <w:p w14:paraId="1FB53F33" w14:textId="013202ED" w:rsidR="00BE605A" w:rsidRPr="00CC108A" w:rsidRDefault="00BE605A" w:rsidP="00BE605A">
      <w:pPr>
        <w:pStyle w:val="Subtitle"/>
        <w:spacing w:before="240"/>
      </w:pPr>
      <w:r w:rsidRPr="00CC108A">
        <w:rPr>
          <w:b/>
          <w:bCs/>
          <w:color w:val="FFFFFF" w:themeColor="background1"/>
          <w:bdr w:val="single" w:sz="4" w:space="0" w:color="015692"/>
          <w:shd w:val="clear" w:color="auto" w:fill="015692"/>
        </w:rPr>
        <w:t xml:space="preserve"> </w:t>
      </w:r>
      <w:r w:rsidR="6FE58CC1" w:rsidRPr="00CC108A">
        <w:rPr>
          <w:b/>
          <w:bCs/>
          <w:color w:val="FFFFFF" w:themeColor="background1"/>
          <w:bdr w:val="single" w:sz="4" w:space="0" w:color="015692"/>
          <w:shd w:val="clear" w:color="auto" w:fill="015692"/>
        </w:rPr>
        <w:t>Tab</w:t>
      </w:r>
      <w:r w:rsidR="00B15434" w:rsidRPr="00CC108A">
        <w:rPr>
          <w:b/>
          <w:bCs/>
          <w:color w:val="FFFFFF" w:themeColor="background1"/>
          <w:bdr w:val="single" w:sz="4" w:space="0" w:color="015692"/>
          <w:shd w:val="clear" w:color="auto" w:fill="015692"/>
        </w:rPr>
        <w:t xml:space="preserve"> Context</w:t>
      </w:r>
      <w:r w:rsidR="00B15434" w:rsidRPr="00CC108A">
        <w:t xml:space="preserve"> </w:t>
      </w:r>
    </w:p>
    <w:p w14:paraId="793DF522" w14:textId="7C95FF18" w:rsidR="00B15434" w:rsidRPr="00CC108A" w:rsidRDefault="00B15434" w:rsidP="00B15434">
      <w:pPr>
        <w:pStyle w:val="Subtitle"/>
      </w:pPr>
      <w:r w:rsidRPr="00CC108A">
        <w:t>This section gathers foundational details about your district’s</w:t>
      </w:r>
      <w:r w:rsidR="00B578C0" w:rsidRPr="00CC108A">
        <w:t xml:space="preserve"> TIA team,</w:t>
      </w:r>
      <w:r w:rsidRPr="00CC108A">
        <w:t xml:space="preserve"> including key contacts, </w:t>
      </w:r>
      <w:r w:rsidR="003A622E" w:rsidRPr="00CC108A">
        <w:t>backup contacts</w:t>
      </w:r>
      <w:r w:rsidRPr="00CC108A">
        <w:t>,</w:t>
      </w:r>
      <w:r w:rsidR="003A622E" w:rsidRPr="00CC108A">
        <w:t xml:space="preserve"> IT Coordinator, </w:t>
      </w:r>
      <w:r w:rsidR="00295BC3" w:rsidRPr="00CC108A">
        <w:t>Technical</w:t>
      </w:r>
      <w:r w:rsidR="003A622E" w:rsidRPr="00CC108A">
        <w:t xml:space="preserve"> </w:t>
      </w:r>
      <w:r w:rsidR="00295BC3" w:rsidRPr="00CC108A">
        <w:t>Assistance</w:t>
      </w:r>
      <w:r w:rsidR="003A622E" w:rsidRPr="00CC108A">
        <w:t>, and PDF</w:t>
      </w:r>
      <w:r w:rsidR="00295BC3" w:rsidRPr="00CC108A">
        <w:t xml:space="preserve"> Application</w:t>
      </w:r>
      <w:r w:rsidRPr="00CC108A">
        <w:t xml:space="preserve">. </w:t>
      </w:r>
    </w:p>
    <w:p w14:paraId="3E22144F" w14:textId="77777777" w:rsidR="00B15434" w:rsidRPr="00CC108A" w:rsidRDefault="00B15434" w:rsidP="00B15434"/>
    <w:tbl>
      <w:tblPr>
        <w:tblStyle w:val="TableGrid"/>
        <w:tblW w:w="0" w:type="auto"/>
        <w:tblBorders>
          <w:top w:val="single" w:sz="4" w:space="0" w:color="008482"/>
          <w:left w:val="single" w:sz="4" w:space="0" w:color="008482"/>
          <w:bottom w:val="single" w:sz="4" w:space="0" w:color="008482"/>
          <w:right w:val="single" w:sz="4" w:space="0" w:color="008482"/>
          <w:insideH w:val="single" w:sz="4" w:space="0" w:color="008482"/>
          <w:insideV w:val="single" w:sz="4" w:space="0" w:color="008482"/>
        </w:tblBorders>
        <w:tblLook w:val="04A0" w:firstRow="1" w:lastRow="0" w:firstColumn="1" w:lastColumn="0" w:noHBand="0" w:noVBand="1"/>
      </w:tblPr>
      <w:tblGrid>
        <w:gridCol w:w="2155"/>
        <w:gridCol w:w="8635"/>
      </w:tblGrid>
      <w:tr w:rsidR="000D77C6" w:rsidRPr="00CC108A" w14:paraId="7D02BB82" w14:textId="77777777" w:rsidTr="00061E27">
        <w:trPr>
          <w:trHeight w:val="818"/>
        </w:trPr>
        <w:tc>
          <w:tcPr>
            <w:tcW w:w="2155" w:type="dxa"/>
          </w:tcPr>
          <w:p w14:paraId="45EEADF3" w14:textId="5DE07A64" w:rsidR="000D77C6" w:rsidRPr="00CC108A" w:rsidRDefault="000D77C6" w:rsidP="004A505D">
            <w:r w:rsidRPr="00061E27">
              <w:rPr>
                <w:b/>
                <w:bCs/>
              </w:rPr>
              <w:t>Main TIA Contact</w:t>
            </w:r>
            <w:r w:rsidRPr="009F5B42">
              <w:t xml:space="preserve"> </w:t>
            </w:r>
            <w:r w:rsidRPr="00CC108A">
              <w:br/>
            </w:r>
            <w:r w:rsidRPr="00CC108A">
              <w:br/>
            </w:r>
            <w:r w:rsidR="00FC7F7E">
              <w:t>Who is your</w:t>
            </w:r>
            <w:r w:rsidRPr="00CC108A">
              <w:t xml:space="preserve"> main TIA contact for the district? </w:t>
            </w:r>
          </w:p>
        </w:tc>
        <w:tc>
          <w:tcPr>
            <w:tcW w:w="8635" w:type="dxa"/>
          </w:tcPr>
          <w:p w14:paraId="5119ADAF" w14:textId="77777777" w:rsidR="0008781C" w:rsidRPr="00CC108A" w:rsidRDefault="0008781C" w:rsidP="0008781C">
            <w:r w:rsidRPr="00CC108A">
              <w:t>First name:</w:t>
            </w:r>
            <w:r w:rsidRPr="00CC108A">
              <w:br/>
              <w:t>Last name:</w:t>
            </w:r>
            <w:r w:rsidRPr="00CC108A">
              <w:br/>
              <w:t>Position or job title:</w:t>
            </w:r>
            <w:r w:rsidRPr="00CC108A">
              <w:br/>
              <w:t>Phone:</w:t>
            </w:r>
            <w:r w:rsidRPr="00CC108A">
              <w:br/>
              <w:t xml:space="preserve">Phone Extension: </w:t>
            </w:r>
          </w:p>
          <w:p w14:paraId="70941BFD" w14:textId="6128F87A" w:rsidR="000D77C6" w:rsidRPr="00CC108A" w:rsidRDefault="0008781C" w:rsidP="0008781C">
            <w:r w:rsidRPr="00CC108A">
              <w:t>Email:</w:t>
            </w:r>
          </w:p>
        </w:tc>
      </w:tr>
      <w:tr w:rsidR="000D77C6" w:rsidRPr="00CC108A" w14:paraId="1FB4644A" w14:textId="77777777" w:rsidTr="00061E27">
        <w:trPr>
          <w:trHeight w:val="818"/>
        </w:trPr>
        <w:tc>
          <w:tcPr>
            <w:tcW w:w="2155" w:type="dxa"/>
            <w:vAlign w:val="center"/>
          </w:tcPr>
          <w:p w14:paraId="1729BEDF" w14:textId="77777777" w:rsidR="006D08DD" w:rsidRPr="00CC108A" w:rsidRDefault="000D77C6" w:rsidP="006D08DD">
            <w:pPr>
              <w:rPr>
                <w:u w:val="single"/>
              </w:rPr>
            </w:pPr>
            <w:r w:rsidRPr="00061E27">
              <w:rPr>
                <w:b/>
                <w:bCs/>
              </w:rPr>
              <w:t>Backup Contact</w:t>
            </w:r>
            <w:r w:rsidRPr="00CC108A">
              <w:rPr>
                <w:u w:val="single"/>
              </w:rPr>
              <w:br/>
            </w:r>
            <w:r w:rsidRPr="00CC108A">
              <w:rPr>
                <w:u w:val="single"/>
              </w:rPr>
              <w:br/>
            </w:r>
            <w:r w:rsidR="006D08DD" w:rsidRPr="00CC108A">
              <w:t>In case we can't reach you, who is your backup contact?</w:t>
            </w:r>
          </w:p>
          <w:p w14:paraId="3126600B" w14:textId="378C380B" w:rsidR="000D77C6" w:rsidRPr="00CC108A" w:rsidRDefault="000D77C6" w:rsidP="000D77C6">
            <w:pPr>
              <w:rPr>
                <w:u w:val="single"/>
              </w:rPr>
            </w:pPr>
          </w:p>
        </w:tc>
        <w:tc>
          <w:tcPr>
            <w:tcW w:w="8635" w:type="dxa"/>
          </w:tcPr>
          <w:p w14:paraId="5A5555D8" w14:textId="77777777" w:rsidR="006D08DD" w:rsidRPr="00CC108A" w:rsidRDefault="006D08DD" w:rsidP="0008781C">
            <w:r w:rsidRPr="00CC108A">
              <w:t>First name:</w:t>
            </w:r>
            <w:r w:rsidRPr="00CC108A">
              <w:br/>
              <w:t>Last name:</w:t>
            </w:r>
            <w:r w:rsidRPr="00CC108A">
              <w:br/>
              <w:t>Position or job title:</w:t>
            </w:r>
            <w:r w:rsidRPr="00CC108A">
              <w:br/>
              <w:t>Phone:</w:t>
            </w:r>
            <w:r w:rsidRPr="00CC108A">
              <w:br/>
              <w:t xml:space="preserve">Phone Extension: </w:t>
            </w:r>
          </w:p>
          <w:p w14:paraId="283F4E87" w14:textId="16CB17AA" w:rsidR="000D77C6" w:rsidRPr="00CC108A" w:rsidRDefault="006D08DD" w:rsidP="0008781C">
            <w:r w:rsidRPr="00CC108A">
              <w:t>Email:</w:t>
            </w:r>
          </w:p>
        </w:tc>
      </w:tr>
      <w:tr w:rsidR="005F1E56" w:rsidRPr="00CC108A" w14:paraId="40F28386" w14:textId="77777777" w:rsidTr="00061E27">
        <w:trPr>
          <w:trHeight w:val="818"/>
        </w:trPr>
        <w:tc>
          <w:tcPr>
            <w:tcW w:w="2155" w:type="dxa"/>
            <w:vAlign w:val="center"/>
          </w:tcPr>
          <w:p w14:paraId="5BC7E84F" w14:textId="701287E3" w:rsidR="008D448F" w:rsidRPr="00CC108A" w:rsidRDefault="005F1E56" w:rsidP="008D448F">
            <w:pPr>
              <w:rPr>
                <w:u w:val="single"/>
              </w:rPr>
            </w:pPr>
            <w:r w:rsidRPr="00061E27">
              <w:rPr>
                <w:b/>
                <w:bCs/>
                <w:color w:val="222222"/>
              </w:rPr>
              <w:t>IT Coordinator or data/system support contact</w:t>
            </w:r>
            <w:r w:rsidR="008D448F" w:rsidRPr="00CC108A">
              <w:rPr>
                <w:color w:val="222222"/>
              </w:rPr>
              <w:br/>
            </w:r>
            <w:r w:rsidR="008D448F" w:rsidRPr="00CC108A">
              <w:rPr>
                <w:color w:val="222222"/>
                <w:u w:val="single"/>
              </w:rPr>
              <w:br/>
            </w:r>
            <w:r w:rsidR="008D448F" w:rsidRPr="00CC108A">
              <w:t>Your IT coordinator for Required District Surveys</w:t>
            </w:r>
          </w:p>
          <w:p w14:paraId="269F818A" w14:textId="1F2803C8" w:rsidR="005F1E56" w:rsidRPr="00CC108A" w:rsidRDefault="005F1E56" w:rsidP="005F1E56">
            <w:pPr>
              <w:rPr>
                <w:u w:val="single"/>
              </w:rPr>
            </w:pPr>
          </w:p>
        </w:tc>
        <w:tc>
          <w:tcPr>
            <w:tcW w:w="8635" w:type="dxa"/>
          </w:tcPr>
          <w:p w14:paraId="4911B431" w14:textId="77777777" w:rsidR="005F1E56" w:rsidRPr="00CC108A" w:rsidRDefault="005F1E56" w:rsidP="0008781C">
            <w:r w:rsidRPr="00CC108A">
              <w:t>First name:</w:t>
            </w:r>
            <w:r w:rsidRPr="00CC108A">
              <w:br/>
              <w:t>Last name:</w:t>
            </w:r>
            <w:r w:rsidRPr="00CC108A">
              <w:br/>
              <w:t>Position or job title:</w:t>
            </w:r>
            <w:r w:rsidRPr="00CC108A">
              <w:br/>
              <w:t>Phone:</w:t>
            </w:r>
            <w:r w:rsidRPr="00CC108A">
              <w:br/>
              <w:t xml:space="preserve">Phone Extension: </w:t>
            </w:r>
          </w:p>
          <w:p w14:paraId="50394AAC" w14:textId="473A8D19" w:rsidR="005F1E56" w:rsidRPr="00CC108A" w:rsidRDefault="005F1E56" w:rsidP="0008781C">
            <w:r w:rsidRPr="00CC108A">
              <w:t>Email:</w:t>
            </w:r>
          </w:p>
        </w:tc>
      </w:tr>
      <w:tr w:rsidR="00FC7F7E" w:rsidRPr="00CC108A" w14:paraId="41D2DC95" w14:textId="77777777" w:rsidTr="00061E27">
        <w:trPr>
          <w:trHeight w:val="818"/>
        </w:trPr>
        <w:tc>
          <w:tcPr>
            <w:tcW w:w="2155" w:type="dxa"/>
          </w:tcPr>
          <w:p w14:paraId="5C0FE44F" w14:textId="679B6685" w:rsidR="00FC7F7E" w:rsidRPr="00061E27" w:rsidRDefault="00FC7F7E" w:rsidP="004A505D">
            <w:pPr>
              <w:rPr>
                <w:b/>
                <w:bCs/>
                <w:color w:val="222222"/>
              </w:rPr>
            </w:pPr>
            <w:r w:rsidRPr="00061E27">
              <w:rPr>
                <w:b/>
                <w:bCs/>
                <w:color w:val="222222"/>
              </w:rPr>
              <w:t>Technical Assistance</w:t>
            </w:r>
          </w:p>
        </w:tc>
        <w:tc>
          <w:tcPr>
            <w:tcW w:w="8635" w:type="dxa"/>
          </w:tcPr>
          <w:p w14:paraId="7FB95391" w14:textId="66DBCDD6" w:rsidR="001B1385" w:rsidRDefault="001B1385" w:rsidP="001B1385">
            <w:r>
              <w:t>This section collects information about support received during system development. While not all questions included in the application are reflected here, districts may find it helpful to plan responses to questions such as:</w:t>
            </w:r>
          </w:p>
          <w:p w14:paraId="03C7DE6F" w14:textId="77777777" w:rsidR="001B1385" w:rsidRDefault="001B1385" w:rsidP="001B1385"/>
          <w:p w14:paraId="2FD72793" w14:textId="41E83B21" w:rsidR="00D87CDC" w:rsidRDefault="001B1385" w:rsidP="00D87CDC">
            <w:pPr>
              <w:pStyle w:val="ListParagraph"/>
              <w:numPr>
                <w:ilvl w:val="0"/>
                <w:numId w:val="56"/>
              </w:numPr>
            </w:pPr>
            <w:r>
              <w:t xml:space="preserve">Are you receiving support from an education service center </w:t>
            </w:r>
            <w:r w:rsidR="00D87CDC">
              <w:t xml:space="preserve">(ESC) </w:t>
            </w:r>
            <w:r>
              <w:t>or technical assistance provider</w:t>
            </w:r>
            <w:r w:rsidR="00D87CDC">
              <w:t xml:space="preserve"> (TAP)</w:t>
            </w:r>
            <w:r>
              <w:t xml:space="preserve">? </w:t>
            </w:r>
          </w:p>
          <w:p w14:paraId="68B6A488" w14:textId="6013060A" w:rsidR="00FC7F7E" w:rsidRPr="00CC108A" w:rsidRDefault="001B1385" w:rsidP="00252C18">
            <w:pPr>
              <w:pStyle w:val="ListParagraph"/>
              <w:numPr>
                <w:ilvl w:val="0"/>
                <w:numId w:val="56"/>
              </w:numPr>
            </w:pPr>
            <w:r>
              <w:t>If so, what type of support are you receiving</w:t>
            </w:r>
            <w:r w:rsidR="00D87CDC">
              <w:t xml:space="preserve"> from y</w:t>
            </w:r>
            <w:r w:rsidR="004A505D">
              <w:t>our ESC</w:t>
            </w:r>
            <w:r>
              <w:t>?</w:t>
            </w:r>
            <w:r w:rsidR="004A505D">
              <w:t xml:space="preserve"> TAP?</w:t>
            </w:r>
          </w:p>
        </w:tc>
      </w:tr>
      <w:tr w:rsidR="005F1E56" w:rsidRPr="00CC108A" w14:paraId="0C7FE161" w14:textId="77777777" w:rsidTr="00061E27">
        <w:trPr>
          <w:trHeight w:val="670"/>
        </w:trPr>
        <w:tc>
          <w:tcPr>
            <w:tcW w:w="2155" w:type="dxa"/>
            <w:shd w:val="clear" w:color="auto" w:fill="FFFFFF" w:themeFill="background1"/>
            <w:vAlign w:val="center"/>
          </w:tcPr>
          <w:p w14:paraId="40199125" w14:textId="5863B95D" w:rsidR="005F1E56" w:rsidRPr="00CC108A" w:rsidRDefault="00000000" w:rsidP="005F1E56">
            <w:pPr>
              <w:rPr>
                <w:u w:val="single"/>
              </w:rPr>
            </w:pPr>
            <w:sdt>
              <w:sdtPr>
                <w:rPr>
                  <w:b/>
                  <w:bCs/>
                </w:rPr>
                <w:id w:val="-709574609"/>
                <w:placeholder>
                  <w:docPart w:val="D0A7419B28BD464D8B1A04254D3D045F"/>
                </w:placeholder>
                <w:dropDownList>
                  <w:listItem w:value="Choose an item."/>
                  <w:listItem w:displayText="Yes" w:value="Yes"/>
                  <w:listItem w:displayText="No" w:value="No"/>
                </w:dropDownList>
              </w:sdtPr>
              <w:sdtContent>
                <w:r w:rsidR="0010707F" w:rsidRPr="00061E27">
                  <w:rPr>
                    <w:b/>
                    <w:bCs/>
                  </w:rPr>
                  <w:t>P</w:t>
                </w:r>
              </w:sdtContent>
            </w:sdt>
            <w:r w:rsidR="0010707F" w:rsidRPr="00061E27">
              <w:rPr>
                <w:b/>
                <w:bCs/>
              </w:rPr>
              <w:t>DF Application Attestations</w:t>
            </w:r>
            <w:r w:rsidR="0010707F" w:rsidRPr="00061E27">
              <w:t xml:space="preserve"> </w:t>
            </w:r>
            <w:r w:rsidR="0010707F" w:rsidRPr="00061E27">
              <w:br/>
            </w:r>
            <w:r w:rsidR="0010707F" w:rsidRPr="00CC108A">
              <w:rPr>
                <w:u w:val="single"/>
              </w:rPr>
              <w:br/>
            </w:r>
            <w:r w:rsidR="0010707F" w:rsidRPr="00CC108A">
              <w:t>Is your attestation available to upload?</w:t>
            </w:r>
            <w:r w:rsidR="00360413" w:rsidRPr="00CC108A">
              <w:t xml:space="preserve"> (Have it ready for this section on the application)</w:t>
            </w:r>
            <w:r w:rsidR="0010707F" w:rsidRPr="00CC108A">
              <w:rPr>
                <w:u w:val="single"/>
              </w:rPr>
              <w:br/>
            </w:r>
          </w:p>
        </w:tc>
        <w:tc>
          <w:tcPr>
            <w:tcW w:w="8635" w:type="dxa"/>
            <w:shd w:val="clear" w:color="auto" w:fill="FFFFFF" w:themeFill="background1"/>
            <w:vAlign w:val="center"/>
          </w:tcPr>
          <w:p w14:paraId="2FE20252" w14:textId="1478B5EF" w:rsidR="005F1E56" w:rsidRPr="00CC108A" w:rsidRDefault="00CC2041" w:rsidP="005F1E56">
            <w:r>
              <w:t>Districts</w:t>
            </w:r>
            <w:r w:rsidR="00A33A99">
              <w:t xml:space="preserve"> must complete the </w:t>
            </w:r>
            <w:hyperlink r:id="rId16" w:history="1">
              <w:r w:rsidR="007B7CF5" w:rsidRPr="005744B5">
                <w:rPr>
                  <w:rStyle w:val="Hyperlink"/>
                </w:rPr>
                <w:t>TIA Application Attestation</w:t>
              </w:r>
            </w:hyperlink>
            <w:r w:rsidR="00A33A99">
              <w:t xml:space="preserve"> and ensure that every applicable section is properly </w:t>
            </w:r>
            <w:proofErr w:type="gramStart"/>
            <w:r w:rsidR="00A33A99">
              <w:t>initialed</w:t>
            </w:r>
            <w:proofErr w:type="gramEnd"/>
            <w:r w:rsidR="00A33A99">
              <w:t>, signed, and dated prior to submission.</w:t>
            </w:r>
          </w:p>
        </w:tc>
      </w:tr>
    </w:tbl>
    <w:p w14:paraId="7C6AF927" w14:textId="77777777" w:rsidR="00F85044" w:rsidRPr="00CC108A" w:rsidRDefault="00F85044" w:rsidP="00BA5644">
      <w:pPr>
        <w:rPr>
          <w:b/>
          <w:color w:val="CF380E" w:themeColor="accent3" w:themeShade="BF"/>
          <w:sz w:val="28"/>
          <w:szCs w:val="32"/>
        </w:rPr>
      </w:pPr>
    </w:p>
    <w:p w14:paraId="2D0150D5" w14:textId="77777777" w:rsidR="00F85044" w:rsidRPr="00CC108A" w:rsidRDefault="00F85044" w:rsidP="00BA5644">
      <w:pPr>
        <w:rPr>
          <w:b/>
          <w:color w:val="CF380E" w:themeColor="accent3" w:themeShade="BF"/>
          <w:sz w:val="28"/>
          <w:szCs w:val="32"/>
        </w:rPr>
      </w:pPr>
    </w:p>
    <w:p w14:paraId="173F63AF" w14:textId="77777777" w:rsidR="00A35DF0" w:rsidRPr="00CC108A" w:rsidRDefault="00A35DF0" w:rsidP="00BA5644">
      <w:pPr>
        <w:rPr>
          <w:b/>
          <w:color w:val="CF380E" w:themeColor="accent3" w:themeShade="BF"/>
          <w:sz w:val="28"/>
          <w:szCs w:val="32"/>
        </w:rPr>
      </w:pPr>
    </w:p>
    <w:p w14:paraId="586501E1" w14:textId="338757D4" w:rsidR="00F94670" w:rsidRPr="00397E72" w:rsidRDefault="002F2C39" w:rsidP="00397E72">
      <w:pPr>
        <w:pStyle w:val="Heading1"/>
      </w:pPr>
      <w:bookmarkStart w:id="20" w:name="_Toc237713070"/>
      <w:bookmarkStart w:id="21" w:name="_Toc237713116"/>
      <w:bookmarkStart w:id="22" w:name="_Toc237956276"/>
      <w:r w:rsidRPr="00397E72">
        <w:lastRenderedPageBreak/>
        <w:t>Weighting Tab</w:t>
      </w:r>
      <w:bookmarkEnd w:id="20"/>
      <w:bookmarkEnd w:id="21"/>
      <w:bookmarkEnd w:id="22"/>
      <w:r w:rsidRPr="00397E72">
        <w:t xml:space="preserve"> </w:t>
      </w:r>
    </w:p>
    <w:p w14:paraId="6A418CF5" w14:textId="4D975454" w:rsidR="00BE605A" w:rsidRPr="00CC108A" w:rsidRDefault="6FE58CC1" w:rsidP="00BE605A">
      <w:pPr>
        <w:pStyle w:val="Subtitle"/>
        <w:spacing w:before="240"/>
        <w:rPr>
          <w:b/>
          <w:bCs/>
          <w:color w:val="FFFFFF" w:themeColor="background1"/>
          <w:bdr w:val="single" w:sz="4" w:space="0" w:color="015692"/>
          <w:shd w:val="clear" w:color="auto" w:fill="015692"/>
        </w:rPr>
      </w:pPr>
      <w:r w:rsidRPr="00CC108A">
        <w:rPr>
          <w:b/>
          <w:bCs/>
          <w:color w:val="FFFFFF" w:themeColor="background1"/>
          <w:bdr w:val="single" w:sz="4" w:space="0" w:color="015692"/>
          <w:shd w:val="clear" w:color="auto" w:fill="015692"/>
        </w:rPr>
        <w:t>Tab</w:t>
      </w:r>
      <w:r w:rsidR="00C91086" w:rsidRPr="00CC108A">
        <w:rPr>
          <w:b/>
          <w:bCs/>
          <w:color w:val="FFFFFF" w:themeColor="background1"/>
          <w:bdr w:val="single" w:sz="4" w:space="0" w:color="015692"/>
          <w:shd w:val="clear" w:color="auto" w:fill="015692"/>
        </w:rPr>
        <w:t xml:space="preserve"> Context</w:t>
      </w:r>
    </w:p>
    <w:p w14:paraId="51FC1E1B" w14:textId="1CDBBEC3" w:rsidR="00517E38" w:rsidRPr="00517E38" w:rsidRDefault="00517E38" w:rsidP="00517E38">
      <w:pPr>
        <w:pStyle w:val="Subtitle"/>
        <w:rPr>
          <w:color w:val="5A6267" w:themeColor="accent6"/>
        </w:rPr>
      </w:pPr>
      <w:r w:rsidRPr="00517E38">
        <w:rPr>
          <w:color w:val="5A6267" w:themeColor="accent6"/>
        </w:rPr>
        <w:t xml:space="preserve">On this tab, define </w:t>
      </w:r>
      <w:r w:rsidRPr="00517E38">
        <w:rPr>
          <w:b/>
          <w:bCs/>
          <w:color w:val="5A6267" w:themeColor="accent6"/>
        </w:rPr>
        <w:t>Teacher Categories</w:t>
      </w:r>
      <w:r w:rsidRPr="00517E38">
        <w:rPr>
          <w:color w:val="5A6267" w:themeColor="accent6"/>
        </w:rPr>
        <w:t xml:space="preserve"> by grouping eligible teaching assignments that use the same teacher observation rubric, student growth measure, and weights. Clearly identify the teaching assignments included in each category, using specific grade levels and content areas for </w:t>
      </w:r>
      <w:proofErr w:type="gramStart"/>
      <w:r w:rsidRPr="00517E38">
        <w:rPr>
          <w:color w:val="5A6267" w:themeColor="accent6"/>
        </w:rPr>
        <w:t>Pre-K</w:t>
      </w:r>
      <w:proofErr w:type="gramEnd"/>
      <w:r w:rsidRPr="00517E38">
        <w:rPr>
          <w:color w:val="5A6267" w:themeColor="accent6"/>
        </w:rPr>
        <w:t xml:space="preserve">–8 assignments (e.g., </w:t>
      </w:r>
      <w:r w:rsidRPr="00517E38">
        <w:rPr>
          <w:i/>
          <w:iCs/>
          <w:color w:val="5A6267" w:themeColor="accent6"/>
        </w:rPr>
        <w:t>K–2 Reading and Math</w:t>
      </w:r>
      <w:r w:rsidRPr="00517E38">
        <w:rPr>
          <w:color w:val="5A6267" w:themeColor="accent6"/>
        </w:rPr>
        <w:t xml:space="preserve">) and course-specific titles for grades 9–12 (e.g., </w:t>
      </w:r>
      <w:r w:rsidRPr="00517E38">
        <w:rPr>
          <w:i/>
          <w:iCs/>
          <w:color w:val="5A6267" w:themeColor="accent6"/>
        </w:rPr>
        <w:t>Algebra II, World Geography,</w:t>
      </w:r>
      <w:r w:rsidR="00192753">
        <w:rPr>
          <w:i/>
          <w:iCs/>
          <w:color w:val="5A6267" w:themeColor="accent6"/>
        </w:rPr>
        <w:t xml:space="preserve"> AP US History,</w:t>
      </w:r>
      <w:r w:rsidRPr="00517E38">
        <w:rPr>
          <w:i/>
          <w:iCs/>
          <w:color w:val="5A6267" w:themeColor="accent6"/>
        </w:rPr>
        <w:t xml:space="preserve"> Spanish I</w:t>
      </w:r>
      <w:r w:rsidRPr="00517E38">
        <w:rPr>
          <w:color w:val="5A6267" w:themeColor="accent6"/>
        </w:rPr>
        <w:t xml:space="preserve">). </w:t>
      </w:r>
      <w:r w:rsidR="008E7E9D" w:rsidRPr="008E7E9D">
        <w:rPr>
          <w:color w:val="5A6267" w:themeColor="accent6"/>
        </w:rPr>
        <w:t>For CTE courses, districts may classify teaching assignments as “CTE courses covered by [specified assessment].”</w:t>
      </w:r>
    </w:p>
    <w:p w14:paraId="56940323" w14:textId="2BB294B1" w:rsidR="00517E38" w:rsidRPr="00517E38" w:rsidRDefault="00517E38" w:rsidP="00517E38">
      <w:pPr>
        <w:pStyle w:val="Subtitle"/>
        <w:rPr>
          <w:color w:val="5A6267" w:themeColor="accent6"/>
        </w:rPr>
      </w:pPr>
      <w:r w:rsidRPr="00517E38">
        <w:rPr>
          <w:color w:val="5A6267" w:themeColor="accent6"/>
        </w:rPr>
        <w:t xml:space="preserve">School systems should determine which eligible teaching assignments will be included in the local designation system across participating campuses and ensure that all teaching assignments listed on the Weighting Tab align to the corresponding Service IDs on the Eligible Teacher Tab. If the school system does not plan to include all campuses, it should have a plan to communicate that decision with stakeholders. </w:t>
      </w:r>
    </w:p>
    <w:p w14:paraId="07494284" w14:textId="77777777" w:rsidR="00517E38" w:rsidRPr="00517E38" w:rsidRDefault="00517E38" w:rsidP="00061E27">
      <w:pPr>
        <w:pStyle w:val="Subtitle"/>
        <w:spacing w:after="0"/>
        <w:rPr>
          <w:color w:val="5A6267" w:themeColor="accent6"/>
        </w:rPr>
      </w:pPr>
      <w:r w:rsidRPr="00517E38">
        <w:rPr>
          <w:color w:val="5A6267" w:themeColor="accent6"/>
        </w:rPr>
        <w:t xml:space="preserve">Carefully verify that each assessment selected exists and is applicable to </w:t>
      </w:r>
      <w:r w:rsidRPr="00517E38">
        <w:rPr>
          <w:b/>
          <w:bCs/>
          <w:color w:val="5A6267" w:themeColor="accent6"/>
        </w:rPr>
        <w:t>all</w:t>
      </w:r>
      <w:r w:rsidRPr="00517E38">
        <w:rPr>
          <w:color w:val="5A6267" w:themeColor="accent6"/>
        </w:rPr>
        <w:t xml:space="preserve"> teaching assignments within the Teacher Category. Assessments should align to the grade levels, content areas, and courses included in the category. If different teaching assignments require different assessments, separate Teacher Categories should be created to ensure accurate alignment and implementation.</w:t>
      </w:r>
    </w:p>
    <w:p w14:paraId="094E8DD0" w14:textId="77777777" w:rsidR="007C2D7A" w:rsidRDefault="006E6BAE" w:rsidP="00061E27">
      <w:pPr>
        <w:pStyle w:val="Subtitle"/>
        <w:spacing w:after="0"/>
        <w:rPr>
          <w:rStyle w:val="Heading1Char"/>
        </w:rPr>
      </w:pPr>
      <w:r w:rsidRPr="00CC108A">
        <w:rPr>
          <w:color w:val="222222"/>
          <w:sz w:val="18"/>
        </w:rPr>
        <w:br/>
      </w:r>
      <w:r w:rsidR="00BE605A" w:rsidRPr="00CC108A">
        <w:rPr>
          <w:b/>
          <w:bCs/>
          <w:color w:val="015692"/>
        </w:rPr>
        <w:t>Best Practice:</w:t>
      </w:r>
      <w:r w:rsidR="00BE605A" w:rsidRPr="00CC108A">
        <w:rPr>
          <w:color w:val="015692"/>
        </w:rPr>
        <w:t xml:space="preserve"> </w:t>
      </w:r>
      <w:r w:rsidR="003D2BFD" w:rsidRPr="003D2BFD">
        <w:rPr>
          <w:color w:val="5A6267" w:themeColor="accent6"/>
        </w:rPr>
        <w:t xml:space="preserve">As a best practice, teaching assignments that use the same observation rubric, student growth measure (including assessment), and weights should be combined into the same Teacher Category. When selecting student growth measures, ensure the assessment is aligned to the rigor and depth of knowledge of the courses within the category and adequately measures the standards being taught. </w:t>
      </w:r>
      <w:r w:rsidR="00EB620B" w:rsidRPr="00EB620B">
        <w:rPr>
          <w:color w:val="5A6267" w:themeColor="accent6"/>
        </w:rPr>
        <w:t>Assessments should be aligned to the grade levels, content areas, course standards, and rigor of all teaching assignments included in the Teacher Category</w:t>
      </w:r>
      <w:r w:rsidR="003D2BFD" w:rsidRPr="003D2BFD">
        <w:rPr>
          <w:color w:val="5A6267" w:themeColor="accent6"/>
        </w:rPr>
        <w:t xml:space="preserve">. </w:t>
      </w:r>
      <w:r w:rsidR="00C13DEB">
        <w:rPr>
          <w:color w:val="5A6267" w:themeColor="accent6"/>
        </w:rPr>
        <w:br/>
      </w:r>
      <w:r w:rsidR="00C13DEB">
        <w:rPr>
          <w:color w:val="5A6267" w:themeColor="accent6"/>
        </w:rPr>
        <w:br/>
      </w:r>
    </w:p>
    <w:p w14:paraId="7B1D9D7A" w14:textId="77777777" w:rsidR="007C2D7A" w:rsidRDefault="007C2D7A" w:rsidP="00061E27">
      <w:pPr>
        <w:pStyle w:val="Subtitle"/>
        <w:spacing w:after="0"/>
        <w:rPr>
          <w:rStyle w:val="Heading1Char"/>
        </w:rPr>
      </w:pPr>
    </w:p>
    <w:p w14:paraId="42E1A43D" w14:textId="77777777" w:rsidR="007C2D7A" w:rsidRDefault="007C2D7A" w:rsidP="00061E27">
      <w:pPr>
        <w:pStyle w:val="Subtitle"/>
        <w:spacing w:after="0"/>
        <w:rPr>
          <w:rStyle w:val="Heading1Char"/>
        </w:rPr>
      </w:pPr>
    </w:p>
    <w:p w14:paraId="2BC232C0" w14:textId="77777777" w:rsidR="007C2D7A" w:rsidRDefault="007C2D7A" w:rsidP="00061E27">
      <w:pPr>
        <w:pStyle w:val="Subtitle"/>
        <w:spacing w:after="0"/>
        <w:rPr>
          <w:rStyle w:val="Heading1Char"/>
        </w:rPr>
      </w:pPr>
    </w:p>
    <w:p w14:paraId="2CCFB398" w14:textId="77777777" w:rsidR="007C2D7A" w:rsidRDefault="007C2D7A" w:rsidP="00061E27">
      <w:pPr>
        <w:pStyle w:val="Subtitle"/>
        <w:spacing w:after="0"/>
        <w:rPr>
          <w:rStyle w:val="Heading1Char"/>
        </w:rPr>
      </w:pPr>
    </w:p>
    <w:p w14:paraId="5019278C" w14:textId="77777777" w:rsidR="007C2D7A" w:rsidRDefault="007C2D7A" w:rsidP="00061E27">
      <w:pPr>
        <w:pStyle w:val="Subtitle"/>
        <w:spacing w:after="0"/>
        <w:rPr>
          <w:rStyle w:val="Heading1Char"/>
        </w:rPr>
      </w:pPr>
    </w:p>
    <w:p w14:paraId="0DA1C31A" w14:textId="77777777" w:rsidR="007C2D7A" w:rsidRDefault="007C2D7A" w:rsidP="00061E27">
      <w:pPr>
        <w:pStyle w:val="Subtitle"/>
        <w:spacing w:after="0"/>
        <w:rPr>
          <w:rStyle w:val="Heading1Char"/>
        </w:rPr>
      </w:pPr>
    </w:p>
    <w:p w14:paraId="08249B5B" w14:textId="77777777" w:rsidR="007C2D7A" w:rsidRDefault="007C2D7A" w:rsidP="00061E27">
      <w:pPr>
        <w:pStyle w:val="Subtitle"/>
        <w:spacing w:after="0"/>
        <w:rPr>
          <w:rStyle w:val="Heading1Char"/>
        </w:rPr>
      </w:pPr>
    </w:p>
    <w:p w14:paraId="6A086871" w14:textId="77777777" w:rsidR="007C2D7A" w:rsidRDefault="007C2D7A" w:rsidP="00061E27">
      <w:pPr>
        <w:pStyle w:val="Subtitle"/>
        <w:spacing w:after="0"/>
        <w:rPr>
          <w:rStyle w:val="Heading1Char"/>
        </w:rPr>
      </w:pPr>
    </w:p>
    <w:p w14:paraId="73538FF9" w14:textId="77777777" w:rsidR="007C2D7A" w:rsidRDefault="007C2D7A" w:rsidP="00061E27">
      <w:pPr>
        <w:pStyle w:val="Subtitle"/>
        <w:spacing w:after="0"/>
        <w:rPr>
          <w:rStyle w:val="Heading1Char"/>
        </w:rPr>
      </w:pPr>
    </w:p>
    <w:p w14:paraId="60D7CF05" w14:textId="77777777" w:rsidR="007C2D7A" w:rsidRDefault="007C2D7A" w:rsidP="00061E27">
      <w:pPr>
        <w:pStyle w:val="Subtitle"/>
        <w:spacing w:after="0"/>
        <w:rPr>
          <w:rStyle w:val="Heading1Char"/>
        </w:rPr>
      </w:pPr>
    </w:p>
    <w:p w14:paraId="46F94230" w14:textId="77777777" w:rsidR="007C2D7A" w:rsidRDefault="007C2D7A" w:rsidP="00061E27">
      <w:pPr>
        <w:pStyle w:val="Subtitle"/>
        <w:spacing w:after="0"/>
        <w:rPr>
          <w:rStyle w:val="Heading1Char"/>
        </w:rPr>
      </w:pPr>
    </w:p>
    <w:p w14:paraId="68B2637D" w14:textId="77777777" w:rsidR="007C2D7A" w:rsidRDefault="007C2D7A" w:rsidP="00061E27">
      <w:pPr>
        <w:pStyle w:val="Subtitle"/>
        <w:spacing w:after="0"/>
        <w:rPr>
          <w:rStyle w:val="Heading1Char"/>
        </w:rPr>
      </w:pPr>
    </w:p>
    <w:p w14:paraId="6CCE02A6" w14:textId="77777777" w:rsidR="007C2D7A" w:rsidRDefault="007C2D7A" w:rsidP="00061E27">
      <w:pPr>
        <w:pStyle w:val="Subtitle"/>
        <w:spacing w:after="0"/>
        <w:rPr>
          <w:rStyle w:val="Heading1Char"/>
        </w:rPr>
      </w:pPr>
    </w:p>
    <w:p w14:paraId="73643559" w14:textId="1E9FA01C" w:rsidR="009F03D2" w:rsidRPr="00A87E9F" w:rsidRDefault="009F03D2" w:rsidP="00A87E9F">
      <w:pPr>
        <w:pStyle w:val="Heading2"/>
      </w:pPr>
      <w:bookmarkStart w:id="23" w:name="_Toc237956277"/>
      <w:r w:rsidRPr="00A87E9F">
        <w:rPr>
          <w:rStyle w:val="Heading1Char"/>
          <w:rFonts w:asciiTheme="minorHAnsi" w:eastAsiaTheme="minorHAnsi" w:hAnsiTheme="minorHAnsi" w:cstheme="minorBidi"/>
          <w:b/>
          <w:color w:val="CF380E" w:themeColor="accent3" w:themeShade="BF"/>
          <w:sz w:val="28"/>
        </w:rPr>
        <w:lastRenderedPageBreak/>
        <w:t>Teacher Observation Rubric</w:t>
      </w:r>
      <w:bookmarkEnd w:id="23"/>
    </w:p>
    <w:p w14:paraId="71A093EF" w14:textId="159B0ED4" w:rsidR="009F03D2" w:rsidRPr="00226DE6" w:rsidRDefault="00EE51A0" w:rsidP="009F03D2">
      <w:pPr>
        <w:rPr>
          <w:rFonts w:eastAsiaTheme="minorEastAsia"/>
          <w:color w:val="5A6267" w:themeColor="accent6"/>
          <w:spacing w:val="15"/>
        </w:rPr>
      </w:pPr>
      <w:r w:rsidRPr="00226DE6">
        <w:rPr>
          <w:rFonts w:eastAsiaTheme="minorEastAsia"/>
          <w:color w:val="5A6267" w:themeColor="accent6"/>
          <w:spacing w:val="15"/>
        </w:rPr>
        <w:t>School systems have the option to select one Teacher Observation rubric for all categories in their system. Same rubric must be used for all categories.</w:t>
      </w:r>
    </w:p>
    <w:p w14:paraId="38C28FE1" w14:textId="77777777" w:rsidR="00EE51A0" w:rsidRPr="00061E27" w:rsidRDefault="00EE51A0" w:rsidP="00061E27"/>
    <w:tbl>
      <w:tblPr>
        <w:tblStyle w:val="TableGrid"/>
        <w:tblW w:w="0" w:type="auto"/>
        <w:tblLook w:val="04A0" w:firstRow="1" w:lastRow="0" w:firstColumn="1" w:lastColumn="0" w:noHBand="0" w:noVBand="1"/>
      </w:tblPr>
      <w:tblGrid>
        <w:gridCol w:w="5395"/>
        <w:gridCol w:w="5395"/>
      </w:tblGrid>
      <w:tr w:rsidR="00E72D38" w14:paraId="2D7994D4" w14:textId="77777777" w:rsidTr="00061E27">
        <w:tc>
          <w:tcPr>
            <w:tcW w:w="5395" w:type="dxa"/>
            <w:shd w:val="clear" w:color="auto" w:fill="012169" w:themeFill="background2"/>
          </w:tcPr>
          <w:p w14:paraId="3B8F97DA" w14:textId="71275AB1" w:rsidR="00E72D38" w:rsidRPr="00061E27" w:rsidRDefault="00632D60" w:rsidP="00CE6EC3">
            <w:pPr>
              <w:rPr>
                <w:b/>
                <w:bCs/>
                <w:color w:val="FFFFFF" w:themeColor="background1"/>
              </w:rPr>
            </w:pPr>
            <w:r w:rsidRPr="00061E27">
              <w:rPr>
                <w:b/>
                <w:bCs/>
                <w:color w:val="FFFFFF" w:themeColor="background1"/>
              </w:rPr>
              <w:t xml:space="preserve">Teacher Observation Rubric </w:t>
            </w:r>
          </w:p>
        </w:tc>
        <w:tc>
          <w:tcPr>
            <w:tcW w:w="5395" w:type="dxa"/>
            <w:shd w:val="clear" w:color="auto" w:fill="012169" w:themeFill="background2"/>
          </w:tcPr>
          <w:p w14:paraId="0EC16CDA" w14:textId="77777777" w:rsidR="00E72D38" w:rsidRPr="00061E27" w:rsidRDefault="00E72D38" w:rsidP="00061E27">
            <w:pPr>
              <w:jc w:val="center"/>
              <w:rPr>
                <w:color w:val="FFFFFF" w:themeColor="background1"/>
              </w:rPr>
            </w:pPr>
          </w:p>
        </w:tc>
      </w:tr>
      <w:tr w:rsidR="00E72D38" w14:paraId="44E73125" w14:textId="77777777" w:rsidTr="00E72D38">
        <w:tc>
          <w:tcPr>
            <w:tcW w:w="5395" w:type="dxa"/>
          </w:tcPr>
          <w:p w14:paraId="2C4F543F" w14:textId="61D81101" w:rsidR="00E72D38" w:rsidRDefault="00B41661" w:rsidP="00061E27">
            <w:r>
              <w:t>What Teacher Observation Rubric will you be using for your local designation system?</w:t>
            </w:r>
          </w:p>
        </w:tc>
        <w:sdt>
          <w:sdtPr>
            <w:id w:val="1744213590"/>
            <w:placeholder>
              <w:docPart w:val="F93A01E8C9E24A6889687FDA48BCEFFE"/>
            </w:placeholder>
            <w:showingPlcHdr/>
            <w:dropDownList>
              <w:listItem w:value="Choose an item."/>
              <w:listItem w:displayText="T-TESS" w:value="T-TESS"/>
              <w:listItem w:displayText="Marzano" w:value="Marzano"/>
              <w:listItem w:displayText="Danielson" w:value="Danielson"/>
              <w:listItem w:displayText="NIET TAP" w:value="NIET TAP"/>
            </w:dropDownList>
          </w:sdtPr>
          <w:sdtContent>
            <w:tc>
              <w:tcPr>
                <w:tcW w:w="5395" w:type="dxa"/>
              </w:tcPr>
              <w:p w14:paraId="7A5FB672" w14:textId="64F9EF0A" w:rsidR="00E72D38" w:rsidRDefault="00F01138" w:rsidP="00AD7418">
                <w:r w:rsidRPr="0000495B">
                  <w:rPr>
                    <w:rStyle w:val="PlaceholderText"/>
                  </w:rPr>
                  <w:t>Choose an item.</w:t>
                </w:r>
              </w:p>
            </w:tc>
          </w:sdtContent>
        </w:sdt>
      </w:tr>
    </w:tbl>
    <w:p w14:paraId="48ACCAA9" w14:textId="77777777" w:rsidR="00B15538" w:rsidRDefault="00B15538" w:rsidP="00AD7418">
      <w:pPr>
        <w:rPr>
          <w:b/>
          <w:bCs/>
          <w:color w:val="0D6CB9" w:themeColor="accent1"/>
        </w:rPr>
      </w:pPr>
    </w:p>
    <w:p w14:paraId="219FE300" w14:textId="44C65261" w:rsidR="00320929" w:rsidRDefault="00320929" w:rsidP="00A87E9F">
      <w:pPr>
        <w:pStyle w:val="Heading2"/>
        <w:rPr>
          <w:kern w:val="36"/>
          <w14:ligatures w14:val="standardContextual"/>
        </w:rPr>
      </w:pPr>
      <w:bookmarkStart w:id="24" w:name="_Toc237956278"/>
      <w:r>
        <w:t>SLO Categor</w:t>
      </w:r>
      <w:r w:rsidR="00A87E9F">
        <w:t>ies</w:t>
      </w:r>
      <w:bookmarkEnd w:id="24"/>
    </w:p>
    <w:p w14:paraId="1F552B34" w14:textId="18D58767" w:rsidR="006F7921" w:rsidRPr="00997C8F" w:rsidRDefault="007803B0" w:rsidP="00AD7418">
      <w:pPr>
        <w:rPr>
          <w:b/>
          <w:bCs/>
          <w:color w:val="0D6CB9" w:themeColor="accent1"/>
        </w:rPr>
      </w:pPr>
      <w:r w:rsidRPr="00226DE6">
        <w:rPr>
          <w:rFonts w:eastAsiaTheme="minorEastAsia"/>
          <w:color w:val="5A6267" w:themeColor="accent6"/>
          <w:spacing w:val="15"/>
        </w:rPr>
        <w:t>Complete this section only if at least one teaching assignment will use SLOs as a student growth measure. If not, skip this section. To add additional SLO categories, copy and paste the table below</w:t>
      </w:r>
      <w:r w:rsidR="007D7139" w:rsidRPr="00226DE6">
        <w:rPr>
          <w:rFonts w:eastAsiaTheme="minorEastAsia"/>
          <w:color w:val="5A6267" w:themeColor="accent6"/>
          <w:spacing w:val="15"/>
        </w:rPr>
        <w:t>. A separate category is needed when different component weightings or optional components are used.</w:t>
      </w:r>
      <w:r w:rsidR="007D7139" w:rsidRPr="007D7139" w:rsidDel="007803B0">
        <w:t xml:space="preserve"> </w:t>
      </w:r>
      <w:r w:rsidR="000826A2" w:rsidRPr="00997C8F">
        <w:rPr>
          <w:b/>
          <w:bCs/>
          <w:color w:val="0D6CB9" w:themeColor="accent1"/>
        </w:rPr>
        <w:br/>
      </w:r>
      <w:r w:rsidR="000826A2" w:rsidRPr="00997C8F">
        <w:rPr>
          <w:b/>
          <w:bCs/>
          <w:color w:val="0D6CB9" w:themeColor="accent1"/>
        </w:rPr>
        <w:br/>
      </w:r>
      <w:r w:rsidR="00E63938" w:rsidRPr="005D6B4D">
        <w:rPr>
          <w:rStyle w:val="Heading3Char"/>
        </w:rPr>
        <w:t>S</w:t>
      </w:r>
      <w:r w:rsidR="00A87E9F" w:rsidRPr="005D6B4D">
        <w:rPr>
          <w:rStyle w:val="Heading3Char"/>
        </w:rPr>
        <w:t xml:space="preserve">tudent </w:t>
      </w:r>
      <w:r w:rsidR="00E63938" w:rsidRPr="005D6B4D">
        <w:rPr>
          <w:rStyle w:val="Heading3Char"/>
        </w:rPr>
        <w:t>G</w:t>
      </w:r>
      <w:r w:rsidR="00A87E9F" w:rsidRPr="005D6B4D">
        <w:rPr>
          <w:rStyle w:val="Heading3Char"/>
        </w:rPr>
        <w:t xml:space="preserve">rowth </w:t>
      </w:r>
      <w:r w:rsidR="00E63938" w:rsidRPr="005D6B4D">
        <w:rPr>
          <w:rStyle w:val="Heading3Char"/>
        </w:rPr>
        <w:t>M</w:t>
      </w:r>
      <w:r w:rsidR="00A87E9F" w:rsidRPr="005D6B4D">
        <w:rPr>
          <w:rStyle w:val="Heading3Char"/>
        </w:rPr>
        <w:t>easure</w:t>
      </w:r>
      <w:r w:rsidR="00E63938" w:rsidRPr="005D6B4D">
        <w:rPr>
          <w:rStyle w:val="Heading3Char"/>
        </w:rPr>
        <w:t>: SLOs</w:t>
      </w:r>
    </w:p>
    <w:tbl>
      <w:tblPr>
        <w:tblStyle w:val="TableGrid"/>
        <w:tblW w:w="10822" w:type="dxa"/>
        <w:tblInd w:w="-5" w:type="dxa"/>
        <w:tblLook w:val="04A0" w:firstRow="1" w:lastRow="0" w:firstColumn="1" w:lastColumn="0" w:noHBand="0" w:noVBand="1"/>
      </w:tblPr>
      <w:tblGrid>
        <w:gridCol w:w="5391"/>
        <w:gridCol w:w="20"/>
        <w:gridCol w:w="5411"/>
      </w:tblGrid>
      <w:tr w:rsidR="006F7921" w14:paraId="6C47F18D" w14:textId="77777777" w:rsidTr="00061E27">
        <w:trPr>
          <w:trHeight w:val="350"/>
        </w:trPr>
        <w:tc>
          <w:tcPr>
            <w:tcW w:w="5391" w:type="dxa"/>
            <w:shd w:val="clear" w:color="auto" w:fill="012169" w:themeFill="background2"/>
          </w:tcPr>
          <w:p w14:paraId="2167362B" w14:textId="77777777" w:rsidR="006F7921" w:rsidRPr="00061E27" w:rsidRDefault="006F7921" w:rsidP="00061E27">
            <w:pPr>
              <w:rPr>
                <w:color w:val="FFFFFF" w:themeColor="background1"/>
              </w:rPr>
            </w:pPr>
            <w:r w:rsidRPr="00061E27">
              <w:rPr>
                <w:b/>
                <w:bCs/>
                <w:color w:val="FFFFFF" w:themeColor="background1"/>
              </w:rPr>
              <w:t>Eligible Teacher Category Description</w:t>
            </w:r>
          </w:p>
        </w:tc>
        <w:tc>
          <w:tcPr>
            <w:tcW w:w="5431" w:type="dxa"/>
            <w:gridSpan w:val="2"/>
            <w:shd w:val="clear" w:color="auto" w:fill="012169" w:themeFill="background2"/>
          </w:tcPr>
          <w:p w14:paraId="04A5EB7E" w14:textId="60ADF1CC" w:rsidR="006F7921" w:rsidRPr="00061E27" w:rsidRDefault="007F3DAC" w:rsidP="00061E27">
            <w:pPr>
              <w:rPr>
                <w:color w:val="FFFFFF" w:themeColor="background1"/>
              </w:rPr>
            </w:pPr>
            <w:r>
              <w:rPr>
                <w:b/>
                <w:bCs/>
                <w:color w:val="FFFFFF" w:themeColor="background1"/>
              </w:rPr>
              <w:t xml:space="preserve">Responses </w:t>
            </w:r>
          </w:p>
        </w:tc>
      </w:tr>
      <w:tr w:rsidR="006F7921" w14:paraId="0471794C" w14:textId="77777777" w:rsidTr="000826A2">
        <w:trPr>
          <w:trHeight w:val="389"/>
        </w:trPr>
        <w:tc>
          <w:tcPr>
            <w:tcW w:w="5391" w:type="dxa"/>
          </w:tcPr>
          <w:p w14:paraId="1F0A9194" w14:textId="68661F9A" w:rsidR="006F7921" w:rsidRPr="007F3DAC" w:rsidRDefault="006F7921">
            <w:r w:rsidRPr="007F3DAC">
              <w:t>Categor</w:t>
            </w:r>
            <w:r w:rsidR="00E30952" w:rsidRPr="007F3DAC">
              <w:t xml:space="preserve">y </w:t>
            </w:r>
            <w:r w:rsidR="006F154C" w:rsidRPr="007F3DAC">
              <w:t>#</w:t>
            </w:r>
          </w:p>
        </w:tc>
        <w:tc>
          <w:tcPr>
            <w:tcW w:w="5431" w:type="dxa"/>
            <w:gridSpan w:val="2"/>
          </w:tcPr>
          <w:p w14:paraId="737FAF35" w14:textId="77777777" w:rsidR="006F7921" w:rsidRDefault="006F7921"/>
        </w:tc>
      </w:tr>
      <w:tr w:rsidR="007F3DAC" w14:paraId="6596054E" w14:textId="77777777" w:rsidTr="000826A2">
        <w:trPr>
          <w:trHeight w:val="389"/>
        </w:trPr>
        <w:tc>
          <w:tcPr>
            <w:tcW w:w="5391" w:type="dxa"/>
          </w:tcPr>
          <w:p w14:paraId="619480BF" w14:textId="4AE5BDC3" w:rsidR="007F3DAC" w:rsidRPr="00E30952" w:rsidRDefault="007F3DAC">
            <w:pPr>
              <w:rPr>
                <w:b/>
                <w:bCs/>
              </w:rPr>
            </w:pPr>
            <w:r w:rsidRPr="007F3DAC">
              <w:t>What teaching assignments will be included in this category?</w:t>
            </w:r>
          </w:p>
        </w:tc>
        <w:tc>
          <w:tcPr>
            <w:tcW w:w="5431" w:type="dxa"/>
            <w:gridSpan w:val="2"/>
          </w:tcPr>
          <w:p w14:paraId="191C1673" w14:textId="77777777" w:rsidR="007F3DAC" w:rsidRDefault="007F3DAC"/>
        </w:tc>
      </w:tr>
      <w:tr w:rsidR="0088632B" w14:paraId="35715F75" w14:textId="77777777" w:rsidTr="000826A2">
        <w:trPr>
          <w:trHeight w:val="366"/>
        </w:trPr>
        <w:tc>
          <w:tcPr>
            <w:tcW w:w="5391" w:type="dxa"/>
          </w:tcPr>
          <w:p w14:paraId="10470199" w14:textId="77977D6E" w:rsidR="0088632B" w:rsidRDefault="0088632B" w:rsidP="0088632B">
            <w:r w:rsidRPr="007D0D21">
              <w:t xml:space="preserve">What </w:t>
            </w:r>
            <w:r w:rsidR="00FD6AC0">
              <w:t xml:space="preserve">percentage </w:t>
            </w:r>
            <w:r w:rsidR="00B14E07" w:rsidRPr="007D0D21">
              <w:t>weight</w:t>
            </w:r>
            <w:r w:rsidR="00B14E07" w:rsidDel="00177901">
              <w:t xml:space="preserve"> </w:t>
            </w:r>
            <w:r w:rsidR="00177901" w:rsidRPr="007D0D21">
              <w:t>will</w:t>
            </w:r>
            <w:r w:rsidRPr="007D0D21">
              <w:t xml:space="preserve"> SLOs hold</w:t>
            </w:r>
            <w:r>
              <w:t xml:space="preserve"> for this category</w:t>
            </w:r>
            <w:r w:rsidRPr="007D0D21">
              <w:t>?</w:t>
            </w:r>
          </w:p>
        </w:tc>
        <w:tc>
          <w:tcPr>
            <w:tcW w:w="5431" w:type="dxa"/>
            <w:gridSpan w:val="2"/>
          </w:tcPr>
          <w:p w14:paraId="0F150BC6" w14:textId="77777777" w:rsidR="0088632B" w:rsidRDefault="0088632B" w:rsidP="0088632B"/>
        </w:tc>
      </w:tr>
      <w:tr w:rsidR="00BE65F2" w14:paraId="0DB39B58" w14:textId="77777777" w:rsidTr="000826A2">
        <w:trPr>
          <w:trHeight w:val="366"/>
        </w:trPr>
        <w:tc>
          <w:tcPr>
            <w:tcW w:w="5391" w:type="dxa"/>
          </w:tcPr>
          <w:p w14:paraId="05589ABC" w14:textId="18BE72C7" w:rsidR="00BE65F2" w:rsidRPr="007D0D21" w:rsidRDefault="00BE65F2" w:rsidP="0088632B">
            <w:r>
              <w:t xml:space="preserve">What percentage </w:t>
            </w:r>
            <w:r w:rsidR="00BD3A51">
              <w:t xml:space="preserve">weight </w:t>
            </w:r>
            <w:r>
              <w:t xml:space="preserve">will Teacher </w:t>
            </w:r>
            <w:r w:rsidR="00F32224">
              <w:t>Observation</w:t>
            </w:r>
            <w:r w:rsidR="002D1466">
              <w:t>s</w:t>
            </w:r>
            <w:r w:rsidR="00F32224">
              <w:t xml:space="preserve"> hold for this category?</w:t>
            </w:r>
          </w:p>
        </w:tc>
        <w:tc>
          <w:tcPr>
            <w:tcW w:w="5431" w:type="dxa"/>
            <w:gridSpan w:val="2"/>
          </w:tcPr>
          <w:p w14:paraId="3334DA9E" w14:textId="77777777" w:rsidR="00BE65F2" w:rsidRDefault="00BE65F2" w:rsidP="0088632B"/>
        </w:tc>
      </w:tr>
      <w:tr w:rsidR="00687B12" w14:paraId="613847AB" w14:textId="77777777" w:rsidTr="00687B12">
        <w:trPr>
          <w:trHeight w:val="366"/>
        </w:trPr>
        <w:tc>
          <w:tcPr>
            <w:tcW w:w="10822" w:type="dxa"/>
            <w:gridSpan w:val="3"/>
            <w:shd w:val="clear" w:color="auto" w:fill="008482" w:themeFill="accent2"/>
          </w:tcPr>
          <w:p w14:paraId="2D383AE6" w14:textId="46727FB9" w:rsidR="00687B12" w:rsidRPr="00451705" w:rsidRDefault="00687B12" w:rsidP="0088632B">
            <w:pPr>
              <w:rPr>
                <w:color w:val="FFFFFF" w:themeColor="background1"/>
              </w:rPr>
            </w:pPr>
            <w:r w:rsidRPr="00451705">
              <w:rPr>
                <w:b/>
                <w:bCs/>
                <w:color w:val="FFFFFF" w:themeColor="background1"/>
              </w:rPr>
              <w:t>Hover</w:t>
            </w:r>
            <w:r w:rsidR="004B792A" w:rsidRPr="00451705">
              <w:rPr>
                <w:b/>
                <w:bCs/>
                <w:color w:val="FFFFFF" w:themeColor="background1"/>
              </w:rPr>
              <w:t xml:space="preserve"> </w:t>
            </w:r>
            <w:r w:rsidRPr="00451705">
              <w:rPr>
                <w:b/>
                <w:bCs/>
                <w:color w:val="FFFFFF" w:themeColor="background1"/>
              </w:rPr>
              <w:t>Note</w:t>
            </w:r>
            <w:r w:rsidR="00CE47E8" w:rsidRPr="00451705">
              <w:rPr>
                <w:b/>
                <w:bCs/>
                <w:color w:val="FFFFFF" w:themeColor="background1"/>
              </w:rPr>
              <w:t xml:space="preserve"> 1</w:t>
            </w:r>
            <w:r w:rsidRPr="00451705">
              <w:rPr>
                <w:b/>
                <w:bCs/>
                <w:color w:val="FFFFFF" w:themeColor="background1"/>
              </w:rPr>
              <w:t>:</w:t>
            </w:r>
            <w:r w:rsidRPr="00451705">
              <w:rPr>
                <w:color w:val="FFFFFF" w:themeColor="background1"/>
              </w:rPr>
              <w:t xml:space="preserve"> The weight for SLO</w:t>
            </w:r>
            <w:r w:rsidR="00CE6EC3" w:rsidRPr="00451705">
              <w:rPr>
                <w:color w:val="FFFFFF" w:themeColor="background1"/>
              </w:rPr>
              <w:t>s</w:t>
            </w:r>
            <w:r w:rsidRPr="00451705">
              <w:rPr>
                <w:color w:val="FFFFFF" w:themeColor="background1"/>
              </w:rPr>
              <w:t xml:space="preserve"> and </w:t>
            </w:r>
            <w:r w:rsidR="00F32224" w:rsidRPr="00451705">
              <w:rPr>
                <w:color w:val="FFFFFF" w:themeColor="background1"/>
              </w:rPr>
              <w:t xml:space="preserve">Teacher </w:t>
            </w:r>
            <w:r w:rsidR="00321154" w:rsidRPr="00451705">
              <w:rPr>
                <w:color w:val="FFFFFF" w:themeColor="background1"/>
              </w:rPr>
              <w:t>Observation</w:t>
            </w:r>
            <w:r w:rsidR="00CE6EC3" w:rsidRPr="00451705">
              <w:rPr>
                <w:color w:val="FFFFFF" w:themeColor="background1"/>
              </w:rPr>
              <w:t>s</w:t>
            </w:r>
            <w:r w:rsidR="00321154" w:rsidRPr="00451705">
              <w:rPr>
                <w:color w:val="FFFFFF" w:themeColor="background1"/>
              </w:rPr>
              <w:t xml:space="preserve"> </w:t>
            </w:r>
            <w:r w:rsidR="00936376" w:rsidRPr="00451705">
              <w:rPr>
                <w:color w:val="FFFFFF" w:themeColor="background1"/>
              </w:rPr>
              <w:t>needs</w:t>
            </w:r>
            <w:r w:rsidRPr="00451705">
              <w:rPr>
                <w:color w:val="FFFFFF" w:themeColor="background1"/>
              </w:rPr>
              <w:t xml:space="preserve"> to be at least 1%.</w:t>
            </w:r>
          </w:p>
        </w:tc>
      </w:tr>
      <w:tr w:rsidR="00CE47E8" w14:paraId="1F14440C" w14:textId="77777777">
        <w:trPr>
          <w:trHeight w:val="366"/>
        </w:trPr>
        <w:tc>
          <w:tcPr>
            <w:tcW w:w="5411" w:type="dxa"/>
            <w:gridSpan w:val="2"/>
            <w:shd w:val="clear" w:color="auto" w:fill="FFFFFF" w:themeFill="background1"/>
          </w:tcPr>
          <w:p w14:paraId="6F8A437B" w14:textId="5FE9D4A7" w:rsidR="00CE47E8" w:rsidRPr="00687B12" w:rsidRDefault="00CE47E8" w:rsidP="0088632B">
            <w:pPr>
              <w:rPr>
                <w:color w:val="FFFFFF" w:themeColor="background1"/>
              </w:rPr>
            </w:pPr>
            <w:r>
              <w:t xml:space="preserve">If </w:t>
            </w:r>
            <w:proofErr w:type="gramStart"/>
            <w:r>
              <w:t>any</w:t>
            </w:r>
            <w:proofErr w:type="gramEnd"/>
            <w:r>
              <w:t>, w</w:t>
            </w:r>
            <w:r w:rsidRPr="007D0D21">
              <w:t>hat</w:t>
            </w:r>
            <w:r>
              <w:t xml:space="preserve"> optional components will be selected? </w:t>
            </w:r>
            <w:r>
              <w:br/>
            </w:r>
            <w:sdt>
              <w:sdtPr>
                <w:rPr>
                  <w:rFonts w:ascii="MS Gothic" w:eastAsia="MS Gothic" w:hAnsi="MS Gothic"/>
                </w:rPr>
                <w:id w:val="-1930888610"/>
                <w14:checkbox>
                  <w14:checked w14:val="0"/>
                  <w14:checkedState w14:val="2612" w14:font="MS Gothic"/>
                  <w14:uncheckedState w14:val="2610" w14:font="MS Gothic"/>
                </w14:checkbox>
              </w:sdtPr>
              <w:sdtContent>
                <w:r w:rsidR="0019385A">
                  <w:rPr>
                    <w:rFonts w:ascii="MS Gothic" w:eastAsia="MS Gothic" w:hAnsi="MS Gothic" w:hint="eastAsia"/>
                  </w:rPr>
                  <w:t>☐</w:t>
                </w:r>
              </w:sdtContent>
            </w:sdt>
            <w:r w:rsidRPr="006A2007">
              <w:t xml:space="preserve"> </w:t>
            </w:r>
            <w:r w:rsidRPr="00F67BE4">
              <w:rPr>
                <w:color w:val="222222"/>
              </w:rPr>
              <w:t>Family Survey</w:t>
            </w:r>
            <w:r>
              <w:br/>
            </w:r>
            <w:sdt>
              <w:sdtPr>
                <w:rPr>
                  <w:rFonts w:ascii="MS Gothic" w:eastAsia="MS Gothic" w:hAnsi="MS Gothic"/>
                </w:rPr>
                <w:id w:val="1448047720"/>
                <w14:checkbox>
                  <w14:checked w14:val="0"/>
                  <w14:checkedState w14:val="2612" w14:font="MS Gothic"/>
                  <w14:uncheckedState w14:val="2610" w14:font="MS Gothic"/>
                </w14:checkbox>
              </w:sdtPr>
              <w:sdtContent>
                <w:r w:rsidRPr="00F67BE4">
                  <w:rPr>
                    <w:rFonts w:ascii="MS Gothic" w:eastAsia="MS Gothic" w:hAnsi="MS Gothic" w:hint="eastAsia"/>
                  </w:rPr>
                  <w:t>☐</w:t>
                </w:r>
              </w:sdtContent>
            </w:sdt>
            <w:r w:rsidRPr="006A2007">
              <w:t xml:space="preserve"> </w:t>
            </w:r>
            <w:r w:rsidRPr="00F67BE4">
              <w:rPr>
                <w:color w:val="222222"/>
              </w:rPr>
              <w:t>Student Survey</w:t>
            </w:r>
            <w:r w:rsidRPr="00F67BE4">
              <w:rPr>
                <w:color w:val="222222"/>
              </w:rPr>
              <w:br/>
            </w:r>
            <w:sdt>
              <w:sdtPr>
                <w:rPr>
                  <w:rFonts w:ascii="MS Gothic" w:eastAsia="MS Gothic" w:hAnsi="MS Gothic"/>
                </w:rPr>
                <w:id w:val="434716588"/>
                <w14:checkbox>
                  <w14:checked w14:val="0"/>
                  <w14:checkedState w14:val="2612" w14:font="MS Gothic"/>
                  <w14:uncheckedState w14:val="2610" w14:font="MS Gothic"/>
                </w14:checkbox>
              </w:sdtPr>
              <w:sdtContent>
                <w:r w:rsidRPr="00F67BE4">
                  <w:rPr>
                    <w:rFonts w:ascii="MS Gothic" w:eastAsia="MS Gothic" w:hAnsi="MS Gothic" w:hint="eastAsia"/>
                  </w:rPr>
                  <w:t>☐</w:t>
                </w:r>
              </w:sdtContent>
            </w:sdt>
            <w:r w:rsidRPr="006A2007">
              <w:t xml:space="preserve"> </w:t>
            </w:r>
            <w:r w:rsidRPr="00F67BE4">
              <w:rPr>
                <w:color w:val="222222"/>
              </w:rPr>
              <w:t>Other</w:t>
            </w:r>
          </w:p>
        </w:tc>
        <w:tc>
          <w:tcPr>
            <w:tcW w:w="5411" w:type="dxa"/>
            <w:shd w:val="clear" w:color="auto" w:fill="FFFFFF" w:themeFill="background1"/>
          </w:tcPr>
          <w:p w14:paraId="113AFD4E" w14:textId="05CEF499" w:rsidR="00CE47E8" w:rsidRPr="00687B12" w:rsidRDefault="00CE47E8" w:rsidP="0088632B">
            <w:pPr>
              <w:rPr>
                <w:color w:val="FFFFFF" w:themeColor="background1"/>
              </w:rPr>
            </w:pPr>
          </w:p>
        </w:tc>
      </w:tr>
      <w:tr w:rsidR="00CE47E8" w14:paraId="711EAEF8" w14:textId="77777777" w:rsidTr="00061E27">
        <w:trPr>
          <w:trHeight w:val="366"/>
        </w:trPr>
        <w:tc>
          <w:tcPr>
            <w:tcW w:w="10822" w:type="dxa"/>
            <w:gridSpan w:val="3"/>
            <w:shd w:val="clear" w:color="auto" w:fill="008482" w:themeFill="accent2"/>
          </w:tcPr>
          <w:p w14:paraId="269D06E8" w14:textId="58DC72E4" w:rsidR="00CE47E8" w:rsidRPr="001E1BF2" w:rsidRDefault="00CE47E8" w:rsidP="0088632B">
            <w:pPr>
              <w:rPr>
                <w:color w:val="FFFFFF" w:themeColor="background1"/>
                <w:sz w:val="20"/>
                <w:szCs w:val="20"/>
              </w:rPr>
            </w:pPr>
            <w:r w:rsidRPr="00451705">
              <w:rPr>
                <w:b/>
                <w:bCs/>
                <w:color w:val="FFFFFF" w:themeColor="background1"/>
              </w:rPr>
              <w:t>Hover Note 2:</w:t>
            </w:r>
            <w:r w:rsidRPr="00451705">
              <w:rPr>
                <w:color w:val="FFFFFF" w:themeColor="background1"/>
              </w:rPr>
              <w:t xml:space="preserve"> Districts are not required to include an optional component</w:t>
            </w:r>
            <w:r w:rsidR="00DE6F7E" w:rsidRPr="00451705">
              <w:rPr>
                <w:color w:val="FFFFFF" w:themeColor="background1"/>
              </w:rPr>
              <w:t>.</w:t>
            </w:r>
          </w:p>
        </w:tc>
      </w:tr>
      <w:tr w:rsidR="00AE1F11" w14:paraId="64E93FAC" w14:textId="77777777">
        <w:trPr>
          <w:trHeight w:val="366"/>
        </w:trPr>
        <w:tc>
          <w:tcPr>
            <w:tcW w:w="5411" w:type="dxa"/>
            <w:gridSpan w:val="2"/>
            <w:shd w:val="clear" w:color="auto" w:fill="FFFFFF" w:themeFill="background1"/>
          </w:tcPr>
          <w:p w14:paraId="5BAB93B8" w14:textId="4796D8A0" w:rsidR="00AE1F11" w:rsidRPr="00CE47E8" w:rsidRDefault="00AE1F11" w:rsidP="0088632B">
            <w:pPr>
              <w:rPr>
                <w:color w:val="FFFFFF" w:themeColor="background1"/>
              </w:rPr>
            </w:pPr>
            <w:r>
              <w:t>What percentage weight will each optional component hold</w:t>
            </w:r>
            <w:r w:rsidR="00FC105C">
              <w:t xml:space="preserve"> for this category</w:t>
            </w:r>
            <w:r>
              <w:t>?</w:t>
            </w:r>
          </w:p>
        </w:tc>
        <w:tc>
          <w:tcPr>
            <w:tcW w:w="5411" w:type="dxa"/>
            <w:shd w:val="clear" w:color="auto" w:fill="FFFFFF" w:themeFill="background1"/>
          </w:tcPr>
          <w:p w14:paraId="735026B1" w14:textId="2CF55ADD" w:rsidR="00AE1F11" w:rsidRPr="00CE47E8" w:rsidRDefault="00AE1F11" w:rsidP="0088632B">
            <w:pPr>
              <w:rPr>
                <w:color w:val="FFFFFF" w:themeColor="background1"/>
              </w:rPr>
            </w:pPr>
          </w:p>
        </w:tc>
      </w:tr>
      <w:tr w:rsidR="00FC105C" w14:paraId="41F69B65" w14:textId="77777777">
        <w:trPr>
          <w:trHeight w:val="366"/>
        </w:trPr>
        <w:tc>
          <w:tcPr>
            <w:tcW w:w="10822" w:type="dxa"/>
            <w:gridSpan w:val="3"/>
            <w:shd w:val="clear" w:color="auto" w:fill="008482" w:themeFill="accent2"/>
          </w:tcPr>
          <w:p w14:paraId="6B3095FA" w14:textId="7A0B3955" w:rsidR="00FC105C" w:rsidRPr="001E1BF2" w:rsidRDefault="00FC105C" w:rsidP="0088632B">
            <w:pPr>
              <w:rPr>
                <w:color w:val="FFFFFF" w:themeColor="background1"/>
                <w:sz w:val="20"/>
                <w:szCs w:val="20"/>
              </w:rPr>
            </w:pPr>
            <w:r w:rsidRPr="00451705">
              <w:rPr>
                <w:b/>
                <w:bCs/>
                <w:color w:val="FFFFFF" w:themeColor="background1"/>
              </w:rPr>
              <w:t xml:space="preserve">Hover Note </w:t>
            </w:r>
            <w:r w:rsidR="0062693D" w:rsidRPr="00451705">
              <w:rPr>
                <w:b/>
                <w:bCs/>
                <w:color w:val="FFFFFF" w:themeColor="background1"/>
              </w:rPr>
              <w:t>3</w:t>
            </w:r>
            <w:r w:rsidR="0062693D" w:rsidRPr="00451705">
              <w:rPr>
                <w:color w:val="FFFFFF" w:themeColor="background1"/>
              </w:rPr>
              <w:t>: The</w:t>
            </w:r>
            <w:r w:rsidRPr="00451705">
              <w:rPr>
                <w:color w:val="FFFFFF" w:themeColor="background1"/>
              </w:rPr>
              <w:t xml:space="preserve"> total percentage for SLO</w:t>
            </w:r>
            <w:r w:rsidR="00FB536B" w:rsidRPr="00451705">
              <w:rPr>
                <w:color w:val="FFFFFF" w:themeColor="background1"/>
              </w:rPr>
              <w:t>s</w:t>
            </w:r>
            <w:r w:rsidRPr="00451705">
              <w:rPr>
                <w:color w:val="FFFFFF" w:themeColor="background1"/>
              </w:rPr>
              <w:t>, T</w:t>
            </w:r>
            <w:r w:rsidR="00FB536B" w:rsidRPr="00451705">
              <w:rPr>
                <w:color w:val="FFFFFF" w:themeColor="background1"/>
              </w:rPr>
              <w:t>eacher Observation</w:t>
            </w:r>
            <w:r w:rsidR="00114040" w:rsidRPr="00451705">
              <w:rPr>
                <w:color w:val="FFFFFF" w:themeColor="background1"/>
              </w:rPr>
              <w:t>s</w:t>
            </w:r>
            <w:r w:rsidRPr="00451705">
              <w:rPr>
                <w:color w:val="FFFFFF" w:themeColor="background1"/>
              </w:rPr>
              <w:t>, and Optional Component</w:t>
            </w:r>
            <w:r w:rsidR="00FB536B" w:rsidRPr="00451705">
              <w:rPr>
                <w:color w:val="FFFFFF" w:themeColor="background1"/>
              </w:rPr>
              <w:t>s</w:t>
            </w:r>
            <w:r w:rsidRPr="00451705">
              <w:rPr>
                <w:color w:val="FFFFFF" w:themeColor="background1"/>
              </w:rPr>
              <w:t xml:space="preserve"> must equal 100%.</w:t>
            </w:r>
          </w:p>
        </w:tc>
      </w:tr>
    </w:tbl>
    <w:p w14:paraId="69352340" w14:textId="77777777" w:rsidR="00B15538" w:rsidRDefault="00B15538" w:rsidP="002A6270"/>
    <w:p w14:paraId="1A7486B8" w14:textId="77777777" w:rsidR="00583F83" w:rsidRDefault="00583F83" w:rsidP="002A6270"/>
    <w:p w14:paraId="1E43D5E4" w14:textId="4BBEB206" w:rsidR="0056459B" w:rsidRPr="00F12A89" w:rsidRDefault="0056459B" w:rsidP="00A87E9F">
      <w:pPr>
        <w:pStyle w:val="Heading2"/>
      </w:pPr>
      <w:bookmarkStart w:id="25" w:name="_Toc237956279"/>
      <w:r w:rsidRPr="00F12A89" w:rsidDel="002E3EFD">
        <w:t>Portfolio</w:t>
      </w:r>
      <w:r w:rsidR="009F2FDA" w:rsidRPr="00F12A89" w:rsidDel="002E3EFD">
        <w:t>s</w:t>
      </w:r>
      <w:r w:rsidRPr="00F12A89" w:rsidDel="002E3EFD">
        <w:t xml:space="preserve"> </w:t>
      </w:r>
      <w:r w:rsidR="002E3EFD" w:rsidRPr="00F12A89">
        <w:t>Categor</w:t>
      </w:r>
      <w:r w:rsidR="00A87E9F">
        <w:t>ies</w:t>
      </w:r>
      <w:bookmarkEnd w:id="25"/>
      <w:r w:rsidRPr="00F12A89">
        <w:t xml:space="preserve">  </w:t>
      </w:r>
    </w:p>
    <w:p w14:paraId="2FF63165" w14:textId="7E9909A7" w:rsidR="002E3EFD" w:rsidRPr="00226DE6" w:rsidRDefault="002E3EFD" w:rsidP="00EF6BB4">
      <w:pPr>
        <w:rPr>
          <w:rFonts w:eastAsiaTheme="minorEastAsia"/>
          <w:color w:val="5A6267" w:themeColor="accent6"/>
          <w:spacing w:val="15"/>
        </w:rPr>
      </w:pPr>
      <w:r w:rsidRPr="00226DE6">
        <w:rPr>
          <w:rFonts w:eastAsiaTheme="minorEastAsia"/>
          <w:color w:val="5A6267" w:themeColor="accent6"/>
          <w:spacing w:val="15"/>
        </w:rPr>
        <w:t xml:space="preserve">Complete this section only if at least one teaching assignment will use </w:t>
      </w:r>
      <w:r w:rsidR="00ED6B1C" w:rsidRPr="00226DE6">
        <w:rPr>
          <w:rFonts w:eastAsiaTheme="minorEastAsia"/>
          <w:color w:val="5A6267" w:themeColor="accent6"/>
          <w:spacing w:val="15"/>
        </w:rPr>
        <w:t>P</w:t>
      </w:r>
      <w:r w:rsidRPr="00226DE6">
        <w:rPr>
          <w:rFonts w:eastAsiaTheme="minorEastAsia"/>
          <w:color w:val="5A6267" w:themeColor="accent6"/>
          <w:spacing w:val="15"/>
        </w:rPr>
        <w:t xml:space="preserve">ortfolios as a student growth measure. If not, skip this section. To add additional Portfolios categories, copy and paste the table below. A separate category is needed when different component weightings or optional components are used. </w:t>
      </w:r>
    </w:p>
    <w:p w14:paraId="5A4065AE" w14:textId="77777777" w:rsidR="00EA6BFB" w:rsidRDefault="00EA6BFB" w:rsidP="001F41A2">
      <w:pPr>
        <w:rPr>
          <w:b/>
          <w:bCs/>
        </w:rPr>
      </w:pPr>
    </w:p>
    <w:p w14:paraId="327BCE61" w14:textId="4976DED4" w:rsidR="004A7766" w:rsidRDefault="005F16CB" w:rsidP="00A87E9F">
      <w:pPr>
        <w:pStyle w:val="Heading3"/>
      </w:pPr>
      <w:bookmarkStart w:id="26" w:name="_Toc237956280"/>
      <w:r w:rsidRPr="005F16CB">
        <w:t>S</w:t>
      </w:r>
      <w:r w:rsidR="00A87E9F">
        <w:t xml:space="preserve">tudent </w:t>
      </w:r>
      <w:r w:rsidRPr="005F16CB">
        <w:t>G</w:t>
      </w:r>
      <w:r w:rsidR="00A87E9F">
        <w:t xml:space="preserve">rowth </w:t>
      </w:r>
      <w:r w:rsidRPr="005F16CB">
        <w:t>M</w:t>
      </w:r>
      <w:r w:rsidR="00A87E9F">
        <w:t>easures</w:t>
      </w:r>
      <w:r w:rsidRPr="005F16CB">
        <w:t xml:space="preserve">: </w:t>
      </w:r>
      <w:r>
        <w:t>Portfolios</w:t>
      </w:r>
      <w:bookmarkEnd w:id="26"/>
    </w:p>
    <w:tbl>
      <w:tblPr>
        <w:tblStyle w:val="TableGrid"/>
        <w:tblW w:w="10822" w:type="dxa"/>
        <w:tblInd w:w="-5" w:type="dxa"/>
        <w:tblLook w:val="04A0" w:firstRow="1" w:lastRow="0" w:firstColumn="1" w:lastColumn="0" w:noHBand="0" w:noVBand="1"/>
      </w:tblPr>
      <w:tblGrid>
        <w:gridCol w:w="5391"/>
        <w:gridCol w:w="20"/>
        <w:gridCol w:w="5411"/>
      </w:tblGrid>
      <w:tr w:rsidR="004A7766" w14:paraId="2A513531" w14:textId="77777777" w:rsidTr="00061E27">
        <w:trPr>
          <w:trHeight w:val="431"/>
        </w:trPr>
        <w:tc>
          <w:tcPr>
            <w:tcW w:w="5391" w:type="dxa"/>
            <w:shd w:val="clear" w:color="auto" w:fill="012169" w:themeFill="background2"/>
          </w:tcPr>
          <w:p w14:paraId="1F7869AD" w14:textId="77777777" w:rsidR="004A7766" w:rsidRPr="00061E27" w:rsidRDefault="004A7766" w:rsidP="00061E27">
            <w:pPr>
              <w:rPr>
                <w:color w:val="FFFFFF" w:themeColor="background1"/>
              </w:rPr>
            </w:pPr>
            <w:r w:rsidRPr="00061E27">
              <w:rPr>
                <w:b/>
                <w:bCs/>
                <w:color w:val="FFFFFF" w:themeColor="background1"/>
              </w:rPr>
              <w:t>Eligible Teacher Category Description</w:t>
            </w:r>
          </w:p>
        </w:tc>
        <w:tc>
          <w:tcPr>
            <w:tcW w:w="5431" w:type="dxa"/>
            <w:gridSpan w:val="2"/>
            <w:shd w:val="clear" w:color="auto" w:fill="012169" w:themeFill="background2"/>
          </w:tcPr>
          <w:p w14:paraId="284997CC" w14:textId="7EB0474B" w:rsidR="004A7766" w:rsidRPr="00061E27" w:rsidRDefault="007F3DAC" w:rsidP="00061E27">
            <w:pPr>
              <w:rPr>
                <w:color w:val="FFFFFF" w:themeColor="background1"/>
              </w:rPr>
            </w:pPr>
            <w:r>
              <w:rPr>
                <w:b/>
                <w:bCs/>
                <w:color w:val="FFFFFF" w:themeColor="background1"/>
              </w:rPr>
              <w:t xml:space="preserve">Responses </w:t>
            </w:r>
          </w:p>
        </w:tc>
      </w:tr>
      <w:tr w:rsidR="004A7766" w14:paraId="79D4364A" w14:textId="77777777">
        <w:trPr>
          <w:trHeight w:val="389"/>
        </w:trPr>
        <w:tc>
          <w:tcPr>
            <w:tcW w:w="5391" w:type="dxa"/>
          </w:tcPr>
          <w:p w14:paraId="0872689A" w14:textId="0F7B3B8F" w:rsidR="004A7766" w:rsidRPr="007F3DAC" w:rsidRDefault="004A7766">
            <w:r w:rsidRPr="007F3DAC">
              <w:t xml:space="preserve">Category </w:t>
            </w:r>
            <w:r w:rsidR="000456E5" w:rsidRPr="007F3DAC">
              <w:t>#</w:t>
            </w:r>
          </w:p>
        </w:tc>
        <w:tc>
          <w:tcPr>
            <w:tcW w:w="5431" w:type="dxa"/>
            <w:gridSpan w:val="2"/>
          </w:tcPr>
          <w:p w14:paraId="2823A095" w14:textId="77777777" w:rsidR="004A7766" w:rsidRDefault="004A7766"/>
        </w:tc>
      </w:tr>
      <w:tr w:rsidR="007F3DAC" w14:paraId="1497FB37" w14:textId="77777777">
        <w:trPr>
          <w:trHeight w:val="389"/>
        </w:trPr>
        <w:tc>
          <w:tcPr>
            <w:tcW w:w="5391" w:type="dxa"/>
          </w:tcPr>
          <w:p w14:paraId="6C3601A2" w14:textId="3395804D" w:rsidR="007F3DAC" w:rsidRPr="00E30952" w:rsidRDefault="007F3DAC">
            <w:pPr>
              <w:rPr>
                <w:b/>
                <w:bCs/>
              </w:rPr>
            </w:pPr>
            <w:r w:rsidRPr="007F3DAC">
              <w:lastRenderedPageBreak/>
              <w:t>What teaching assignments will be included in this category?</w:t>
            </w:r>
          </w:p>
        </w:tc>
        <w:tc>
          <w:tcPr>
            <w:tcW w:w="5431" w:type="dxa"/>
            <w:gridSpan w:val="2"/>
          </w:tcPr>
          <w:p w14:paraId="6EE9A626" w14:textId="77777777" w:rsidR="007F3DAC" w:rsidRDefault="007F3DAC"/>
        </w:tc>
      </w:tr>
      <w:tr w:rsidR="004A7766" w14:paraId="6577411C" w14:textId="77777777">
        <w:trPr>
          <w:trHeight w:val="366"/>
        </w:trPr>
        <w:tc>
          <w:tcPr>
            <w:tcW w:w="5391" w:type="dxa"/>
          </w:tcPr>
          <w:p w14:paraId="5D339DA2" w14:textId="09653E33" w:rsidR="004A7766" w:rsidRDefault="004A7766">
            <w:r w:rsidRPr="007D0D21">
              <w:t xml:space="preserve">What </w:t>
            </w:r>
            <w:r>
              <w:t>percentage</w:t>
            </w:r>
            <w:r w:rsidDel="0024790E">
              <w:t xml:space="preserve"> </w:t>
            </w:r>
            <w:r w:rsidR="0024790E">
              <w:t>weight</w:t>
            </w:r>
            <w:r w:rsidDel="0024790E">
              <w:t xml:space="preserve"> </w:t>
            </w:r>
            <w:r w:rsidRPr="007D0D21">
              <w:t>will</w:t>
            </w:r>
            <w:r>
              <w:t xml:space="preserve"> Portfolios</w:t>
            </w:r>
            <w:r w:rsidRPr="007D0D21">
              <w:t xml:space="preserve"> hold</w:t>
            </w:r>
            <w:r>
              <w:t xml:space="preserve"> for this category</w:t>
            </w:r>
            <w:r w:rsidRPr="007D0D21">
              <w:t>?</w:t>
            </w:r>
          </w:p>
        </w:tc>
        <w:tc>
          <w:tcPr>
            <w:tcW w:w="5431" w:type="dxa"/>
            <w:gridSpan w:val="2"/>
          </w:tcPr>
          <w:p w14:paraId="2033274C" w14:textId="77777777" w:rsidR="004A7766" w:rsidRDefault="004A7766"/>
        </w:tc>
      </w:tr>
      <w:tr w:rsidR="00A47EF8" w14:paraId="353C976F" w14:textId="77777777">
        <w:trPr>
          <w:trHeight w:val="366"/>
        </w:trPr>
        <w:tc>
          <w:tcPr>
            <w:tcW w:w="5391" w:type="dxa"/>
          </w:tcPr>
          <w:p w14:paraId="30281D51" w14:textId="5AA25A56" w:rsidR="00A47EF8" w:rsidRPr="007D0D21" w:rsidRDefault="00A47EF8">
            <w:r>
              <w:t xml:space="preserve">What percentage </w:t>
            </w:r>
            <w:r w:rsidR="0024790E">
              <w:t>weight</w:t>
            </w:r>
            <w:r>
              <w:t xml:space="preserve"> will Teacher Observation</w:t>
            </w:r>
            <w:r w:rsidR="002D1466">
              <w:t>s</w:t>
            </w:r>
            <w:r>
              <w:t xml:space="preserve"> hold for this category?</w:t>
            </w:r>
          </w:p>
        </w:tc>
        <w:tc>
          <w:tcPr>
            <w:tcW w:w="5431" w:type="dxa"/>
            <w:gridSpan w:val="2"/>
          </w:tcPr>
          <w:p w14:paraId="0DF96FA4" w14:textId="77777777" w:rsidR="00A47EF8" w:rsidRDefault="00A47EF8"/>
        </w:tc>
      </w:tr>
      <w:tr w:rsidR="004A7766" w14:paraId="2F184D92" w14:textId="77777777">
        <w:trPr>
          <w:trHeight w:val="366"/>
        </w:trPr>
        <w:tc>
          <w:tcPr>
            <w:tcW w:w="10822" w:type="dxa"/>
            <w:gridSpan w:val="3"/>
            <w:shd w:val="clear" w:color="auto" w:fill="008482" w:themeFill="accent2"/>
          </w:tcPr>
          <w:p w14:paraId="2B09B959" w14:textId="0D44FFCF" w:rsidR="004A7766" w:rsidRPr="00687B12" w:rsidRDefault="004A7766">
            <w:pPr>
              <w:rPr>
                <w:color w:val="FFFFFF" w:themeColor="background1"/>
              </w:rPr>
            </w:pPr>
            <w:r w:rsidRPr="00451705">
              <w:rPr>
                <w:b/>
                <w:bCs/>
                <w:color w:val="FFFFFF" w:themeColor="background1"/>
              </w:rPr>
              <w:t>Hover Note 1:</w:t>
            </w:r>
            <w:r w:rsidRPr="00451705">
              <w:rPr>
                <w:color w:val="FFFFFF" w:themeColor="background1"/>
              </w:rPr>
              <w:t xml:space="preserve"> The weight for </w:t>
            </w:r>
            <w:r w:rsidR="00FC087F" w:rsidRPr="00451705">
              <w:rPr>
                <w:color w:val="FFFFFF" w:themeColor="background1"/>
              </w:rPr>
              <w:t>Portfolios and</w:t>
            </w:r>
            <w:r w:rsidRPr="00451705">
              <w:rPr>
                <w:color w:val="FFFFFF" w:themeColor="background1"/>
              </w:rPr>
              <w:t xml:space="preserve"> </w:t>
            </w:r>
            <w:r w:rsidR="00DA674A" w:rsidRPr="00451705">
              <w:rPr>
                <w:color w:val="FFFFFF" w:themeColor="background1"/>
              </w:rPr>
              <w:t xml:space="preserve">Teacher </w:t>
            </w:r>
            <w:r w:rsidR="00A6320E" w:rsidRPr="00451705">
              <w:rPr>
                <w:color w:val="FFFFFF" w:themeColor="background1"/>
              </w:rPr>
              <w:t>Observation</w:t>
            </w:r>
            <w:r w:rsidR="00CE6EC3" w:rsidRPr="00451705">
              <w:rPr>
                <w:color w:val="FFFFFF" w:themeColor="background1"/>
              </w:rPr>
              <w:t>s</w:t>
            </w:r>
            <w:r w:rsidR="00A6320E" w:rsidRPr="00451705">
              <w:rPr>
                <w:color w:val="FFFFFF" w:themeColor="background1"/>
              </w:rPr>
              <w:t xml:space="preserve"> </w:t>
            </w:r>
            <w:r w:rsidR="00936376" w:rsidRPr="00451705">
              <w:rPr>
                <w:color w:val="FFFFFF" w:themeColor="background1"/>
              </w:rPr>
              <w:t>needs</w:t>
            </w:r>
            <w:r w:rsidRPr="00451705">
              <w:rPr>
                <w:color w:val="FFFFFF" w:themeColor="background1"/>
              </w:rPr>
              <w:t xml:space="preserve"> to be at least 1%.</w:t>
            </w:r>
          </w:p>
        </w:tc>
      </w:tr>
      <w:tr w:rsidR="004A7766" w14:paraId="350EE597" w14:textId="77777777">
        <w:trPr>
          <w:trHeight w:val="366"/>
        </w:trPr>
        <w:tc>
          <w:tcPr>
            <w:tcW w:w="5411" w:type="dxa"/>
            <w:gridSpan w:val="2"/>
            <w:shd w:val="clear" w:color="auto" w:fill="FFFFFF" w:themeFill="background1"/>
          </w:tcPr>
          <w:p w14:paraId="5264A365" w14:textId="2901BE2B" w:rsidR="004A7766" w:rsidRPr="00687B12" w:rsidRDefault="004A7766">
            <w:pPr>
              <w:rPr>
                <w:color w:val="FFFFFF" w:themeColor="background1"/>
              </w:rPr>
            </w:pPr>
            <w:r>
              <w:t xml:space="preserve">If </w:t>
            </w:r>
            <w:proofErr w:type="gramStart"/>
            <w:r>
              <w:t>any</w:t>
            </w:r>
            <w:proofErr w:type="gramEnd"/>
            <w:r>
              <w:t>, w</w:t>
            </w:r>
            <w:r w:rsidRPr="007D0D21">
              <w:t>hat</w:t>
            </w:r>
            <w:r>
              <w:t xml:space="preserve"> optional components will be selected? </w:t>
            </w:r>
            <w:r>
              <w:br/>
            </w:r>
            <w:sdt>
              <w:sdtPr>
                <w:rPr>
                  <w:rFonts w:ascii="MS Gothic" w:eastAsia="MS Gothic" w:hAnsi="MS Gothic"/>
                </w:rPr>
                <w:id w:val="-424573800"/>
                <w14:checkbox>
                  <w14:checked w14:val="0"/>
                  <w14:checkedState w14:val="2612" w14:font="MS Gothic"/>
                  <w14:uncheckedState w14:val="2610" w14:font="MS Gothic"/>
                </w14:checkbox>
              </w:sdtPr>
              <w:sdtContent>
                <w:r w:rsidR="000456E5">
                  <w:rPr>
                    <w:rFonts w:ascii="MS Gothic" w:eastAsia="MS Gothic" w:hAnsi="MS Gothic" w:hint="eastAsia"/>
                  </w:rPr>
                  <w:t>☐</w:t>
                </w:r>
              </w:sdtContent>
            </w:sdt>
            <w:r w:rsidRPr="006A2007">
              <w:t xml:space="preserve"> </w:t>
            </w:r>
            <w:r w:rsidRPr="00F67BE4">
              <w:rPr>
                <w:color w:val="222222"/>
              </w:rPr>
              <w:t>Family Survey</w:t>
            </w:r>
            <w:r>
              <w:br/>
            </w:r>
            <w:sdt>
              <w:sdtPr>
                <w:rPr>
                  <w:rFonts w:ascii="MS Gothic" w:eastAsia="MS Gothic" w:hAnsi="MS Gothic"/>
                </w:rPr>
                <w:id w:val="340290216"/>
                <w14:checkbox>
                  <w14:checked w14:val="0"/>
                  <w14:checkedState w14:val="2612" w14:font="MS Gothic"/>
                  <w14:uncheckedState w14:val="2610" w14:font="MS Gothic"/>
                </w14:checkbox>
              </w:sdtPr>
              <w:sdtContent>
                <w:r w:rsidRPr="00F67BE4">
                  <w:rPr>
                    <w:rFonts w:ascii="MS Gothic" w:eastAsia="MS Gothic" w:hAnsi="MS Gothic" w:hint="eastAsia"/>
                  </w:rPr>
                  <w:t>☐</w:t>
                </w:r>
              </w:sdtContent>
            </w:sdt>
            <w:r w:rsidRPr="006A2007">
              <w:t xml:space="preserve"> </w:t>
            </w:r>
            <w:r w:rsidRPr="00F67BE4">
              <w:rPr>
                <w:color w:val="222222"/>
              </w:rPr>
              <w:t>Student Survey</w:t>
            </w:r>
            <w:r w:rsidRPr="00F67BE4">
              <w:rPr>
                <w:color w:val="222222"/>
              </w:rPr>
              <w:br/>
            </w:r>
            <w:sdt>
              <w:sdtPr>
                <w:rPr>
                  <w:rFonts w:ascii="MS Gothic" w:eastAsia="MS Gothic" w:hAnsi="MS Gothic"/>
                </w:rPr>
                <w:id w:val="411663059"/>
                <w14:checkbox>
                  <w14:checked w14:val="0"/>
                  <w14:checkedState w14:val="2612" w14:font="MS Gothic"/>
                  <w14:uncheckedState w14:val="2610" w14:font="MS Gothic"/>
                </w14:checkbox>
              </w:sdtPr>
              <w:sdtContent>
                <w:r w:rsidRPr="00F67BE4">
                  <w:rPr>
                    <w:rFonts w:ascii="MS Gothic" w:eastAsia="MS Gothic" w:hAnsi="MS Gothic" w:hint="eastAsia"/>
                  </w:rPr>
                  <w:t>☐</w:t>
                </w:r>
              </w:sdtContent>
            </w:sdt>
            <w:r w:rsidRPr="006A2007">
              <w:t xml:space="preserve"> </w:t>
            </w:r>
            <w:r w:rsidRPr="00F67BE4">
              <w:rPr>
                <w:color w:val="222222"/>
              </w:rPr>
              <w:t>Other</w:t>
            </w:r>
          </w:p>
        </w:tc>
        <w:tc>
          <w:tcPr>
            <w:tcW w:w="5411" w:type="dxa"/>
            <w:shd w:val="clear" w:color="auto" w:fill="FFFFFF" w:themeFill="background1"/>
          </w:tcPr>
          <w:p w14:paraId="79DD2CDC" w14:textId="77777777" w:rsidR="004A7766" w:rsidRPr="00687B12" w:rsidRDefault="004A7766">
            <w:pPr>
              <w:rPr>
                <w:color w:val="FFFFFF" w:themeColor="background1"/>
              </w:rPr>
            </w:pPr>
          </w:p>
        </w:tc>
      </w:tr>
      <w:tr w:rsidR="004A7766" w14:paraId="3B547B15" w14:textId="77777777">
        <w:trPr>
          <w:trHeight w:val="366"/>
        </w:trPr>
        <w:tc>
          <w:tcPr>
            <w:tcW w:w="10822" w:type="dxa"/>
            <w:gridSpan w:val="3"/>
            <w:shd w:val="clear" w:color="auto" w:fill="008482" w:themeFill="accent2"/>
          </w:tcPr>
          <w:p w14:paraId="178A9A77" w14:textId="4080CCFA" w:rsidR="004A7766" w:rsidRPr="001E1BF2" w:rsidRDefault="004A7766">
            <w:pPr>
              <w:rPr>
                <w:color w:val="FFFFFF" w:themeColor="background1"/>
                <w:sz w:val="20"/>
                <w:szCs w:val="20"/>
              </w:rPr>
            </w:pPr>
            <w:r w:rsidRPr="00451705">
              <w:rPr>
                <w:b/>
                <w:bCs/>
                <w:color w:val="FFFFFF" w:themeColor="background1"/>
              </w:rPr>
              <w:t>Hover Note 2:</w:t>
            </w:r>
            <w:r w:rsidRPr="00451705">
              <w:rPr>
                <w:color w:val="FFFFFF" w:themeColor="background1"/>
              </w:rPr>
              <w:t xml:space="preserve"> Districts are not required to include an optional component</w:t>
            </w:r>
            <w:r w:rsidR="009747BC" w:rsidRPr="00451705">
              <w:rPr>
                <w:color w:val="FFFFFF" w:themeColor="background1"/>
              </w:rPr>
              <w:t>.</w:t>
            </w:r>
          </w:p>
        </w:tc>
      </w:tr>
      <w:tr w:rsidR="004A7766" w14:paraId="2E5D9A27" w14:textId="77777777">
        <w:trPr>
          <w:trHeight w:val="366"/>
        </w:trPr>
        <w:tc>
          <w:tcPr>
            <w:tcW w:w="5411" w:type="dxa"/>
            <w:gridSpan w:val="2"/>
            <w:shd w:val="clear" w:color="auto" w:fill="FFFFFF" w:themeFill="background1"/>
          </w:tcPr>
          <w:p w14:paraId="3302A2C8" w14:textId="39E210BE" w:rsidR="004A7766" w:rsidRPr="00CE47E8" w:rsidRDefault="004A7766">
            <w:pPr>
              <w:rPr>
                <w:color w:val="FFFFFF" w:themeColor="background1"/>
              </w:rPr>
            </w:pPr>
            <w:r>
              <w:t>What percentage</w:t>
            </w:r>
            <w:r w:rsidR="0024790E">
              <w:t xml:space="preserve"> </w:t>
            </w:r>
            <w:r>
              <w:t>weight will each optional component hold for this category?</w:t>
            </w:r>
          </w:p>
        </w:tc>
        <w:tc>
          <w:tcPr>
            <w:tcW w:w="5411" w:type="dxa"/>
            <w:shd w:val="clear" w:color="auto" w:fill="FFFFFF" w:themeFill="background1"/>
          </w:tcPr>
          <w:p w14:paraId="072B9772" w14:textId="77777777" w:rsidR="004A7766" w:rsidRPr="00CE47E8" w:rsidRDefault="004A7766">
            <w:pPr>
              <w:rPr>
                <w:color w:val="FFFFFF" w:themeColor="background1"/>
              </w:rPr>
            </w:pPr>
          </w:p>
        </w:tc>
      </w:tr>
      <w:tr w:rsidR="004A7766" w14:paraId="1AB3C91B" w14:textId="77777777">
        <w:trPr>
          <w:trHeight w:val="366"/>
        </w:trPr>
        <w:tc>
          <w:tcPr>
            <w:tcW w:w="10822" w:type="dxa"/>
            <w:gridSpan w:val="3"/>
            <w:shd w:val="clear" w:color="auto" w:fill="008482" w:themeFill="accent2"/>
          </w:tcPr>
          <w:p w14:paraId="57EF8450" w14:textId="5E4A75CA" w:rsidR="004A7766" w:rsidRPr="001E1BF2" w:rsidRDefault="004A7766">
            <w:pPr>
              <w:rPr>
                <w:color w:val="FFFFFF" w:themeColor="background1"/>
                <w:sz w:val="20"/>
                <w:szCs w:val="20"/>
              </w:rPr>
            </w:pPr>
            <w:r w:rsidRPr="00451705">
              <w:rPr>
                <w:b/>
                <w:bCs/>
                <w:color w:val="FFFFFF" w:themeColor="background1"/>
              </w:rPr>
              <w:t>Hover Note 3</w:t>
            </w:r>
            <w:r w:rsidRPr="00451705">
              <w:rPr>
                <w:color w:val="FFFFFF" w:themeColor="background1"/>
              </w:rPr>
              <w:t>:</w:t>
            </w:r>
            <w:r w:rsidR="009F5B42" w:rsidRPr="00451705">
              <w:rPr>
                <w:color w:val="FFFFFF" w:themeColor="background1"/>
              </w:rPr>
              <w:t xml:space="preserve"> </w:t>
            </w:r>
            <w:r w:rsidRPr="00451705">
              <w:rPr>
                <w:color w:val="FFFFFF" w:themeColor="background1"/>
              </w:rPr>
              <w:t xml:space="preserve">The total percentage for </w:t>
            </w:r>
            <w:r w:rsidR="00AB0F3F" w:rsidRPr="00451705">
              <w:rPr>
                <w:color w:val="FFFFFF" w:themeColor="background1"/>
              </w:rPr>
              <w:t>Portfolio</w:t>
            </w:r>
            <w:r w:rsidR="00114040" w:rsidRPr="00451705">
              <w:rPr>
                <w:color w:val="FFFFFF" w:themeColor="background1"/>
              </w:rPr>
              <w:t>s</w:t>
            </w:r>
            <w:r w:rsidRPr="00451705">
              <w:rPr>
                <w:color w:val="FFFFFF" w:themeColor="background1"/>
              </w:rPr>
              <w:t xml:space="preserve">, </w:t>
            </w:r>
            <w:r w:rsidR="00114040" w:rsidRPr="00451705">
              <w:rPr>
                <w:color w:val="FFFFFF" w:themeColor="background1"/>
              </w:rPr>
              <w:t xml:space="preserve">Teacher Observations, and Optional Components must </w:t>
            </w:r>
            <w:proofErr w:type="gramStart"/>
            <w:r w:rsidR="00114040" w:rsidRPr="00451705">
              <w:rPr>
                <w:color w:val="FFFFFF" w:themeColor="background1"/>
              </w:rPr>
              <w:t>equal</w:t>
            </w:r>
            <w:proofErr w:type="gramEnd"/>
            <w:r w:rsidR="00114040" w:rsidRPr="00451705">
              <w:rPr>
                <w:color w:val="FFFFFF" w:themeColor="background1"/>
              </w:rPr>
              <w:t xml:space="preserve"> 100%.</w:t>
            </w:r>
          </w:p>
        </w:tc>
      </w:tr>
    </w:tbl>
    <w:p w14:paraId="61B775AF" w14:textId="28937750" w:rsidR="006D166D" w:rsidRDefault="006D166D" w:rsidP="001F41A2">
      <w:pPr>
        <w:rPr>
          <w:b/>
          <w:bCs/>
        </w:rPr>
      </w:pPr>
    </w:p>
    <w:p w14:paraId="263EFD8F" w14:textId="0F2F2924" w:rsidR="002676A2" w:rsidRPr="00F12A89" w:rsidRDefault="002676A2" w:rsidP="00A87E9F">
      <w:pPr>
        <w:pStyle w:val="Heading2"/>
      </w:pPr>
      <w:bookmarkStart w:id="27" w:name="_Toc237956281"/>
      <w:r w:rsidRPr="00F12A89">
        <w:t>Value-Added Measure Categor</w:t>
      </w:r>
      <w:r w:rsidR="00A87E9F">
        <w:t>ies</w:t>
      </w:r>
      <w:bookmarkEnd w:id="27"/>
      <w:r w:rsidRPr="00F12A89">
        <w:t xml:space="preserve">  </w:t>
      </w:r>
    </w:p>
    <w:p w14:paraId="599216A3" w14:textId="2C612BF5" w:rsidR="002676A2" w:rsidRPr="00226DE6" w:rsidRDefault="009B3E9B" w:rsidP="002676A2">
      <w:pPr>
        <w:rPr>
          <w:rFonts w:eastAsiaTheme="minorEastAsia"/>
          <w:color w:val="5A6267" w:themeColor="accent6"/>
          <w:spacing w:val="15"/>
        </w:rPr>
      </w:pPr>
      <w:r w:rsidRPr="00226DE6">
        <w:rPr>
          <w:rFonts w:eastAsiaTheme="minorEastAsia"/>
          <w:color w:val="5A6267" w:themeColor="accent6"/>
          <w:spacing w:val="15"/>
        </w:rPr>
        <w:t xml:space="preserve">Complete this section only if at least one teaching assignment will use </w:t>
      </w:r>
      <w:r w:rsidR="00EB5A6B" w:rsidRPr="00226DE6">
        <w:rPr>
          <w:rFonts w:eastAsiaTheme="minorEastAsia"/>
          <w:color w:val="5A6267" w:themeColor="accent6"/>
          <w:spacing w:val="15"/>
        </w:rPr>
        <w:t>Value-Added Measure (VAM)</w:t>
      </w:r>
      <w:r w:rsidRPr="00226DE6">
        <w:rPr>
          <w:rFonts w:eastAsiaTheme="minorEastAsia"/>
          <w:color w:val="5A6267" w:themeColor="accent6"/>
          <w:spacing w:val="15"/>
        </w:rPr>
        <w:t xml:space="preserve"> as a student growth measure. If not, skip this section. To add additional </w:t>
      </w:r>
      <w:r w:rsidR="00EB5A6B" w:rsidRPr="00226DE6">
        <w:rPr>
          <w:rFonts w:eastAsiaTheme="minorEastAsia"/>
          <w:color w:val="5A6267" w:themeColor="accent6"/>
          <w:spacing w:val="15"/>
        </w:rPr>
        <w:t>VAM</w:t>
      </w:r>
      <w:r w:rsidRPr="00226DE6">
        <w:rPr>
          <w:rFonts w:eastAsiaTheme="minorEastAsia"/>
          <w:color w:val="5A6267" w:themeColor="accent6"/>
          <w:spacing w:val="15"/>
        </w:rPr>
        <w:t xml:space="preserve"> categories, copy and paste the table below. A separate category is needed when different component weightings or optional components are used. </w:t>
      </w:r>
      <w:r w:rsidR="002676A2" w:rsidRPr="00226DE6">
        <w:rPr>
          <w:rFonts w:eastAsiaTheme="minorEastAsia"/>
          <w:color w:val="5A6267" w:themeColor="accent6"/>
          <w:spacing w:val="15"/>
        </w:rPr>
        <w:t xml:space="preserve">  </w:t>
      </w:r>
    </w:p>
    <w:p w14:paraId="554C23F3" w14:textId="77777777" w:rsidR="00EF6BB4" w:rsidRDefault="00EF6BB4" w:rsidP="001F01C0">
      <w:pPr>
        <w:rPr>
          <w:b/>
          <w:bCs/>
        </w:rPr>
      </w:pPr>
    </w:p>
    <w:p w14:paraId="1E5D81A0" w14:textId="030498CA" w:rsidR="005606C3" w:rsidRDefault="00214DA8" w:rsidP="00A87E9F">
      <w:pPr>
        <w:pStyle w:val="Heading3"/>
      </w:pPr>
      <w:bookmarkStart w:id="28" w:name="_Toc237956282"/>
      <w:r w:rsidRPr="005F16CB">
        <w:t>S</w:t>
      </w:r>
      <w:r w:rsidR="00A87E9F">
        <w:t xml:space="preserve">tudent </w:t>
      </w:r>
      <w:r w:rsidRPr="005F16CB">
        <w:t>G</w:t>
      </w:r>
      <w:r w:rsidR="00A87E9F">
        <w:t xml:space="preserve">rowth </w:t>
      </w:r>
      <w:r w:rsidRPr="005F16CB">
        <w:t>M</w:t>
      </w:r>
      <w:r w:rsidR="00A87E9F">
        <w:t>easure</w:t>
      </w:r>
      <w:r w:rsidRPr="005F16CB">
        <w:t xml:space="preserve">: </w:t>
      </w:r>
      <w:r>
        <w:t>Value -Added Measure</w:t>
      </w:r>
      <w:bookmarkEnd w:id="28"/>
    </w:p>
    <w:tbl>
      <w:tblPr>
        <w:tblStyle w:val="TableGrid"/>
        <w:tblW w:w="10822" w:type="dxa"/>
        <w:tblInd w:w="-5" w:type="dxa"/>
        <w:tblLook w:val="04A0" w:firstRow="1" w:lastRow="0" w:firstColumn="1" w:lastColumn="0" w:noHBand="0" w:noVBand="1"/>
      </w:tblPr>
      <w:tblGrid>
        <w:gridCol w:w="5391"/>
        <w:gridCol w:w="20"/>
        <w:gridCol w:w="5411"/>
      </w:tblGrid>
      <w:tr w:rsidR="005606C3" w14:paraId="72F5F8F7" w14:textId="77777777" w:rsidTr="00061E27">
        <w:trPr>
          <w:trHeight w:val="413"/>
        </w:trPr>
        <w:tc>
          <w:tcPr>
            <w:tcW w:w="5391" w:type="dxa"/>
            <w:shd w:val="clear" w:color="auto" w:fill="012169" w:themeFill="background2"/>
          </w:tcPr>
          <w:p w14:paraId="48907A17" w14:textId="77777777" w:rsidR="005606C3" w:rsidRPr="00061E27" w:rsidRDefault="005606C3">
            <w:pPr>
              <w:jc w:val="center"/>
              <w:rPr>
                <w:color w:val="FFFFFF" w:themeColor="background1"/>
              </w:rPr>
            </w:pPr>
            <w:r w:rsidRPr="00061E27">
              <w:rPr>
                <w:b/>
                <w:bCs/>
                <w:color w:val="FFFFFF" w:themeColor="background1"/>
              </w:rPr>
              <w:t>Eligible Teacher Category Description</w:t>
            </w:r>
          </w:p>
        </w:tc>
        <w:tc>
          <w:tcPr>
            <w:tcW w:w="5431" w:type="dxa"/>
            <w:gridSpan w:val="2"/>
            <w:shd w:val="clear" w:color="auto" w:fill="012169" w:themeFill="background2"/>
          </w:tcPr>
          <w:p w14:paraId="030F09C2" w14:textId="6279B903" w:rsidR="005606C3" w:rsidRPr="00061E27" w:rsidRDefault="007F3DAC" w:rsidP="009B3E9B">
            <w:pPr>
              <w:jc w:val="center"/>
              <w:rPr>
                <w:color w:val="FFFFFF" w:themeColor="background1"/>
              </w:rPr>
            </w:pPr>
            <w:r>
              <w:rPr>
                <w:b/>
                <w:bCs/>
                <w:color w:val="FFFFFF" w:themeColor="background1"/>
              </w:rPr>
              <w:t xml:space="preserve">Responses </w:t>
            </w:r>
          </w:p>
        </w:tc>
      </w:tr>
      <w:tr w:rsidR="005606C3" w14:paraId="309039DF" w14:textId="77777777">
        <w:trPr>
          <w:trHeight w:val="389"/>
        </w:trPr>
        <w:tc>
          <w:tcPr>
            <w:tcW w:w="5391" w:type="dxa"/>
          </w:tcPr>
          <w:p w14:paraId="615D235A" w14:textId="32F2775F" w:rsidR="005606C3" w:rsidRPr="007F3DAC" w:rsidRDefault="005606C3">
            <w:r w:rsidRPr="007F3DAC">
              <w:t xml:space="preserve">Category </w:t>
            </w:r>
            <w:r w:rsidR="009B3E9B" w:rsidRPr="007F3DAC">
              <w:t>#</w:t>
            </w:r>
          </w:p>
        </w:tc>
        <w:tc>
          <w:tcPr>
            <w:tcW w:w="5431" w:type="dxa"/>
            <w:gridSpan w:val="2"/>
          </w:tcPr>
          <w:p w14:paraId="4D221BC5" w14:textId="77777777" w:rsidR="005606C3" w:rsidRDefault="005606C3"/>
        </w:tc>
      </w:tr>
      <w:tr w:rsidR="007F3DAC" w14:paraId="354CED19" w14:textId="77777777">
        <w:trPr>
          <w:trHeight w:val="389"/>
        </w:trPr>
        <w:tc>
          <w:tcPr>
            <w:tcW w:w="5391" w:type="dxa"/>
          </w:tcPr>
          <w:p w14:paraId="20F2582A" w14:textId="6330A3E8" w:rsidR="007F3DAC" w:rsidRPr="00E30952" w:rsidRDefault="007F3DAC">
            <w:pPr>
              <w:rPr>
                <w:b/>
                <w:bCs/>
              </w:rPr>
            </w:pPr>
            <w:r w:rsidRPr="007F3DAC">
              <w:t>What teaching assignments will be included in this category?</w:t>
            </w:r>
          </w:p>
        </w:tc>
        <w:tc>
          <w:tcPr>
            <w:tcW w:w="5431" w:type="dxa"/>
            <w:gridSpan w:val="2"/>
          </w:tcPr>
          <w:p w14:paraId="0C2CFF5B" w14:textId="77777777" w:rsidR="007F3DAC" w:rsidRDefault="007F3DAC"/>
        </w:tc>
      </w:tr>
      <w:tr w:rsidR="005606C3" w14:paraId="059352A9" w14:textId="77777777">
        <w:trPr>
          <w:trHeight w:val="366"/>
        </w:trPr>
        <w:tc>
          <w:tcPr>
            <w:tcW w:w="5391" w:type="dxa"/>
          </w:tcPr>
          <w:p w14:paraId="2808E9AB" w14:textId="1E61FC01" w:rsidR="005606C3" w:rsidRDefault="005606C3">
            <w:r w:rsidRPr="007D0D21">
              <w:t xml:space="preserve">What </w:t>
            </w:r>
            <w:r>
              <w:t>percentage</w:t>
            </w:r>
            <w:r w:rsidR="009B3E9B">
              <w:t xml:space="preserve"> weight</w:t>
            </w:r>
            <w:r w:rsidDel="009B3E9B">
              <w:t xml:space="preserve"> </w:t>
            </w:r>
            <w:r w:rsidRPr="007D0D21">
              <w:t>will</w:t>
            </w:r>
            <w:r>
              <w:t xml:space="preserve"> </w:t>
            </w:r>
            <w:r w:rsidR="0068009F">
              <w:t xml:space="preserve">VAM </w:t>
            </w:r>
            <w:r w:rsidRPr="007D0D21">
              <w:t>hold</w:t>
            </w:r>
            <w:r>
              <w:t xml:space="preserve"> for this category</w:t>
            </w:r>
            <w:r w:rsidRPr="007D0D21">
              <w:t>?</w:t>
            </w:r>
          </w:p>
        </w:tc>
        <w:tc>
          <w:tcPr>
            <w:tcW w:w="5431" w:type="dxa"/>
            <w:gridSpan w:val="2"/>
          </w:tcPr>
          <w:p w14:paraId="78F90DCC" w14:textId="77777777" w:rsidR="005606C3" w:rsidRDefault="005606C3"/>
        </w:tc>
      </w:tr>
      <w:tr w:rsidR="00346FA6" w14:paraId="3CB675D2" w14:textId="77777777">
        <w:trPr>
          <w:trHeight w:val="366"/>
        </w:trPr>
        <w:tc>
          <w:tcPr>
            <w:tcW w:w="5391" w:type="dxa"/>
          </w:tcPr>
          <w:p w14:paraId="68529C47" w14:textId="1692F3A4" w:rsidR="00346FA6" w:rsidRPr="007D0D21" w:rsidRDefault="00427F2B">
            <w:r>
              <w:t>What percentage</w:t>
            </w:r>
            <w:r w:rsidR="009B3E9B">
              <w:t xml:space="preserve"> weight</w:t>
            </w:r>
            <w:r w:rsidDel="009B3E9B">
              <w:t xml:space="preserve"> </w:t>
            </w:r>
            <w:r>
              <w:t>will Teacher Observation</w:t>
            </w:r>
            <w:r w:rsidR="001F4E20">
              <w:t>s</w:t>
            </w:r>
            <w:r>
              <w:t xml:space="preserve"> hold for this category?</w:t>
            </w:r>
          </w:p>
        </w:tc>
        <w:tc>
          <w:tcPr>
            <w:tcW w:w="5431" w:type="dxa"/>
            <w:gridSpan w:val="2"/>
          </w:tcPr>
          <w:p w14:paraId="444240A3" w14:textId="77777777" w:rsidR="00346FA6" w:rsidRDefault="00346FA6"/>
        </w:tc>
      </w:tr>
      <w:tr w:rsidR="005606C3" w14:paraId="6CBC27D7" w14:textId="77777777">
        <w:trPr>
          <w:trHeight w:val="366"/>
        </w:trPr>
        <w:tc>
          <w:tcPr>
            <w:tcW w:w="10822" w:type="dxa"/>
            <w:gridSpan w:val="3"/>
            <w:shd w:val="clear" w:color="auto" w:fill="008482" w:themeFill="accent2"/>
          </w:tcPr>
          <w:p w14:paraId="7FD6C122" w14:textId="08E9D929" w:rsidR="005606C3" w:rsidRPr="00687B12" w:rsidRDefault="005606C3">
            <w:pPr>
              <w:rPr>
                <w:color w:val="FFFFFF" w:themeColor="background1"/>
              </w:rPr>
            </w:pPr>
            <w:r w:rsidRPr="00451705">
              <w:rPr>
                <w:b/>
                <w:bCs/>
                <w:color w:val="FFFFFF" w:themeColor="background1"/>
              </w:rPr>
              <w:t>Hover Note 1:</w:t>
            </w:r>
            <w:r w:rsidRPr="00451705">
              <w:rPr>
                <w:color w:val="FFFFFF" w:themeColor="background1"/>
              </w:rPr>
              <w:t xml:space="preserve"> The weight for </w:t>
            </w:r>
            <w:r w:rsidRPr="00451705" w:rsidDel="00CE6EC3">
              <w:rPr>
                <w:color w:val="FFFFFF" w:themeColor="background1"/>
              </w:rPr>
              <w:t xml:space="preserve">VAM </w:t>
            </w:r>
            <w:r w:rsidR="00CE6EC3" w:rsidRPr="00451705">
              <w:rPr>
                <w:color w:val="FFFFFF" w:themeColor="background1"/>
              </w:rPr>
              <w:t>and</w:t>
            </w:r>
            <w:r w:rsidRPr="00451705">
              <w:rPr>
                <w:color w:val="FFFFFF" w:themeColor="background1"/>
              </w:rPr>
              <w:t xml:space="preserve"> </w:t>
            </w:r>
            <w:r w:rsidR="00DA674A" w:rsidRPr="00451705">
              <w:rPr>
                <w:color w:val="FFFFFF" w:themeColor="background1"/>
              </w:rPr>
              <w:t xml:space="preserve">Teacher </w:t>
            </w:r>
            <w:r w:rsidR="00FA628F" w:rsidRPr="00451705">
              <w:rPr>
                <w:color w:val="FFFFFF" w:themeColor="background1"/>
              </w:rPr>
              <w:t xml:space="preserve">Observations </w:t>
            </w:r>
            <w:r w:rsidR="00936376" w:rsidRPr="00451705">
              <w:rPr>
                <w:color w:val="FFFFFF" w:themeColor="background1"/>
              </w:rPr>
              <w:t>needs</w:t>
            </w:r>
            <w:r w:rsidRPr="00451705">
              <w:rPr>
                <w:color w:val="FFFFFF" w:themeColor="background1"/>
              </w:rPr>
              <w:t xml:space="preserve"> to be at least 1%.</w:t>
            </w:r>
          </w:p>
        </w:tc>
      </w:tr>
      <w:tr w:rsidR="005606C3" w14:paraId="7030C223" w14:textId="77777777">
        <w:trPr>
          <w:trHeight w:val="366"/>
        </w:trPr>
        <w:tc>
          <w:tcPr>
            <w:tcW w:w="5411" w:type="dxa"/>
            <w:gridSpan w:val="2"/>
            <w:shd w:val="clear" w:color="auto" w:fill="FFFFFF" w:themeFill="background1"/>
          </w:tcPr>
          <w:p w14:paraId="095151EE" w14:textId="7CE83BEF" w:rsidR="005606C3" w:rsidRPr="00687B12" w:rsidRDefault="005606C3">
            <w:pPr>
              <w:rPr>
                <w:color w:val="FFFFFF" w:themeColor="background1"/>
              </w:rPr>
            </w:pPr>
            <w:r>
              <w:t xml:space="preserve">If </w:t>
            </w:r>
            <w:proofErr w:type="gramStart"/>
            <w:r>
              <w:t>any</w:t>
            </w:r>
            <w:proofErr w:type="gramEnd"/>
            <w:r>
              <w:t>, w</w:t>
            </w:r>
            <w:r w:rsidRPr="007D0D21">
              <w:t>hat</w:t>
            </w:r>
            <w:r>
              <w:t xml:space="preserve"> optional components will be selected? </w:t>
            </w:r>
            <w:r>
              <w:br/>
            </w:r>
            <w:sdt>
              <w:sdtPr>
                <w:rPr>
                  <w:rFonts w:ascii="MS Gothic" w:eastAsia="MS Gothic" w:hAnsi="MS Gothic"/>
                </w:rPr>
                <w:id w:val="142938335"/>
                <w14:checkbox>
                  <w14:checked w14:val="0"/>
                  <w14:checkedState w14:val="2612" w14:font="MS Gothic"/>
                  <w14:uncheckedState w14:val="2610" w14:font="MS Gothic"/>
                </w14:checkbox>
              </w:sdtPr>
              <w:sdtContent>
                <w:r w:rsidRPr="00F67BE4">
                  <w:rPr>
                    <w:rFonts w:ascii="MS Gothic" w:eastAsia="MS Gothic" w:hAnsi="MS Gothic" w:hint="eastAsia"/>
                  </w:rPr>
                  <w:t>☐</w:t>
                </w:r>
              </w:sdtContent>
            </w:sdt>
            <w:r w:rsidRPr="006A2007">
              <w:t xml:space="preserve"> </w:t>
            </w:r>
            <w:r w:rsidRPr="00F67BE4">
              <w:rPr>
                <w:color w:val="222222"/>
              </w:rPr>
              <w:t>Family Survey</w:t>
            </w:r>
            <w:r>
              <w:br/>
            </w:r>
            <w:sdt>
              <w:sdtPr>
                <w:rPr>
                  <w:rFonts w:ascii="MS Gothic" w:eastAsia="MS Gothic" w:hAnsi="MS Gothic"/>
                </w:rPr>
                <w:id w:val="-1913376420"/>
                <w14:checkbox>
                  <w14:checked w14:val="0"/>
                  <w14:checkedState w14:val="2612" w14:font="MS Gothic"/>
                  <w14:uncheckedState w14:val="2610" w14:font="MS Gothic"/>
                </w14:checkbox>
              </w:sdtPr>
              <w:sdtContent>
                <w:r w:rsidRPr="00F67BE4">
                  <w:rPr>
                    <w:rFonts w:ascii="MS Gothic" w:eastAsia="MS Gothic" w:hAnsi="MS Gothic" w:hint="eastAsia"/>
                  </w:rPr>
                  <w:t>☐</w:t>
                </w:r>
              </w:sdtContent>
            </w:sdt>
            <w:r w:rsidRPr="006A2007">
              <w:t xml:space="preserve"> </w:t>
            </w:r>
            <w:r w:rsidRPr="00F67BE4">
              <w:rPr>
                <w:color w:val="222222"/>
              </w:rPr>
              <w:t>Student Survey</w:t>
            </w:r>
            <w:r w:rsidRPr="00F67BE4">
              <w:rPr>
                <w:color w:val="222222"/>
              </w:rPr>
              <w:br/>
            </w:r>
            <w:sdt>
              <w:sdtPr>
                <w:rPr>
                  <w:rFonts w:ascii="MS Gothic" w:eastAsia="MS Gothic" w:hAnsi="MS Gothic"/>
                </w:rPr>
                <w:id w:val="-722127776"/>
                <w14:checkbox>
                  <w14:checked w14:val="0"/>
                  <w14:checkedState w14:val="2612" w14:font="MS Gothic"/>
                  <w14:uncheckedState w14:val="2610" w14:font="MS Gothic"/>
                </w14:checkbox>
              </w:sdtPr>
              <w:sdtContent>
                <w:r w:rsidRPr="00F67BE4">
                  <w:rPr>
                    <w:rFonts w:ascii="MS Gothic" w:eastAsia="MS Gothic" w:hAnsi="MS Gothic" w:hint="eastAsia"/>
                  </w:rPr>
                  <w:t>☐</w:t>
                </w:r>
              </w:sdtContent>
            </w:sdt>
            <w:r w:rsidRPr="006A2007">
              <w:t xml:space="preserve"> </w:t>
            </w:r>
            <w:r w:rsidRPr="00F67BE4">
              <w:rPr>
                <w:color w:val="222222"/>
              </w:rPr>
              <w:t>Other</w:t>
            </w:r>
          </w:p>
        </w:tc>
        <w:tc>
          <w:tcPr>
            <w:tcW w:w="5411" w:type="dxa"/>
            <w:shd w:val="clear" w:color="auto" w:fill="FFFFFF" w:themeFill="background1"/>
          </w:tcPr>
          <w:p w14:paraId="0FC0BD74" w14:textId="77777777" w:rsidR="005606C3" w:rsidRPr="00687B12" w:rsidRDefault="005606C3">
            <w:pPr>
              <w:rPr>
                <w:color w:val="FFFFFF" w:themeColor="background1"/>
              </w:rPr>
            </w:pPr>
          </w:p>
        </w:tc>
      </w:tr>
      <w:tr w:rsidR="005606C3" w14:paraId="75A44DDD" w14:textId="77777777">
        <w:trPr>
          <w:trHeight w:val="366"/>
        </w:trPr>
        <w:tc>
          <w:tcPr>
            <w:tcW w:w="10822" w:type="dxa"/>
            <w:gridSpan w:val="3"/>
            <w:shd w:val="clear" w:color="auto" w:fill="008482" w:themeFill="accent2"/>
          </w:tcPr>
          <w:p w14:paraId="19949EFF" w14:textId="69FB5E96" w:rsidR="005606C3" w:rsidRPr="00451705" w:rsidRDefault="005606C3">
            <w:pPr>
              <w:rPr>
                <w:color w:val="FFFFFF" w:themeColor="background1"/>
              </w:rPr>
            </w:pPr>
            <w:r w:rsidRPr="00451705">
              <w:rPr>
                <w:b/>
                <w:bCs/>
                <w:color w:val="FFFFFF" w:themeColor="background1"/>
              </w:rPr>
              <w:t>Hover Note 2:</w:t>
            </w:r>
            <w:r w:rsidRPr="00451705">
              <w:rPr>
                <w:color w:val="FFFFFF" w:themeColor="background1"/>
              </w:rPr>
              <w:t xml:space="preserve"> Districts are not required to include an optional component</w:t>
            </w:r>
            <w:r w:rsidR="000A5468" w:rsidRPr="00451705">
              <w:rPr>
                <w:color w:val="FFFFFF" w:themeColor="background1"/>
              </w:rPr>
              <w:t>.</w:t>
            </w:r>
          </w:p>
        </w:tc>
      </w:tr>
      <w:tr w:rsidR="005606C3" w14:paraId="01EF0E16" w14:textId="77777777">
        <w:trPr>
          <w:trHeight w:val="366"/>
        </w:trPr>
        <w:tc>
          <w:tcPr>
            <w:tcW w:w="5411" w:type="dxa"/>
            <w:gridSpan w:val="2"/>
            <w:shd w:val="clear" w:color="auto" w:fill="FFFFFF" w:themeFill="background1"/>
          </w:tcPr>
          <w:p w14:paraId="3B4BFE16" w14:textId="0424C942" w:rsidR="005606C3" w:rsidRPr="00CE47E8" w:rsidRDefault="005606C3">
            <w:pPr>
              <w:rPr>
                <w:color w:val="FFFFFF" w:themeColor="background1"/>
              </w:rPr>
            </w:pPr>
            <w:r>
              <w:t>What percentage</w:t>
            </w:r>
            <w:r w:rsidDel="009B3E9B">
              <w:t xml:space="preserve"> </w:t>
            </w:r>
            <w:r>
              <w:t>weight will each optional component hold for this category?</w:t>
            </w:r>
          </w:p>
        </w:tc>
        <w:tc>
          <w:tcPr>
            <w:tcW w:w="5411" w:type="dxa"/>
            <w:shd w:val="clear" w:color="auto" w:fill="FFFFFF" w:themeFill="background1"/>
          </w:tcPr>
          <w:p w14:paraId="6D5F73EC" w14:textId="77777777" w:rsidR="005606C3" w:rsidRPr="00CE47E8" w:rsidRDefault="005606C3">
            <w:pPr>
              <w:rPr>
                <w:color w:val="FFFFFF" w:themeColor="background1"/>
              </w:rPr>
            </w:pPr>
          </w:p>
        </w:tc>
      </w:tr>
      <w:tr w:rsidR="005606C3" w:rsidRPr="00451705" w14:paraId="460F5467" w14:textId="77777777">
        <w:trPr>
          <w:trHeight w:val="366"/>
        </w:trPr>
        <w:tc>
          <w:tcPr>
            <w:tcW w:w="10822" w:type="dxa"/>
            <w:gridSpan w:val="3"/>
            <w:shd w:val="clear" w:color="auto" w:fill="008482" w:themeFill="accent2"/>
          </w:tcPr>
          <w:p w14:paraId="4AFC2474" w14:textId="5A3497EC" w:rsidR="005606C3" w:rsidRPr="00451705" w:rsidRDefault="005606C3">
            <w:pPr>
              <w:rPr>
                <w:color w:val="FFFFFF" w:themeColor="background1"/>
              </w:rPr>
            </w:pPr>
            <w:r w:rsidRPr="00451705">
              <w:rPr>
                <w:b/>
                <w:bCs/>
                <w:color w:val="FFFFFF" w:themeColor="background1"/>
              </w:rPr>
              <w:t>Hover Note 3</w:t>
            </w:r>
            <w:r w:rsidRPr="00451705">
              <w:rPr>
                <w:color w:val="FFFFFF" w:themeColor="background1"/>
              </w:rPr>
              <w:t>:</w:t>
            </w:r>
            <w:r w:rsidR="009F5B42" w:rsidRPr="00451705">
              <w:rPr>
                <w:color w:val="FFFFFF" w:themeColor="background1"/>
              </w:rPr>
              <w:t xml:space="preserve"> </w:t>
            </w:r>
            <w:r w:rsidRPr="00451705">
              <w:rPr>
                <w:color w:val="FFFFFF" w:themeColor="background1"/>
              </w:rPr>
              <w:t xml:space="preserve">The total percentage for </w:t>
            </w:r>
            <w:r w:rsidR="00F803FE" w:rsidRPr="00451705">
              <w:rPr>
                <w:color w:val="FFFFFF" w:themeColor="background1"/>
              </w:rPr>
              <w:t>VAM</w:t>
            </w:r>
            <w:r w:rsidRPr="00451705">
              <w:rPr>
                <w:color w:val="FFFFFF" w:themeColor="background1"/>
              </w:rPr>
              <w:t xml:space="preserve">, </w:t>
            </w:r>
            <w:r w:rsidR="00FA628F" w:rsidRPr="00451705">
              <w:rPr>
                <w:color w:val="FFFFFF" w:themeColor="background1"/>
              </w:rPr>
              <w:t>Teacher Observations, and Optional Components must equal 100%.</w:t>
            </w:r>
          </w:p>
        </w:tc>
      </w:tr>
    </w:tbl>
    <w:p w14:paraId="30EC12E5" w14:textId="77777777" w:rsidR="00B15538" w:rsidRDefault="00B15538" w:rsidP="00E52AFD">
      <w:pPr>
        <w:rPr>
          <w:b/>
          <w:bCs/>
          <w:color w:val="0D6CB9" w:themeColor="accent1"/>
          <w:sz w:val="28"/>
          <w:szCs w:val="28"/>
        </w:rPr>
      </w:pPr>
    </w:p>
    <w:p w14:paraId="1BB86F88" w14:textId="77777777" w:rsidR="00936376" w:rsidRDefault="00936376" w:rsidP="00E52AFD">
      <w:pPr>
        <w:rPr>
          <w:b/>
          <w:bCs/>
          <w:color w:val="0D6CB9" w:themeColor="accent1"/>
          <w:sz w:val="28"/>
          <w:szCs w:val="28"/>
        </w:rPr>
      </w:pPr>
    </w:p>
    <w:p w14:paraId="54671CBA" w14:textId="77777777" w:rsidR="00936376" w:rsidRDefault="00936376" w:rsidP="00E52AFD">
      <w:pPr>
        <w:rPr>
          <w:b/>
          <w:bCs/>
          <w:color w:val="0D6CB9" w:themeColor="accent1"/>
          <w:sz w:val="28"/>
          <w:szCs w:val="28"/>
        </w:rPr>
      </w:pPr>
    </w:p>
    <w:p w14:paraId="08D02A5A" w14:textId="77777777" w:rsidR="00936376" w:rsidRPr="00F12A89" w:rsidDel="000A5468" w:rsidRDefault="00936376" w:rsidP="00E52AFD">
      <w:pPr>
        <w:rPr>
          <w:b/>
          <w:bCs/>
          <w:color w:val="0D6CB9" w:themeColor="accent1"/>
          <w:sz w:val="28"/>
          <w:szCs w:val="28"/>
        </w:rPr>
      </w:pPr>
    </w:p>
    <w:p w14:paraId="5BDE15B1" w14:textId="03B62408" w:rsidR="00226DE6" w:rsidRPr="00DF6A47" w:rsidRDefault="00E52AFD" w:rsidP="00A87E9F">
      <w:pPr>
        <w:pStyle w:val="Heading2"/>
      </w:pPr>
      <w:bookmarkStart w:id="29" w:name="_Toc237956283"/>
      <w:r w:rsidRPr="00F12A89">
        <w:lastRenderedPageBreak/>
        <w:t>Pre-Test</w:t>
      </w:r>
      <w:r w:rsidR="000A5468">
        <w:t xml:space="preserve"> </w:t>
      </w:r>
      <w:r w:rsidRPr="00F12A89">
        <w:t>Post</w:t>
      </w:r>
      <w:r w:rsidR="00D932F3">
        <w:t>-</w:t>
      </w:r>
      <w:r w:rsidRPr="00F12A89">
        <w:t>Test Categor</w:t>
      </w:r>
      <w:r w:rsidR="00A87E9F">
        <w:t>ies</w:t>
      </w:r>
      <w:bookmarkEnd w:id="29"/>
    </w:p>
    <w:p w14:paraId="5B42ECB9" w14:textId="4B095FC9" w:rsidR="000271F7" w:rsidRPr="00226DE6" w:rsidRDefault="000A5468" w:rsidP="000271F7">
      <w:pPr>
        <w:rPr>
          <w:rFonts w:eastAsiaTheme="minorEastAsia"/>
          <w:color w:val="5A6267" w:themeColor="accent6"/>
          <w:spacing w:val="15"/>
        </w:rPr>
      </w:pPr>
      <w:r w:rsidRPr="00226DE6">
        <w:rPr>
          <w:rFonts w:eastAsiaTheme="minorEastAsia"/>
          <w:color w:val="5A6267" w:themeColor="accent6"/>
          <w:spacing w:val="15"/>
        </w:rPr>
        <w:t xml:space="preserve">Complete this section only if at least one teaching assignment will use </w:t>
      </w:r>
      <w:r w:rsidR="00D932F3" w:rsidRPr="00226DE6">
        <w:rPr>
          <w:rFonts w:eastAsiaTheme="minorEastAsia"/>
          <w:color w:val="5A6267" w:themeColor="accent6"/>
          <w:spacing w:val="15"/>
        </w:rPr>
        <w:t>Pre-Test</w:t>
      </w:r>
      <w:r w:rsidR="00C3288C" w:rsidRPr="00226DE6">
        <w:rPr>
          <w:rFonts w:eastAsiaTheme="minorEastAsia"/>
          <w:color w:val="5A6267" w:themeColor="accent6"/>
          <w:spacing w:val="15"/>
        </w:rPr>
        <w:t xml:space="preserve"> Post-Test</w:t>
      </w:r>
      <w:r w:rsidRPr="00226DE6">
        <w:rPr>
          <w:rFonts w:eastAsiaTheme="minorEastAsia"/>
          <w:color w:val="5A6267" w:themeColor="accent6"/>
          <w:spacing w:val="15"/>
        </w:rPr>
        <w:t xml:space="preserve"> </w:t>
      </w:r>
      <w:r w:rsidR="001B77E4" w:rsidRPr="00226DE6">
        <w:rPr>
          <w:rFonts w:eastAsiaTheme="minorEastAsia"/>
          <w:color w:val="5A6267" w:themeColor="accent6"/>
          <w:spacing w:val="15"/>
        </w:rPr>
        <w:t xml:space="preserve">(PTPT) </w:t>
      </w:r>
      <w:r w:rsidRPr="00226DE6">
        <w:rPr>
          <w:rFonts w:eastAsiaTheme="minorEastAsia"/>
          <w:color w:val="5A6267" w:themeColor="accent6"/>
          <w:spacing w:val="15"/>
        </w:rPr>
        <w:t xml:space="preserve">as a student growth measure. If not, skip this section. To add additional VAM categories, copy and paste the table below. A separate category is needed when different component weightings or optional components are used.  </w:t>
      </w:r>
      <w:r w:rsidR="000271F7" w:rsidRPr="00226DE6">
        <w:rPr>
          <w:rFonts w:eastAsiaTheme="minorEastAsia"/>
          <w:color w:val="5A6267" w:themeColor="accent6"/>
          <w:spacing w:val="15"/>
        </w:rPr>
        <w:t xml:space="preserve">  </w:t>
      </w:r>
    </w:p>
    <w:p w14:paraId="6D675E4D" w14:textId="658DDC6A" w:rsidR="0016504B" w:rsidRPr="005B03C2" w:rsidRDefault="0016504B" w:rsidP="00A87E9F">
      <w:pPr>
        <w:pStyle w:val="Heading3"/>
      </w:pPr>
      <w:r>
        <w:br/>
      </w:r>
      <w:bookmarkStart w:id="30" w:name="_Toc237956284"/>
      <w:r w:rsidRPr="005F16CB">
        <w:t>S</w:t>
      </w:r>
      <w:r w:rsidR="00A87E9F">
        <w:t xml:space="preserve">tudent </w:t>
      </w:r>
      <w:r w:rsidRPr="005F16CB">
        <w:t>G</w:t>
      </w:r>
      <w:r w:rsidR="00A87E9F">
        <w:t xml:space="preserve">rowth </w:t>
      </w:r>
      <w:r w:rsidRPr="005F16CB">
        <w:t>M</w:t>
      </w:r>
      <w:r w:rsidR="00A87E9F">
        <w:t>easure</w:t>
      </w:r>
      <w:r w:rsidRPr="005F16CB">
        <w:t xml:space="preserve">: </w:t>
      </w:r>
      <w:r>
        <w:t>Pre-Test/Post Test</w:t>
      </w:r>
      <w:bookmarkEnd w:id="30"/>
      <w:r>
        <w:t xml:space="preserve"> </w:t>
      </w:r>
    </w:p>
    <w:tbl>
      <w:tblPr>
        <w:tblStyle w:val="TableGrid"/>
        <w:tblW w:w="0" w:type="auto"/>
        <w:tblLook w:val="04A0" w:firstRow="1" w:lastRow="0" w:firstColumn="1" w:lastColumn="0" w:noHBand="0" w:noVBand="1"/>
      </w:tblPr>
      <w:tblGrid>
        <w:gridCol w:w="5395"/>
        <w:gridCol w:w="5395"/>
      </w:tblGrid>
      <w:tr w:rsidR="00EF3B86" w:rsidRPr="00DF6A47" w14:paraId="5E0ED385" w14:textId="77777777" w:rsidTr="00061E27">
        <w:trPr>
          <w:trHeight w:val="440"/>
        </w:trPr>
        <w:tc>
          <w:tcPr>
            <w:tcW w:w="5395" w:type="dxa"/>
            <w:shd w:val="clear" w:color="auto" w:fill="012169" w:themeFill="background2"/>
          </w:tcPr>
          <w:p w14:paraId="16CF72DB" w14:textId="569B38C0" w:rsidR="00EF3B86" w:rsidRPr="00061E27" w:rsidRDefault="00EF3B86" w:rsidP="00EF3B86">
            <w:pPr>
              <w:pStyle w:val="ListParagraph"/>
              <w:rPr>
                <w:color w:val="FFFFFF" w:themeColor="background1"/>
              </w:rPr>
            </w:pPr>
            <w:r w:rsidRPr="00061E27">
              <w:rPr>
                <w:b/>
                <w:bCs/>
                <w:color w:val="FFFFFF" w:themeColor="background1"/>
              </w:rPr>
              <w:t>Eligible Teacher Category Description</w:t>
            </w:r>
          </w:p>
        </w:tc>
        <w:tc>
          <w:tcPr>
            <w:tcW w:w="5395" w:type="dxa"/>
            <w:shd w:val="clear" w:color="auto" w:fill="012169" w:themeFill="background2"/>
          </w:tcPr>
          <w:p w14:paraId="2F76079D" w14:textId="0D5F1B6D" w:rsidR="00EF3B86" w:rsidRPr="00061E27" w:rsidRDefault="007F3DAC" w:rsidP="00061E27">
            <w:pPr>
              <w:jc w:val="center"/>
              <w:rPr>
                <w:color w:val="FFFFFF" w:themeColor="background1"/>
              </w:rPr>
            </w:pPr>
            <w:r>
              <w:rPr>
                <w:b/>
                <w:bCs/>
                <w:color w:val="FFFFFF" w:themeColor="background1"/>
              </w:rPr>
              <w:t>Responses</w:t>
            </w:r>
          </w:p>
        </w:tc>
      </w:tr>
      <w:tr w:rsidR="00EF3B86" w:rsidRPr="00DF6A47" w14:paraId="4F6D8696" w14:textId="77777777">
        <w:tc>
          <w:tcPr>
            <w:tcW w:w="5395" w:type="dxa"/>
          </w:tcPr>
          <w:p w14:paraId="6C7D7B96" w14:textId="14ABD36E" w:rsidR="00EF3B86" w:rsidRPr="007F3DAC" w:rsidRDefault="00945738" w:rsidP="00945738">
            <w:r w:rsidRPr="007F3DAC">
              <w:t xml:space="preserve">Category </w:t>
            </w:r>
            <w:r w:rsidR="007F3DAC" w:rsidRPr="007F3DAC">
              <w:t>#</w:t>
            </w:r>
          </w:p>
        </w:tc>
        <w:tc>
          <w:tcPr>
            <w:tcW w:w="5395" w:type="dxa"/>
          </w:tcPr>
          <w:p w14:paraId="24FB1551" w14:textId="77777777" w:rsidR="00EF3B86" w:rsidRPr="00DF6A47" w:rsidRDefault="00EF3B86"/>
        </w:tc>
      </w:tr>
      <w:tr w:rsidR="007F3DAC" w:rsidRPr="00DF6A47" w14:paraId="61A8235B" w14:textId="77777777">
        <w:tc>
          <w:tcPr>
            <w:tcW w:w="5395" w:type="dxa"/>
          </w:tcPr>
          <w:p w14:paraId="131C6685" w14:textId="0A613939" w:rsidR="007F3DAC" w:rsidRPr="00945738" w:rsidRDefault="007F3DAC" w:rsidP="00945738">
            <w:pPr>
              <w:rPr>
                <w:b/>
                <w:bCs/>
              </w:rPr>
            </w:pPr>
            <w:r w:rsidRPr="007F3DAC">
              <w:t>What teaching assignments will be included in this category?</w:t>
            </w:r>
          </w:p>
        </w:tc>
        <w:tc>
          <w:tcPr>
            <w:tcW w:w="5395" w:type="dxa"/>
          </w:tcPr>
          <w:p w14:paraId="4395B75C" w14:textId="77777777" w:rsidR="007F3DAC" w:rsidRPr="00DF6A47" w:rsidRDefault="007F3DAC"/>
        </w:tc>
      </w:tr>
      <w:tr w:rsidR="0016504B" w:rsidRPr="00DF6A47" w14:paraId="0DBF80BF" w14:textId="77777777">
        <w:tc>
          <w:tcPr>
            <w:tcW w:w="5395" w:type="dxa"/>
          </w:tcPr>
          <w:p w14:paraId="48AFA9D9" w14:textId="7F140F1E" w:rsidR="0016504B" w:rsidRPr="007D0D21" w:rsidRDefault="0016504B" w:rsidP="63C5FD49">
            <w:r w:rsidRPr="007D0D21">
              <w:t>What</w:t>
            </w:r>
            <w:r w:rsidR="00292EB9">
              <w:t xml:space="preserve"> </w:t>
            </w:r>
            <w:proofErr w:type="gramStart"/>
            <w:r w:rsidR="00292EB9">
              <w:t>Pre-Test</w:t>
            </w:r>
            <w:proofErr w:type="gramEnd"/>
            <w:r w:rsidR="00292EB9">
              <w:t xml:space="preserve"> will </w:t>
            </w:r>
            <w:r w:rsidR="004941F3">
              <w:t>you use to determine student growth?</w:t>
            </w:r>
            <w:r w:rsidR="00AC65B5">
              <w:t xml:space="preserve"> </w:t>
            </w:r>
            <w:r w:rsidR="00ED25C7">
              <w:t>(</w:t>
            </w:r>
            <w:r w:rsidR="00AC65B5" w:rsidRPr="00CC108A">
              <w:t>Select from drop-down)</w:t>
            </w:r>
          </w:p>
        </w:tc>
        <w:sdt>
          <w:sdtPr>
            <w:id w:val="1480109177"/>
            <w:placeholder>
              <w:docPart w:val="1390F6EAB8C0438491399414C28AE9E1"/>
            </w:placeholder>
            <w:showingPlcHdr/>
            <w:dropDownList>
              <w:listItem w:value="Choose an item."/>
              <w:listItem w:displayText="Previous Year STAAR Result " w:value="Previous Year STAAR Result "/>
              <w:listItem w:displayText="STAAR Released Test " w:value="STAAR Released Test "/>
              <w:listItem w:displayText="AP Exams" w:value="AP Exams"/>
              <w:listItem w:displayText="Circle" w:value="Circle"/>
              <w:listItem w:displayText="District-created" w:value="District-created"/>
              <w:listItem w:displayText="FitnessGram" w:value="FitnessGram"/>
              <w:listItem w:displayText="Industry Cert. Exams (ICEV)" w:value="Industry Cert. Exams (ICEV)"/>
              <w:listItem w:displayText="iReady" w:value="iReady"/>
              <w:listItem w:displayText="iStation" w:value="iStation"/>
              <w:listItem w:displayText="mClass" w:value="mClass"/>
              <w:listItem w:displayText="Music First" w:value="Music First"/>
              <w:listItem w:displayText="NEWA MAP" w:value="NEWA MAP"/>
              <w:listItem w:displayText="Precision Exams" w:value="Precision Exams"/>
              <w:listItem w:displayText="Renaissance STAR" w:value="Renaissance STAR"/>
              <w:listItem w:displayText="STEMScopes" w:value="STEMScopes"/>
              <w:listItem w:displayText="TELPAS" w:value="TELPAS"/>
              <w:listItem w:displayText="TPRI/Tejas Lee" w:value="TPRI/Tejas Lee"/>
              <w:listItem w:displayText="TX KEA" w:value="TX KEA"/>
              <w:listItem w:displayText="Multiple 3rd party pre-tests ( Please list below)" w:value="Multiple 3rd party pre-tests ( Please list below)"/>
              <w:listItem w:displayText="STAAR (either previous year or released) and a 3rd party pre-test ( Please list below)" w:value="STAAR (either previous year or released) and a 3rd party pre-test ( Please list below)"/>
              <w:listItem w:displayText="STAAR (either previous year or released) and a district-created pre-test" w:value="STAAR (either previous year or released) and a district-created pre-test"/>
              <w:listItem w:displayText="Other ( Please list below)" w:value="Other ( Please list below)"/>
            </w:dropDownList>
          </w:sdtPr>
          <w:sdtContent>
            <w:tc>
              <w:tcPr>
                <w:tcW w:w="5395" w:type="dxa"/>
              </w:tcPr>
              <w:p w14:paraId="1613B97C" w14:textId="20E5245E" w:rsidR="0016504B" w:rsidRPr="00DF6A47" w:rsidRDefault="00F55662">
                <w:r w:rsidRPr="0000495B">
                  <w:rPr>
                    <w:rStyle w:val="PlaceholderText"/>
                  </w:rPr>
                  <w:t>Choose an item.</w:t>
                </w:r>
              </w:p>
            </w:tc>
          </w:sdtContent>
        </w:sdt>
      </w:tr>
      <w:tr w:rsidR="00B3387F" w:rsidRPr="00DF6A47" w14:paraId="3C937D8E" w14:textId="77777777" w:rsidTr="00B3387F">
        <w:tc>
          <w:tcPr>
            <w:tcW w:w="10790" w:type="dxa"/>
            <w:gridSpan w:val="2"/>
            <w:shd w:val="clear" w:color="auto" w:fill="008482" w:themeFill="accent2"/>
          </w:tcPr>
          <w:p w14:paraId="2CEA88EB" w14:textId="04CACC4E" w:rsidR="00B3387F" w:rsidRPr="00B3387F" w:rsidRDefault="00B3387F">
            <w:pPr>
              <w:rPr>
                <w:color w:val="FFFFFF" w:themeColor="background1"/>
              </w:rPr>
            </w:pPr>
            <w:r w:rsidRPr="00451705">
              <w:rPr>
                <w:b/>
                <w:bCs/>
                <w:color w:val="FFFFFF" w:themeColor="background1"/>
              </w:rPr>
              <w:t>Hover Note 1:</w:t>
            </w:r>
            <w:r w:rsidRPr="00451705">
              <w:rPr>
                <w:color w:val="FFFFFF" w:themeColor="background1"/>
              </w:rPr>
              <w:t xml:space="preserve"> </w:t>
            </w:r>
            <w:r w:rsidR="002A0E67" w:rsidRPr="00451705">
              <w:rPr>
                <w:color w:val="FFFFFF" w:themeColor="background1"/>
              </w:rPr>
              <w:t>Any assessment created by selecting test items from an item bank or modifying an existing assessment is classified as a district-created assessment.</w:t>
            </w:r>
          </w:p>
        </w:tc>
      </w:tr>
      <w:tr w:rsidR="004941F3" w:rsidRPr="00DF6A47" w14:paraId="7F0FD143" w14:textId="77777777" w:rsidTr="00CE5046">
        <w:trPr>
          <w:trHeight w:val="458"/>
        </w:trPr>
        <w:tc>
          <w:tcPr>
            <w:tcW w:w="5395" w:type="dxa"/>
          </w:tcPr>
          <w:p w14:paraId="0661B07A" w14:textId="11887F6D" w:rsidR="004941F3" w:rsidRPr="007D0D21" w:rsidRDefault="004941F3" w:rsidP="7D04BC0F">
            <w:r>
              <w:t xml:space="preserve">Who will set the </w:t>
            </w:r>
            <w:r w:rsidR="00532162">
              <w:t>expected</w:t>
            </w:r>
            <w:r>
              <w:t xml:space="preserve"> student growth targets?</w:t>
            </w:r>
            <w:r w:rsidR="00ED25C7">
              <w:br/>
              <w:t>(</w:t>
            </w:r>
            <w:r w:rsidR="00ED25C7" w:rsidRPr="00CC108A">
              <w:t>Select from drop-down)</w:t>
            </w:r>
          </w:p>
        </w:tc>
        <w:sdt>
          <w:sdtPr>
            <w:id w:val="1463163565"/>
            <w:placeholder>
              <w:docPart w:val="E9DA4F1662D1448A8365EA8498C2A8DF"/>
            </w:placeholder>
            <w:showingPlcHdr/>
            <w:dropDownList>
              <w:listItem w:value="Choose an item."/>
              <w:listItem w:displayText="TEA ( STAAR Transition Tables)" w:value="TEA ( STAAR Transition Tables)"/>
              <w:listItem w:displayText="TEA (STAAR Progress Measure)" w:value="TEA (STAAR Progress Measure)"/>
              <w:listItem w:displayText="3rd Party Vendor ( Please list below)" w:value="3rd Party Vendor ( Please list below)"/>
              <w:listItem w:displayText="District-created" w:value="District-created"/>
              <w:listItem w:displayText="3rd Party Vendor ( Please list below) and District-created" w:value="3rd Party Vendor ( Please list below) and District-created"/>
              <w:listItem w:displayText="Multiple 3rd party vendors (Please list below)" w:value="Multiple 3rd party vendors (Please list below)"/>
              <w:listItem w:displayText="3rd party vendor ( Please list below) and STAAR Transition Tables" w:value="3rd party vendor ( Please list below) and STAAR Transition Tables"/>
              <w:listItem w:displayText="3rd party vendor( Please list below) and STAAR Progress Measure" w:value="3rd party vendor( Please list below) and STAAR Progress Measure"/>
              <w:listItem w:displayText="District and STAAR Transition Tables" w:value="District and STAAR Transition Tables"/>
              <w:listItem w:displayText="District and STAAR Progress Measure " w:value="District and STAAR Progress Measure "/>
            </w:dropDownList>
          </w:sdtPr>
          <w:sdtContent>
            <w:tc>
              <w:tcPr>
                <w:tcW w:w="5395" w:type="dxa"/>
              </w:tcPr>
              <w:p w14:paraId="6CBBE367" w14:textId="57B5C3F0" w:rsidR="004941F3" w:rsidRPr="00DF6A47" w:rsidRDefault="00053D6E">
                <w:r w:rsidRPr="0000495B">
                  <w:rPr>
                    <w:rStyle w:val="PlaceholderText"/>
                  </w:rPr>
                  <w:t>Choose an item.</w:t>
                </w:r>
              </w:p>
            </w:tc>
          </w:sdtContent>
        </w:sdt>
      </w:tr>
      <w:tr w:rsidR="00B3387F" w:rsidRPr="00DF6A47" w14:paraId="0C285189" w14:textId="77777777" w:rsidTr="00B3387F">
        <w:tc>
          <w:tcPr>
            <w:tcW w:w="10790" w:type="dxa"/>
            <w:gridSpan w:val="2"/>
            <w:shd w:val="clear" w:color="auto" w:fill="008482" w:themeFill="accent2"/>
          </w:tcPr>
          <w:p w14:paraId="5A47B645" w14:textId="15634CFB" w:rsidR="00B3387F" w:rsidRPr="00DF6A47" w:rsidRDefault="00B3387F" w:rsidP="00B3387F">
            <w:r w:rsidRPr="00451705">
              <w:rPr>
                <w:b/>
                <w:bCs/>
                <w:color w:val="FFFFFF" w:themeColor="background1"/>
              </w:rPr>
              <w:t>Hover Note 2:</w:t>
            </w:r>
            <w:r w:rsidRPr="00451705" w:rsidDel="00C207A1">
              <w:rPr>
                <w:b/>
                <w:color w:val="FFFFFF" w:themeColor="background1"/>
              </w:rPr>
              <w:t xml:space="preserve"> </w:t>
            </w:r>
            <w:r w:rsidRPr="00451705">
              <w:rPr>
                <w:color w:val="FFFFFF" w:themeColor="background1"/>
              </w:rPr>
              <w:t xml:space="preserve">Not all vendors set expected growth. Refer to the </w:t>
            </w:r>
            <w:hyperlink r:id="rId17">
              <w:r w:rsidRPr="00451705">
                <w:rPr>
                  <w:rStyle w:val="Hyperlink"/>
                  <w:color w:val="FFFFFF" w:themeColor="background1"/>
                </w:rPr>
                <w:t>Third-Party Assessment Options List</w:t>
              </w:r>
            </w:hyperlink>
            <w:r w:rsidRPr="00451705">
              <w:rPr>
                <w:color w:val="FFFFFF" w:themeColor="background1"/>
              </w:rPr>
              <w:t xml:space="preserve"> to determine whether vendor sets expected growth. Ensure the school system sets the expected growth target if it is not provided by the vendor.  </w:t>
            </w:r>
          </w:p>
        </w:tc>
      </w:tr>
      <w:tr w:rsidR="00263FFA" w:rsidRPr="00DF6A47" w14:paraId="4D1FFC1B" w14:textId="77777777">
        <w:tc>
          <w:tcPr>
            <w:tcW w:w="5395" w:type="dxa"/>
          </w:tcPr>
          <w:p w14:paraId="4D851E99" w14:textId="0A9EF2E9" w:rsidR="00263FFA" w:rsidRDefault="00263FFA" w:rsidP="00263FFA">
            <w:r>
              <w:t xml:space="preserve">What </w:t>
            </w:r>
            <w:proofErr w:type="gramStart"/>
            <w:r>
              <w:t>Post-Test</w:t>
            </w:r>
            <w:proofErr w:type="gramEnd"/>
            <w:r>
              <w:t xml:space="preserve"> will you use to determine student growth?</w:t>
            </w:r>
          </w:p>
        </w:tc>
        <w:sdt>
          <w:sdtPr>
            <w:id w:val="1447967499"/>
            <w:lock w:val="sdtLocked"/>
            <w:placeholder>
              <w:docPart w:val="D53167C93E13454F9622BE6E5E218ACA"/>
            </w:placeholder>
            <w:showingPlcHdr/>
            <w:dropDownList>
              <w:listItem w:value="Choose an item."/>
              <w:listItem w:displayText="End of Year STAAR" w:value="End of Year STAAR"/>
              <w:listItem w:displayText="AP Exams " w:value="AP Exams "/>
              <w:listItem w:displayText="Circle" w:value="Circle"/>
              <w:listItem w:displayText="District-created" w:value="District-created"/>
              <w:listItem w:displayText="FitnessGram" w:value="FitnessGram"/>
              <w:listItem w:displayText="Industry Cert. Exams (ICEV)" w:value="Industry Cert. Exams (ICEV)"/>
              <w:listItem w:displayText="iReady" w:value="iReady"/>
              <w:listItem w:displayText="mClass" w:value="mClass"/>
              <w:listItem w:displayText="Music First" w:value="Music First"/>
              <w:listItem w:displayText="NWEA MAP" w:value="NWEA MAP"/>
              <w:listItem w:displayText="Precision Exams" w:value="Precision Exams"/>
              <w:listItem w:displayText="Renaissance STAR" w:value="Renaissance STAR"/>
              <w:listItem w:displayText="STEMScopes" w:value="STEMScopes"/>
              <w:listItem w:displayText="TELPAS" w:value="TELPAS"/>
              <w:listItem w:displayText="TPRI/ Tejas Lee" w:value="TPRI/ Tejas Lee"/>
              <w:listItem w:displayText="TX KEA" w:value="TX KEA"/>
              <w:listItem w:displayText="Multiple 3rd party post-tests ( Please list below)" w:value="Multiple 3rd party post-tests ( Please list below)"/>
              <w:listItem w:displayText="STAAR and a 3rd party post-test (Please list below)" w:value="STAAR and a 3rd party post-test (Please list below)"/>
              <w:listItem w:displayText="STAAR and a district-created post-test ( Please list below)" w:value="STAAR and a district-created post-test ( Please list below)"/>
              <w:listItem w:displayText="Other ( Please list below)" w:value="Other ( Please list below)"/>
            </w:dropDownList>
          </w:sdtPr>
          <w:sdtContent>
            <w:tc>
              <w:tcPr>
                <w:tcW w:w="5395" w:type="dxa"/>
              </w:tcPr>
              <w:p w14:paraId="06F3AC27" w14:textId="312D2C1E" w:rsidR="00263FFA" w:rsidRPr="00DF6A47" w:rsidRDefault="00F01138" w:rsidP="00263FFA">
                <w:r w:rsidRPr="0000495B">
                  <w:rPr>
                    <w:rStyle w:val="PlaceholderText"/>
                  </w:rPr>
                  <w:t>Choose an item.</w:t>
                </w:r>
              </w:p>
            </w:tc>
          </w:sdtContent>
        </w:sdt>
      </w:tr>
      <w:tr w:rsidR="0017365B" w:rsidRPr="00DF6A47" w14:paraId="22547EF1" w14:textId="77777777">
        <w:tc>
          <w:tcPr>
            <w:tcW w:w="5395" w:type="dxa"/>
          </w:tcPr>
          <w:p w14:paraId="5BE96741" w14:textId="1950B75A" w:rsidR="0017365B" w:rsidRDefault="0017365B" w:rsidP="0017365B">
            <w:r>
              <w:t xml:space="preserve">What percentage </w:t>
            </w:r>
            <w:r w:rsidR="002D1466">
              <w:t xml:space="preserve">weight </w:t>
            </w:r>
            <w:r>
              <w:t>will Teacher Observation</w:t>
            </w:r>
            <w:r w:rsidR="001F4E20">
              <w:t>s</w:t>
            </w:r>
            <w:r>
              <w:t xml:space="preserve"> hold for this category?</w:t>
            </w:r>
          </w:p>
        </w:tc>
        <w:tc>
          <w:tcPr>
            <w:tcW w:w="5395" w:type="dxa"/>
          </w:tcPr>
          <w:p w14:paraId="242B0B12" w14:textId="77777777" w:rsidR="0017365B" w:rsidRPr="00DF6A47" w:rsidRDefault="0017365B"/>
        </w:tc>
      </w:tr>
      <w:tr w:rsidR="0016504B" w14:paraId="003ED7F1" w14:textId="77777777">
        <w:tc>
          <w:tcPr>
            <w:tcW w:w="5395" w:type="dxa"/>
          </w:tcPr>
          <w:p w14:paraId="06BAE9CB" w14:textId="5E139A5D" w:rsidR="0016504B" w:rsidRPr="007D0D21" w:rsidRDefault="0016504B" w:rsidP="00061E27">
            <w:r>
              <w:t xml:space="preserve">If </w:t>
            </w:r>
            <w:proofErr w:type="gramStart"/>
            <w:r>
              <w:t>any</w:t>
            </w:r>
            <w:proofErr w:type="gramEnd"/>
            <w:r>
              <w:t>, w</w:t>
            </w:r>
            <w:r w:rsidRPr="007D0D21">
              <w:t>hat</w:t>
            </w:r>
            <w:r>
              <w:t xml:space="preserve"> optional components will be selected? </w:t>
            </w:r>
            <w:r>
              <w:br/>
            </w:r>
            <w:sdt>
              <w:sdtPr>
                <w:rPr>
                  <w:rFonts w:ascii="MS Gothic" w:eastAsia="MS Gothic" w:hAnsi="MS Gothic"/>
                </w:rPr>
                <w:id w:val="1092272876"/>
                <w14:checkbox>
                  <w14:checked w14:val="0"/>
                  <w14:checkedState w14:val="2612" w14:font="MS Gothic"/>
                  <w14:uncheckedState w14:val="2610" w14:font="MS Gothic"/>
                </w14:checkbox>
              </w:sdtPr>
              <w:sdtContent>
                <w:r w:rsidR="00DA358C" w:rsidRPr="00C207A1">
                  <w:rPr>
                    <w:rFonts w:ascii="MS Gothic" w:eastAsia="MS Gothic" w:hAnsi="MS Gothic" w:hint="eastAsia"/>
                  </w:rPr>
                  <w:t>☐</w:t>
                </w:r>
              </w:sdtContent>
            </w:sdt>
            <w:r w:rsidRPr="006A2007">
              <w:t xml:space="preserve"> </w:t>
            </w:r>
            <w:r w:rsidRPr="00C207A1">
              <w:rPr>
                <w:color w:val="222222"/>
              </w:rPr>
              <w:t>Family Survey</w:t>
            </w:r>
            <w:r>
              <w:br/>
            </w:r>
            <w:sdt>
              <w:sdtPr>
                <w:rPr>
                  <w:rFonts w:ascii="MS Gothic" w:eastAsia="MS Gothic" w:hAnsi="MS Gothic"/>
                </w:rPr>
                <w:id w:val="985434735"/>
                <w14:checkbox>
                  <w14:checked w14:val="0"/>
                  <w14:checkedState w14:val="2612" w14:font="MS Gothic"/>
                  <w14:uncheckedState w14:val="2610" w14:font="MS Gothic"/>
                </w14:checkbox>
              </w:sdtPr>
              <w:sdtContent>
                <w:r w:rsidRPr="00C207A1">
                  <w:rPr>
                    <w:rFonts w:ascii="MS Gothic" w:eastAsia="MS Gothic" w:hAnsi="MS Gothic" w:hint="eastAsia"/>
                  </w:rPr>
                  <w:t>☐</w:t>
                </w:r>
              </w:sdtContent>
            </w:sdt>
            <w:r w:rsidRPr="006A2007">
              <w:t xml:space="preserve"> </w:t>
            </w:r>
            <w:r w:rsidRPr="00C207A1">
              <w:rPr>
                <w:color w:val="222222"/>
              </w:rPr>
              <w:t>Student Survey</w:t>
            </w:r>
            <w:r w:rsidRPr="00C207A1">
              <w:rPr>
                <w:color w:val="222222"/>
              </w:rPr>
              <w:br/>
            </w:r>
            <w:sdt>
              <w:sdtPr>
                <w:rPr>
                  <w:rFonts w:ascii="MS Gothic" w:eastAsia="MS Gothic" w:hAnsi="MS Gothic"/>
                </w:rPr>
                <w:id w:val="803731823"/>
                <w14:checkbox>
                  <w14:checked w14:val="0"/>
                  <w14:checkedState w14:val="2612" w14:font="MS Gothic"/>
                  <w14:uncheckedState w14:val="2610" w14:font="MS Gothic"/>
                </w14:checkbox>
              </w:sdtPr>
              <w:sdtContent>
                <w:r w:rsidRPr="00C207A1">
                  <w:rPr>
                    <w:rFonts w:ascii="MS Gothic" w:eastAsia="MS Gothic" w:hAnsi="MS Gothic" w:hint="eastAsia"/>
                  </w:rPr>
                  <w:t>☐</w:t>
                </w:r>
              </w:sdtContent>
            </w:sdt>
            <w:r w:rsidRPr="006A2007">
              <w:t xml:space="preserve"> </w:t>
            </w:r>
            <w:r w:rsidRPr="00C207A1">
              <w:rPr>
                <w:color w:val="222222"/>
              </w:rPr>
              <w:t>Other</w:t>
            </w:r>
          </w:p>
        </w:tc>
        <w:tc>
          <w:tcPr>
            <w:tcW w:w="5395" w:type="dxa"/>
          </w:tcPr>
          <w:p w14:paraId="4BA7D262" w14:textId="77777777" w:rsidR="0016504B" w:rsidRDefault="0016504B">
            <w:pPr>
              <w:rPr>
                <w:b/>
                <w:bCs/>
                <w:color w:val="0D6CB9" w:themeColor="accent1"/>
              </w:rPr>
            </w:pPr>
          </w:p>
        </w:tc>
      </w:tr>
      <w:tr w:rsidR="009C55A8" w14:paraId="7222B0BB" w14:textId="77777777" w:rsidTr="00407B85">
        <w:tc>
          <w:tcPr>
            <w:tcW w:w="10790" w:type="dxa"/>
            <w:gridSpan w:val="2"/>
            <w:shd w:val="clear" w:color="auto" w:fill="008482" w:themeFill="accent2"/>
          </w:tcPr>
          <w:p w14:paraId="0BE52E02" w14:textId="2A913345" w:rsidR="009C55A8" w:rsidRPr="00407B85" w:rsidRDefault="00407B85">
            <w:pPr>
              <w:rPr>
                <w:b/>
                <w:bCs/>
                <w:color w:val="0D6CB9" w:themeColor="accent1"/>
              </w:rPr>
            </w:pPr>
            <w:r w:rsidRPr="00451705">
              <w:rPr>
                <w:b/>
                <w:bCs/>
                <w:color w:val="FFFFFF" w:themeColor="background1"/>
              </w:rPr>
              <w:t xml:space="preserve">Hover Note 3: </w:t>
            </w:r>
            <w:r w:rsidRPr="00451705">
              <w:rPr>
                <w:color w:val="FFFFFF" w:themeColor="background1"/>
              </w:rPr>
              <w:t>Districts are not required to include an optional component.</w:t>
            </w:r>
          </w:p>
        </w:tc>
      </w:tr>
      <w:tr w:rsidR="0016504B" w14:paraId="449D7F58" w14:textId="77777777">
        <w:tc>
          <w:tcPr>
            <w:tcW w:w="5395" w:type="dxa"/>
          </w:tcPr>
          <w:p w14:paraId="05EEDFF8" w14:textId="5C199FC8" w:rsidR="0016504B" w:rsidRDefault="006D7BE1" w:rsidP="00061E27">
            <w:r>
              <w:t>What percentage</w:t>
            </w:r>
            <w:r w:rsidDel="009B3E9B">
              <w:t xml:space="preserve"> </w:t>
            </w:r>
            <w:r>
              <w:t>weight will each optional component hold for this category?</w:t>
            </w:r>
          </w:p>
        </w:tc>
        <w:tc>
          <w:tcPr>
            <w:tcW w:w="5395" w:type="dxa"/>
          </w:tcPr>
          <w:p w14:paraId="3812CF0A" w14:textId="77777777" w:rsidR="0016504B" w:rsidRDefault="0016504B">
            <w:pPr>
              <w:rPr>
                <w:b/>
                <w:bCs/>
                <w:color w:val="0D6CB9" w:themeColor="accent1"/>
              </w:rPr>
            </w:pPr>
          </w:p>
        </w:tc>
      </w:tr>
      <w:tr w:rsidR="00407B85" w14:paraId="6EC80F2D" w14:textId="77777777" w:rsidTr="00407B85">
        <w:tc>
          <w:tcPr>
            <w:tcW w:w="10790" w:type="dxa"/>
            <w:gridSpan w:val="2"/>
            <w:shd w:val="clear" w:color="auto" w:fill="008482" w:themeFill="accent2"/>
          </w:tcPr>
          <w:p w14:paraId="10E2FB1C" w14:textId="74883D83" w:rsidR="00407B85" w:rsidRPr="00451705" w:rsidRDefault="00407B85">
            <w:pPr>
              <w:rPr>
                <w:b/>
                <w:bCs/>
                <w:color w:val="0D6CB9" w:themeColor="accent1"/>
              </w:rPr>
            </w:pPr>
            <w:r w:rsidRPr="00451705">
              <w:rPr>
                <w:b/>
                <w:bCs/>
                <w:color w:val="FFFFFF" w:themeColor="background1"/>
              </w:rPr>
              <w:t>Hover Note 4:</w:t>
            </w:r>
            <w:r w:rsidRPr="00451705">
              <w:rPr>
                <w:color w:val="FFFFFF" w:themeColor="background1"/>
              </w:rPr>
              <w:t xml:space="preserve"> The total percentage for VAM, Teacher Observations, and Optional Components must equal 100%.</w:t>
            </w:r>
          </w:p>
        </w:tc>
      </w:tr>
    </w:tbl>
    <w:p w14:paraId="1CE938B3" w14:textId="77777777" w:rsidR="00F90466" w:rsidRDefault="00F90466" w:rsidP="001842A6">
      <w:pPr>
        <w:spacing w:line="300" w:lineRule="atLeast"/>
        <w:rPr>
          <w:rFonts w:ascii="Segoe UI" w:eastAsia="Times New Roman" w:hAnsi="Segoe UI" w:cs="Segoe UI"/>
          <w:b/>
          <w:bCs/>
          <w:color w:val="0D6CB9" w:themeColor="accent1"/>
          <w:sz w:val="21"/>
          <w:szCs w:val="21"/>
        </w:rPr>
      </w:pPr>
    </w:p>
    <w:p w14:paraId="124E0865" w14:textId="77777777" w:rsidR="00226DE6" w:rsidRPr="00A87E9F" w:rsidRDefault="001842A6" w:rsidP="00A87E9F">
      <w:pPr>
        <w:rPr>
          <w:rStyle w:val="Heading1Char"/>
          <w:b w:val="0"/>
          <w:bCs/>
          <w:sz w:val="24"/>
          <w:szCs w:val="24"/>
        </w:rPr>
      </w:pPr>
      <w:bookmarkStart w:id="31" w:name="_Toc237956285"/>
      <w:r w:rsidRPr="00A87E9F">
        <w:rPr>
          <w:rStyle w:val="Heading1Char"/>
          <w:bCs/>
          <w:sz w:val="24"/>
          <w:szCs w:val="24"/>
        </w:rPr>
        <w:t>P</w:t>
      </w:r>
      <w:r w:rsidR="00875C8F" w:rsidRPr="00A87E9F">
        <w:rPr>
          <w:rStyle w:val="Heading1Char"/>
          <w:bCs/>
          <w:sz w:val="24"/>
          <w:szCs w:val="24"/>
        </w:rPr>
        <w:t>re-Test/</w:t>
      </w:r>
      <w:r w:rsidRPr="00A87E9F">
        <w:rPr>
          <w:rStyle w:val="Heading1Char"/>
          <w:bCs/>
          <w:sz w:val="24"/>
          <w:szCs w:val="24"/>
        </w:rPr>
        <w:t>P</w:t>
      </w:r>
      <w:r w:rsidR="00875C8F" w:rsidRPr="00A87E9F">
        <w:rPr>
          <w:rStyle w:val="Heading1Char"/>
          <w:bCs/>
          <w:sz w:val="24"/>
          <w:szCs w:val="24"/>
        </w:rPr>
        <w:t>ost-</w:t>
      </w:r>
      <w:r w:rsidRPr="00A87E9F">
        <w:rPr>
          <w:rStyle w:val="Heading1Char"/>
          <w:bCs/>
          <w:sz w:val="24"/>
          <w:szCs w:val="24"/>
        </w:rPr>
        <w:t>T</w:t>
      </w:r>
      <w:r w:rsidR="00875C8F" w:rsidRPr="00A87E9F">
        <w:rPr>
          <w:rStyle w:val="Heading1Char"/>
          <w:bCs/>
          <w:sz w:val="24"/>
          <w:szCs w:val="24"/>
        </w:rPr>
        <w:t>est</w:t>
      </w:r>
      <w:r w:rsidR="00C720E1" w:rsidRPr="00A87E9F">
        <w:rPr>
          <w:rStyle w:val="Heading1Char"/>
          <w:bCs/>
          <w:sz w:val="24"/>
          <w:szCs w:val="24"/>
        </w:rPr>
        <w:t xml:space="preserve"> Checklist</w:t>
      </w:r>
      <w:r w:rsidR="00214A12" w:rsidRPr="00A87E9F">
        <w:rPr>
          <w:rStyle w:val="Heading1Char"/>
          <w:bCs/>
          <w:sz w:val="24"/>
          <w:szCs w:val="24"/>
        </w:rPr>
        <w:t>:</w:t>
      </w:r>
      <w:bookmarkEnd w:id="31"/>
    </w:p>
    <w:p w14:paraId="667B5427" w14:textId="2807D45B" w:rsidR="00B55E4A" w:rsidRPr="00201A79" w:rsidRDefault="00695665" w:rsidP="00AC0013">
      <w:pPr>
        <w:spacing w:line="300" w:lineRule="atLeast"/>
        <w:rPr>
          <w:rFonts w:eastAsia="Times New Roman" w:cs="Segoe UI"/>
          <w:i/>
          <w:iCs/>
          <w:color w:val="0D6CB9" w:themeColor="accent1"/>
        </w:rPr>
      </w:pPr>
      <w:r w:rsidRPr="00201A79">
        <w:rPr>
          <w:rFonts w:eastAsia="Times New Roman" w:cs="Segoe UI"/>
          <w:i/>
          <w:iCs/>
          <w:color w:val="0D6CB9" w:themeColor="accent1"/>
        </w:rPr>
        <w:t>This checklist helps school systems confirm that their Pre-Test</w:t>
      </w:r>
      <w:r w:rsidR="00201A79">
        <w:rPr>
          <w:rFonts w:eastAsia="Times New Roman" w:cs="Segoe UI"/>
          <w:i/>
          <w:iCs/>
          <w:color w:val="0D6CB9" w:themeColor="accent1"/>
        </w:rPr>
        <w:t xml:space="preserve"> </w:t>
      </w:r>
      <w:r w:rsidRPr="00201A79">
        <w:rPr>
          <w:rFonts w:eastAsia="Times New Roman" w:cs="Segoe UI"/>
          <w:i/>
          <w:iCs/>
          <w:color w:val="0D6CB9" w:themeColor="accent1"/>
        </w:rPr>
        <w:t xml:space="preserve">Post-Test </w:t>
      </w:r>
      <w:r w:rsidR="00AC3295">
        <w:rPr>
          <w:rFonts w:eastAsia="Times New Roman" w:cs="Segoe UI"/>
          <w:i/>
          <w:iCs/>
          <w:color w:val="0D6CB9" w:themeColor="accent1"/>
        </w:rPr>
        <w:t>system overview has accurately been outlined</w:t>
      </w:r>
      <w:r w:rsidRPr="00201A79">
        <w:rPr>
          <w:rFonts w:eastAsia="Times New Roman" w:cs="Segoe UI"/>
          <w:i/>
          <w:iCs/>
          <w:color w:val="0D6CB9" w:themeColor="accent1"/>
        </w:rPr>
        <w:t>.</w:t>
      </w:r>
      <w:r w:rsidR="00103444">
        <w:rPr>
          <w:rFonts w:eastAsia="Times New Roman" w:cs="Segoe UI"/>
          <w:i/>
          <w:color w:val="0D6CB9" w:themeColor="accent1"/>
        </w:rPr>
        <w:br/>
      </w:r>
    </w:p>
    <w:p w14:paraId="53D97EC7" w14:textId="77777777" w:rsidR="00963AD1" w:rsidRPr="00201A79" w:rsidRDefault="00000000" w:rsidP="00AC0013">
      <w:pPr>
        <w:spacing w:line="300" w:lineRule="atLeast"/>
        <w:rPr>
          <w:rFonts w:eastAsia="Times New Roman" w:cs="Segoe UI"/>
        </w:rPr>
      </w:pPr>
      <w:sdt>
        <w:sdtPr>
          <w:id w:val="-409547114"/>
          <w14:checkbox>
            <w14:checked w14:val="0"/>
            <w14:checkedState w14:val="2612" w14:font="MS Gothic"/>
            <w14:uncheckedState w14:val="2610" w14:font="MS Gothic"/>
          </w14:checkbox>
        </w:sdtPr>
        <w:sdtContent>
          <w:r w:rsidR="00063446" w:rsidRPr="00201A79">
            <w:rPr>
              <w:rFonts w:eastAsia="MS Gothic"/>
            </w:rPr>
            <w:t>☐</w:t>
          </w:r>
        </w:sdtContent>
      </w:sdt>
      <w:r w:rsidR="001842A6" w:rsidRPr="00201A79">
        <w:rPr>
          <w:rFonts w:eastAsia="Times New Roman" w:cs="Segoe UI"/>
        </w:rPr>
        <w:t xml:space="preserve"> Assessment</w:t>
      </w:r>
      <w:r w:rsidR="003A730B" w:rsidRPr="00201A79">
        <w:rPr>
          <w:rFonts w:eastAsia="Times New Roman" w:cs="Segoe UI"/>
        </w:rPr>
        <w:t xml:space="preserve">s </w:t>
      </w:r>
      <w:r w:rsidR="001842A6" w:rsidRPr="00201A79">
        <w:rPr>
          <w:rFonts w:eastAsia="Times New Roman" w:cs="Segoe UI"/>
        </w:rPr>
        <w:t>cover all courses included in the Teacher Category.</w:t>
      </w:r>
      <w:r w:rsidR="000D6546" w:rsidRPr="00201A79">
        <w:rPr>
          <w:rFonts w:eastAsia="Times New Roman" w:cs="Segoe UI"/>
        </w:rPr>
        <w:t xml:space="preserve"> </w:t>
      </w:r>
    </w:p>
    <w:p w14:paraId="44231D16" w14:textId="74A33361" w:rsidR="00576255" w:rsidRPr="00201A79" w:rsidRDefault="004D1ED4" w:rsidP="007F3DAC">
      <w:pPr>
        <w:pStyle w:val="ListParagraph"/>
        <w:numPr>
          <w:ilvl w:val="0"/>
          <w:numId w:val="61"/>
        </w:numPr>
        <w:spacing w:line="300" w:lineRule="atLeast"/>
        <w:rPr>
          <w:rFonts w:eastAsia="Times New Roman" w:cs="Segoe UI"/>
        </w:rPr>
      </w:pPr>
      <w:r w:rsidRPr="00201A79">
        <w:rPr>
          <w:rFonts w:eastAsia="Times New Roman" w:cs="Segoe UI"/>
        </w:rPr>
        <w:t>If unsure</w:t>
      </w:r>
      <w:r w:rsidR="00963AD1" w:rsidRPr="00201A79">
        <w:rPr>
          <w:rFonts w:eastAsia="Times New Roman" w:cs="Segoe UI"/>
        </w:rPr>
        <w:t>,</w:t>
      </w:r>
      <w:r w:rsidRPr="00201A79">
        <w:rPr>
          <w:rFonts w:eastAsia="Times New Roman" w:cs="Segoe UI"/>
        </w:rPr>
        <w:t xml:space="preserve"> </w:t>
      </w:r>
      <w:hyperlink r:id="rId18" w:history="1">
        <w:r w:rsidRPr="002C5A9E">
          <w:rPr>
            <w:rStyle w:val="Hyperlink"/>
            <w:rFonts w:eastAsia="Times New Roman" w:cs="Segoe UI"/>
          </w:rPr>
          <w:t xml:space="preserve">check TIA </w:t>
        </w:r>
        <w:r w:rsidR="00963AD1" w:rsidRPr="002C5A9E">
          <w:rPr>
            <w:rStyle w:val="Hyperlink"/>
            <w:rFonts w:eastAsia="Times New Roman" w:cs="Segoe UI"/>
          </w:rPr>
          <w:t>T</w:t>
        </w:r>
        <w:r w:rsidR="00201A79" w:rsidRPr="002C5A9E">
          <w:rPr>
            <w:rStyle w:val="Hyperlink"/>
            <w:rFonts w:eastAsia="Times New Roman" w:cs="Segoe UI"/>
          </w:rPr>
          <w:t>hird-Party Assessments Options</w:t>
        </w:r>
        <w:r w:rsidR="00963AD1" w:rsidRPr="002C5A9E">
          <w:rPr>
            <w:rStyle w:val="Hyperlink"/>
            <w:rFonts w:eastAsia="Times New Roman" w:cs="Segoe UI"/>
          </w:rPr>
          <w:t xml:space="preserve"> </w:t>
        </w:r>
        <w:r w:rsidR="00576255" w:rsidRPr="002C5A9E">
          <w:rPr>
            <w:rStyle w:val="Hyperlink"/>
            <w:rFonts w:eastAsia="Times New Roman" w:cs="Segoe UI"/>
          </w:rPr>
          <w:t>List</w:t>
        </w:r>
      </w:hyperlink>
      <w:r w:rsidR="00576255" w:rsidRPr="00201A79">
        <w:rPr>
          <w:rFonts w:eastAsia="Times New Roman" w:cs="Segoe UI"/>
        </w:rPr>
        <w:t xml:space="preserve"> for alignment. </w:t>
      </w:r>
    </w:p>
    <w:p w14:paraId="7B380202" w14:textId="56BD43A4" w:rsidR="001842A6" w:rsidRDefault="00000000" w:rsidP="00AC0013">
      <w:pPr>
        <w:spacing w:line="300" w:lineRule="atLeast"/>
        <w:rPr>
          <w:rFonts w:eastAsia="Times New Roman" w:cs="Segoe UI"/>
        </w:rPr>
      </w:pPr>
      <w:sdt>
        <w:sdtPr>
          <w:id w:val="-375552254"/>
          <w14:checkbox>
            <w14:checked w14:val="0"/>
            <w14:checkedState w14:val="2612" w14:font="MS Gothic"/>
            <w14:uncheckedState w14:val="2610" w14:font="MS Gothic"/>
          </w14:checkbox>
        </w:sdtPr>
        <w:sdtContent>
          <w:r w:rsidR="00C12899">
            <w:rPr>
              <w:rFonts w:ascii="MS Gothic" w:eastAsia="MS Gothic" w:hAnsi="MS Gothic"/>
            </w:rPr>
            <w:t>☐</w:t>
          </w:r>
        </w:sdtContent>
      </w:sdt>
      <w:r w:rsidR="001842A6" w:rsidRPr="00201A79">
        <w:rPr>
          <w:rFonts w:eastAsia="Times New Roman" w:cs="Segoe UI"/>
        </w:rPr>
        <w:t xml:space="preserve"> Growth targets are</w:t>
      </w:r>
      <w:r w:rsidR="00B55E4A">
        <w:rPr>
          <w:rFonts w:eastAsia="Times New Roman" w:cs="Segoe UI"/>
        </w:rPr>
        <w:t xml:space="preserve"> available when Third-Party v</w:t>
      </w:r>
      <w:r w:rsidR="004A12E1">
        <w:rPr>
          <w:rFonts w:eastAsia="Times New Roman" w:cs="Segoe UI"/>
        </w:rPr>
        <w:t>endor is selected for who sets expected growth.</w:t>
      </w:r>
    </w:p>
    <w:p w14:paraId="1412F325" w14:textId="08536AC6" w:rsidR="00F11F97" w:rsidRPr="00061E27" w:rsidRDefault="00F11F97" w:rsidP="007F3DAC">
      <w:pPr>
        <w:pStyle w:val="ListParagraph"/>
        <w:numPr>
          <w:ilvl w:val="0"/>
          <w:numId w:val="61"/>
        </w:numPr>
        <w:spacing w:line="300" w:lineRule="atLeast"/>
        <w:rPr>
          <w:rFonts w:eastAsia="Times New Roman" w:cs="Segoe UI"/>
        </w:rPr>
      </w:pPr>
      <w:r w:rsidRPr="00AD4E5B">
        <w:rPr>
          <w:rFonts w:eastAsia="Times New Roman" w:cs="Segoe UI"/>
        </w:rPr>
        <w:t xml:space="preserve">If unsure, </w:t>
      </w:r>
      <w:hyperlink r:id="rId19" w:history="1">
        <w:r w:rsidRPr="00061E27">
          <w:rPr>
            <w:rStyle w:val="Hyperlink"/>
            <w:rFonts w:eastAsia="Times New Roman" w:cs="Segoe UI"/>
          </w:rPr>
          <w:t>check TIA Third-Party Assessments Options List</w:t>
        </w:r>
      </w:hyperlink>
      <w:r w:rsidRPr="00061E27">
        <w:rPr>
          <w:rFonts w:eastAsia="Times New Roman" w:cs="Segoe UI"/>
        </w:rPr>
        <w:t xml:space="preserve"> for alignment. </w:t>
      </w:r>
    </w:p>
    <w:p w14:paraId="2EB20E6C" w14:textId="28E6E022" w:rsidR="001842A6" w:rsidRPr="00201A79" w:rsidRDefault="00000000" w:rsidP="00AC0013">
      <w:pPr>
        <w:spacing w:line="300" w:lineRule="atLeast"/>
        <w:rPr>
          <w:rFonts w:eastAsia="Times New Roman" w:cs="Segoe UI"/>
        </w:rPr>
      </w:pPr>
      <w:sdt>
        <w:sdtPr>
          <w:id w:val="-353801315"/>
          <w14:checkbox>
            <w14:checked w14:val="0"/>
            <w14:checkedState w14:val="2612" w14:font="MS Gothic"/>
            <w14:uncheckedState w14:val="2610" w14:font="MS Gothic"/>
          </w14:checkbox>
        </w:sdtPr>
        <w:sdtContent>
          <w:r w:rsidR="00C12899" w:rsidRPr="00201A79">
            <w:rPr>
              <w:rFonts w:eastAsia="MS Gothic"/>
            </w:rPr>
            <w:t>☐</w:t>
          </w:r>
        </w:sdtContent>
      </w:sdt>
      <w:r w:rsidR="005F5318" w:rsidRPr="00201A79">
        <w:rPr>
          <w:rFonts w:eastAsia="Times New Roman" w:cs="Segoe UI"/>
        </w:rPr>
        <w:t xml:space="preserve"> If</w:t>
      </w:r>
      <w:r w:rsidR="001C4636" w:rsidRPr="00201A79">
        <w:rPr>
          <w:rFonts w:eastAsia="Times New Roman" w:cs="Segoe UI"/>
        </w:rPr>
        <w:t xml:space="preserve"> m</w:t>
      </w:r>
      <w:r w:rsidR="001842A6" w:rsidRPr="00201A79">
        <w:rPr>
          <w:rFonts w:eastAsia="Times New Roman" w:cs="Segoe UI"/>
        </w:rPr>
        <w:t xml:space="preserve">ultiple assessments are </w:t>
      </w:r>
      <w:r w:rsidR="00AC3295" w:rsidRPr="00201A79">
        <w:rPr>
          <w:rFonts w:eastAsia="Times New Roman" w:cs="Segoe UI"/>
        </w:rPr>
        <w:t>listed,</w:t>
      </w:r>
      <w:r w:rsidR="001842A6" w:rsidRPr="00201A79">
        <w:rPr>
          <w:rFonts w:eastAsia="Times New Roman" w:cs="Segoe UI"/>
        </w:rPr>
        <w:t xml:space="preserve"> it is clear which </w:t>
      </w:r>
      <w:r w:rsidR="00611A2C">
        <w:rPr>
          <w:rFonts w:eastAsia="Times New Roman" w:cs="Segoe UI"/>
        </w:rPr>
        <w:t>teaching assignments</w:t>
      </w:r>
      <w:r w:rsidR="00EA36DB">
        <w:rPr>
          <w:rFonts w:eastAsia="Times New Roman" w:cs="Segoe UI"/>
        </w:rPr>
        <w:t xml:space="preserve"> and</w:t>
      </w:r>
      <w:r w:rsidR="00AC3295">
        <w:rPr>
          <w:rFonts w:eastAsia="Times New Roman" w:cs="Segoe UI"/>
        </w:rPr>
        <w:t>/</w:t>
      </w:r>
      <w:r w:rsidR="00EA36DB">
        <w:rPr>
          <w:rFonts w:eastAsia="Times New Roman" w:cs="Segoe UI"/>
        </w:rPr>
        <w:t>or content areas</w:t>
      </w:r>
      <w:r w:rsidR="001842A6" w:rsidRPr="00201A79">
        <w:rPr>
          <w:rFonts w:eastAsia="Times New Roman" w:cs="Segoe UI"/>
        </w:rPr>
        <w:t xml:space="preserve"> use each assessment.</w:t>
      </w:r>
    </w:p>
    <w:p w14:paraId="63E0FF87" w14:textId="321B2A1F" w:rsidR="00CD5B05" w:rsidRPr="00936376" w:rsidRDefault="00000000" w:rsidP="00936376">
      <w:pPr>
        <w:spacing w:line="300" w:lineRule="atLeast"/>
        <w:rPr>
          <w:rFonts w:ascii="Segoe UI" w:eastAsia="Times New Roman" w:hAnsi="Segoe UI" w:cs="Segoe UI"/>
          <w:sz w:val="21"/>
          <w:szCs w:val="21"/>
        </w:rPr>
      </w:pPr>
      <w:sdt>
        <w:sdtPr>
          <w:id w:val="431403365"/>
          <w14:checkbox>
            <w14:checked w14:val="0"/>
            <w14:checkedState w14:val="2612" w14:font="MS Gothic"/>
            <w14:uncheckedState w14:val="2610" w14:font="MS Gothic"/>
          </w14:checkbox>
        </w:sdtPr>
        <w:sdtContent>
          <w:r w:rsidR="00C12899" w:rsidRPr="00201A79">
            <w:rPr>
              <w:rFonts w:eastAsia="MS Gothic"/>
            </w:rPr>
            <w:t>☐</w:t>
          </w:r>
        </w:sdtContent>
      </w:sdt>
      <w:r w:rsidR="00C12899" w:rsidRPr="00201A79">
        <w:rPr>
          <w:rFonts w:eastAsia="Times New Roman" w:cs="Segoe UI"/>
        </w:rPr>
        <w:t xml:space="preserve"> </w:t>
      </w:r>
      <w:r w:rsidR="00EB4902" w:rsidRPr="00201A79">
        <w:rPr>
          <w:rFonts w:eastAsia="Times New Roman" w:cs="Segoe UI"/>
        </w:rPr>
        <w:t>The Weighting</w:t>
      </w:r>
      <w:r w:rsidR="00EA36DB">
        <w:rPr>
          <w:rFonts w:eastAsia="Times New Roman" w:cs="Segoe UI"/>
        </w:rPr>
        <w:t xml:space="preserve"> a</w:t>
      </w:r>
      <w:r w:rsidR="00EB4902" w:rsidRPr="00201A79">
        <w:rPr>
          <w:rFonts w:eastAsia="Times New Roman" w:cs="Segoe UI"/>
        </w:rPr>
        <w:t xml:space="preserve">nd PTPT Tab align </w:t>
      </w:r>
      <w:r w:rsidR="00345884">
        <w:rPr>
          <w:rFonts w:eastAsia="Times New Roman" w:cs="Segoe UI"/>
        </w:rPr>
        <w:t>on</w:t>
      </w:r>
      <w:r w:rsidR="00EB4902" w:rsidRPr="00201A79">
        <w:rPr>
          <w:rFonts w:eastAsia="Times New Roman" w:cs="Segoe UI"/>
        </w:rPr>
        <w:t xml:space="preserve"> selected assessments and process used to </w:t>
      </w:r>
      <w:r w:rsidR="008E64F5">
        <w:rPr>
          <w:rFonts w:eastAsia="Times New Roman" w:cs="Segoe UI"/>
        </w:rPr>
        <w:t>calculate growth</w:t>
      </w:r>
      <w:r w:rsidR="00F11F97">
        <w:t>.</w:t>
      </w:r>
    </w:p>
    <w:p w14:paraId="68E40754" w14:textId="77777777" w:rsidR="00CD5B05" w:rsidRDefault="00CD5B05" w:rsidP="002F68F8">
      <w:pPr>
        <w:rPr>
          <w:rFonts w:ascii="Segoe UI" w:eastAsia="Times New Roman" w:hAnsi="Segoe UI" w:cs="Segoe UI"/>
          <w:b/>
          <w:bCs/>
          <w:color w:val="0D6CB9" w:themeColor="accent1"/>
          <w:sz w:val="21"/>
          <w:szCs w:val="21"/>
        </w:rPr>
      </w:pPr>
    </w:p>
    <w:p w14:paraId="0D8DC37E" w14:textId="77777777" w:rsidR="007F3DAC" w:rsidRDefault="007F3DAC" w:rsidP="00A87E9F">
      <w:pPr>
        <w:rPr>
          <w:b/>
          <w:bCs/>
          <w:color w:val="0D6CB9" w:themeColor="accent1"/>
          <w:sz w:val="24"/>
          <w:szCs w:val="24"/>
        </w:rPr>
      </w:pPr>
    </w:p>
    <w:p w14:paraId="72CCC412" w14:textId="77777777" w:rsidR="007F3DAC" w:rsidRDefault="007F3DAC" w:rsidP="00A87E9F">
      <w:pPr>
        <w:rPr>
          <w:b/>
          <w:bCs/>
          <w:color w:val="0D6CB9" w:themeColor="accent1"/>
          <w:sz w:val="24"/>
          <w:szCs w:val="24"/>
        </w:rPr>
      </w:pPr>
    </w:p>
    <w:p w14:paraId="2A319969" w14:textId="12917F49" w:rsidR="00226DE6" w:rsidRPr="00A87E9F" w:rsidRDefault="002F68F8" w:rsidP="00A87E9F">
      <w:pPr>
        <w:rPr>
          <w:b/>
          <w:bCs/>
          <w:color w:val="0D6CB9" w:themeColor="accent1"/>
          <w:sz w:val="24"/>
          <w:szCs w:val="24"/>
        </w:rPr>
      </w:pPr>
      <w:r w:rsidRPr="00A87E9F">
        <w:rPr>
          <w:b/>
          <w:bCs/>
          <w:color w:val="0D6CB9" w:themeColor="accent1"/>
          <w:sz w:val="24"/>
          <w:szCs w:val="24"/>
        </w:rPr>
        <w:lastRenderedPageBreak/>
        <w:t xml:space="preserve">Weighting Tab Readiness Checklist </w:t>
      </w:r>
    </w:p>
    <w:p w14:paraId="1186F349" w14:textId="36885A95" w:rsidR="002F68F8" w:rsidRPr="005051C3" w:rsidRDefault="00245C33" w:rsidP="002F68F8">
      <w:pPr>
        <w:rPr>
          <w:b/>
          <w:bCs/>
        </w:rPr>
      </w:pPr>
      <w:r w:rsidRPr="00201A79">
        <w:rPr>
          <w:rFonts w:eastAsia="Times New Roman" w:cs="Segoe UI"/>
          <w:i/>
          <w:iCs/>
          <w:color w:val="0D6CB9" w:themeColor="accent1"/>
        </w:rPr>
        <w:t xml:space="preserve">This checklist helps school systems confirm that </w:t>
      </w:r>
      <w:r w:rsidR="00975060">
        <w:rPr>
          <w:rFonts w:eastAsia="Times New Roman" w:cs="Segoe UI"/>
          <w:i/>
          <w:iCs/>
          <w:color w:val="0D6CB9" w:themeColor="accent1"/>
        </w:rPr>
        <w:t xml:space="preserve">their proposed </w:t>
      </w:r>
      <w:r>
        <w:rPr>
          <w:rFonts w:eastAsia="Times New Roman" w:cs="Segoe UI"/>
          <w:i/>
          <w:iCs/>
          <w:color w:val="0D6CB9" w:themeColor="accent1"/>
        </w:rPr>
        <w:t>system has accurately been outlined</w:t>
      </w:r>
      <w:r w:rsidRPr="00201A79">
        <w:rPr>
          <w:rFonts w:eastAsia="Times New Roman" w:cs="Segoe UI"/>
          <w:i/>
          <w:iCs/>
          <w:color w:val="0D6CB9" w:themeColor="accent1"/>
        </w:rPr>
        <w:t>.</w:t>
      </w:r>
    </w:p>
    <w:p w14:paraId="2F52FAD3" w14:textId="78CD05E2" w:rsidR="002F68F8" w:rsidRPr="00103239" w:rsidRDefault="002F68F8" w:rsidP="00061E27"/>
    <w:p w14:paraId="1D6D4104" w14:textId="77777777" w:rsidR="002F68F8" w:rsidRPr="00103239" w:rsidRDefault="00000000" w:rsidP="00CD5B05">
      <w:sdt>
        <w:sdtPr>
          <w:id w:val="-1262688713"/>
          <w14:checkbox>
            <w14:checked w14:val="0"/>
            <w14:checkedState w14:val="2612" w14:font="MS Gothic"/>
            <w14:uncheckedState w14:val="2610" w14:font="MS Gothic"/>
          </w14:checkbox>
        </w:sdtPr>
        <w:sdtContent>
          <w:r w:rsidR="002F68F8">
            <w:rPr>
              <w:rFonts w:ascii="MS Gothic" w:eastAsia="MS Gothic" w:hAnsi="MS Gothic" w:hint="eastAsia"/>
            </w:rPr>
            <w:t>☐</w:t>
          </w:r>
        </w:sdtContent>
      </w:sdt>
      <w:r w:rsidR="002F68F8" w:rsidRPr="00103239">
        <w:t xml:space="preserve"> Teaching assignments using different assessments are separated into different Teacher Categories.</w:t>
      </w:r>
    </w:p>
    <w:p w14:paraId="0363F5CF" w14:textId="77777777" w:rsidR="002F68F8" w:rsidRDefault="00000000" w:rsidP="00CD5B05">
      <w:sdt>
        <w:sdtPr>
          <w:id w:val="-1993009977"/>
          <w14:checkbox>
            <w14:checked w14:val="0"/>
            <w14:checkedState w14:val="2612" w14:font="MS Gothic"/>
            <w14:uncheckedState w14:val="2610" w14:font="MS Gothic"/>
          </w14:checkbox>
        </w:sdtPr>
        <w:sdtContent>
          <w:r w:rsidR="002F68F8">
            <w:rPr>
              <w:rFonts w:ascii="MS Gothic" w:eastAsia="MS Gothic" w:hAnsi="MS Gothic" w:hint="eastAsia"/>
            </w:rPr>
            <w:t>☐</w:t>
          </w:r>
        </w:sdtContent>
      </w:sdt>
      <w:r w:rsidR="002F68F8" w:rsidRPr="00103239">
        <w:t xml:space="preserve"> Teaching assignments using different methods for setting expected growth targets are separated into different Teacher Categories.</w:t>
      </w:r>
    </w:p>
    <w:p w14:paraId="0C3CCB4B" w14:textId="0956372C" w:rsidR="00622676" w:rsidRDefault="00000000" w:rsidP="00CD5B05">
      <w:sdt>
        <w:sdtPr>
          <w:id w:val="1299653262"/>
          <w14:checkbox>
            <w14:checked w14:val="0"/>
            <w14:checkedState w14:val="2612" w14:font="MS Gothic"/>
            <w14:uncheckedState w14:val="2610" w14:font="MS Gothic"/>
          </w14:checkbox>
        </w:sdtPr>
        <w:sdtContent>
          <w:r w:rsidR="00E4211E">
            <w:rPr>
              <w:rFonts w:ascii="MS Gothic" w:eastAsia="MS Gothic" w:hAnsi="MS Gothic" w:hint="eastAsia"/>
            </w:rPr>
            <w:t>☐</w:t>
          </w:r>
        </w:sdtContent>
      </w:sdt>
      <w:r w:rsidR="00E4211E" w:rsidRPr="00103239">
        <w:t xml:space="preserve"> </w:t>
      </w:r>
      <w:r w:rsidR="00E4211E">
        <w:t>Non</w:t>
      </w:r>
      <w:r w:rsidR="003F5D76">
        <w:t xml:space="preserve">-support role teaching assignments are only listed in one </w:t>
      </w:r>
      <w:r w:rsidR="006524E4">
        <w:t>eligible teacher category</w:t>
      </w:r>
      <w:r w:rsidR="00F77DB2">
        <w:t>.</w:t>
      </w:r>
    </w:p>
    <w:p w14:paraId="2CD9BCA3" w14:textId="2EDD5022" w:rsidR="002F68F8" w:rsidRPr="00103239" w:rsidRDefault="00000000" w:rsidP="00CD5B05">
      <w:sdt>
        <w:sdtPr>
          <w:id w:val="-1266233621"/>
          <w14:checkbox>
            <w14:checked w14:val="0"/>
            <w14:checkedState w14:val="2612" w14:font="MS Gothic"/>
            <w14:uncheckedState w14:val="2610" w14:font="MS Gothic"/>
          </w14:checkbox>
        </w:sdtPr>
        <w:sdtContent>
          <w:r w:rsidR="002F68F8" w:rsidRPr="3B841F0B">
            <w:rPr>
              <w:rFonts w:ascii="MS Gothic" w:eastAsia="MS Gothic" w:hAnsi="MS Gothic"/>
            </w:rPr>
            <w:t>☐</w:t>
          </w:r>
        </w:sdtContent>
      </w:sdt>
      <w:r w:rsidR="002F68F8">
        <w:t xml:space="preserve"> Special Education</w:t>
      </w:r>
      <w:r w:rsidR="34D7013B">
        <w:t>, dyslexia, and interventionist</w:t>
      </w:r>
      <w:r w:rsidR="002F68F8">
        <w:t xml:space="preserve"> teaching assignments are either: </w:t>
      </w:r>
    </w:p>
    <w:p w14:paraId="38267E69" w14:textId="77777777" w:rsidR="002F68F8" w:rsidRPr="00103239" w:rsidRDefault="002F68F8" w:rsidP="00CD5B05">
      <w:pPr>
        <w:numPr>
          <w:ilvl w:val="1"/>
          <w:numId w:val="24"/>
        </w:numPr>
        <w:ind w:left="1080"/>
      </w:pPr>
      <w:r w:rsidRPr="00103239">
        <w:t>Clearly defined by grade level/content area and assessment, or</w:t>
      </w:r>
    </w:p>
    <w:p w14:paraId="327166AA" w14:textId="3F7ED0C3" w:rsidR="00F77DB2" w:rsidRDefault="002F68F8" w:rsidP="00CD5B05">
      <w:pPr>
        <w:numPr>
          <w:ilvl w:val="1"/>
          <w:numId w:val="24"/>
        </w:numPr>
        <w:ind w:left="1080"/>
      </w:pPr>
      <w:r w:rsidRPr="00103239">
        <w:t>Included in the corresponding General Education category when using the same assessment and growth methodology.</w:t>
      </w:r>
    </w:p>
    <w:p w14:paraId="463BDAD0" w14:textId="68A5AAE3" w:rsidR="00F0330A" w:rsidRPr="00103239" w:rsidRDefault="00000000" w:rsidP="00CD5B05">
      <w:sdt>
        <w:sdtPr>
          <w:rPr>
            <w:rFonts w:ascii="MS Gothic" w:eastAsia="MS Gothic" w:hAnsi="MS Gothic"/>
          </w:rPr>
          <w:id w:val="-1367051221"/>
          <w14:checkbox>
            <w14:checked w14:val="0"/>
            <w14:checkedState w14:val="2612" w14:font="MS Gothic"/>
            <w14:uncheckedState w14:val="2610" w14:font="MS Gothic"/>
          </w14:checkbox>
        </w:sdtPr>
        <w:sdtContent>
          <w:r w:rsidR="00B01E8F" w:rsidRPr="00B01E8F">
            <w:rPr>
              <w:rFonts w:ascii="MS Gothic" w:eastAsia="MS Gothic" w:hAnsi="MS Gothic" w:hint="eastAsia"/>
            </w:rPr>
            <w:t>☐</w:t>
          </w:r>
        </w:sdtContent>
      </w:sdt>
      <w:r w:rsidR="00F0330A" w:rsidRPr="00655841">
        <w:t xml:space="preserve"> </w:t>
      </w:r>
      <w:r w:rsidR="00F0330A" w:rsidRPr="002B5E7C">
        <w:t>All eligible teaching assignments listed on the W</w:t>
      </w:r>
      <w:r w:rsidR="00F0330A">
        <w:t>eighting</w:t>
      </w:r>
      <w:r w:rsidR="00F0330A" w:rsidRPr="002B5E7C">
        <w:t xml:space="preserve"> Tab are represented by Service IDs on the E</w:t>
      </w:r>
      <w:r w:rsidR="00F0330A">
        <w:t xml:space="preserve">ligible </w:t>
      </w:r>
      <w:r w:rsidR="00F0330A" w:rsidRPr="002B5E7C">
        <w:t>T</w:t>
      </w:r>
      <w:r w:rsidR="00F0330A">
        <w:t>eachers</w:t>
      </w:r>
      <w:r w:rsidR="00F0330A" w:rsidRPr="002B5E7C">
        <w:t xml:space="preserve"> Tab.</w:t>
      </w:r>
    </w:p>
    <w:p w14:paraId="75DAE1DE" w14:textId="77777777" w:rsidR="00F0330A" w:rsidRDefault="00F0330A" w:rsidP="006B392E"/>
    <w:p w14:paraId="43E05E38" w14:textId="6BB05002" w:rsidR="002F68F8" w:rsidRDefault="002F68F8" w:rsidP="006B392E"/>
    <w:p w14:paraId="67DFC6A9" w14:textId="77777777" w:rsidR="006B392E" w:rsidRDefault="006B392E" w:rsidP="006B392E"/>
    <w:p w14:paraId="0ED53A08" w14:textId="77777777" w:rsidR="006B392E" w:rsidRDefault="006B392E" w:rsidP="006B392E"/>
    <w:p w14:paraId="25200951" w14:textId="77777777" w:rsidR="006B392E" w:rsidRDefault="006B392E" w:rsidP="006B392E"/>
    <w:p w14:paraId="59123C0B" w14:textId="77777777" w:rsidR="006B392E" w:rsidRDefault="006B392E" w:rsidP="006B392E"/>
    <w:p w14:paraId="2B96671C" w14:textId="77777777" w:rsidR="006B392E" w:rsidRDefault="006B392E" w:rsidP="006B392E"/>
    <w:p w14:paraId="43FE7357" w14:textId="77777777" w:rsidR="006B392E" w:rsidRDefault="006B392E" w:rsidP="006B392E"/>
    <w:p w14:paraId="139BA61A" w14:textId="77777777" w:rsidR="006B392E" w:rsidRDefault="006B392E" w:rsidP="006B392E"/>
    <w:p w14:paraId="553FF096" w14:textId="77777777" w:rsidR="006B392E" w:rsidRDefault="006B392E" w:rsidP="006B392E"/>
    <w:p w14:paraId="39444ADC" w14:textId="064D4391" w:rsidR="002F68F8" w:rsidRPr="002B5E7C" w:rsidRDefault="002F68F8" w:rsidP="006B392E"/>
    <w:p w14:paraId="07EAA42F" w14:textId="737B051B" w:rsidR="002F68F8" w:rsidRDefault="002F68F8" w:rsidP="006B392E"/>
    <w:p w14:paraId="1C5A03C5" w14:textId="77777777" w:rsidR="00B15E27" w:rsidRDefault="00B15E27" w:rsidP="006B392E"/>
    <w:p w14:paraId="3633B454" w14:textId="055B9C25" w:rsidR="00B15E27" w:rsidDel="00B110E4" w:rsidRDefault="00B15E27" w:rsidP="006B392E"/>
    <w:p w14:paraId="3CABC450" w14:textId="14540969" w:rsidR="00B15E27" w:rsidDel="00B110E4" w:rsidRDefault="00B15E27" w:rsidP="006B392E"/>
    <w:p w14:paraId="52A3C4EA" w14:textId="76F9C075" w:rsidR="00B15E27" w:rsidDel="00B110E4" w:rsidRDefault="00B15E27" w:rsidP="006B392E"/>
    <w:p w14:paraId="21409DFC" w14:textId="66593500" w:rsidR="00B15E27" w:rsidDel="00B110E4" w:rsidRDefault="00B15E27" w:rsidP="006B392E"/>
    <w:p w14:paraId="70600D6E" w14:textId="07531B71" w:rsidR="00B15E27" w:rsidDel="00B110E4" w:rsidRDefault="00B15E27" w:rsidP="006B392E"/>
    <w:p w14:paraId="2BCA2E4D" w14:textId="1A507ABF" w:rsidR="00B15E27" w:rsidDel="00B110E4" w:rsidRDefault="00B15E27" w:rsidP="006B392E"/>
    <w:p w14:paraId="2F1DFD9A" w14:textId="1C81A9CF" w:rsidR="0089021B" w:rsidDel="00B110E4" w:rsidRDefault="0089021B" w:rsidP="006B392E"/>
    <w:p w14:paraId="31DD2D24" w14:textId="355C3B6C" w:rsidR="0089021B" w:rsidDel="00B110E4" w:rsidRDefault="0089021B" w:rsidP="006B392E"/>
    <w:p w14:paraId="282B37F6" w14:textId="2E60742E" w:rsidR="0089021B" w:rsidDel="00B110E4" w:rsidRDefault="0089021B" w:rsidP="006B392E"/>
    <w:p w14:paraId="55258BF7" w14:textId="4555C94D" w:rsidR="0089021B" w:rsidDel="00B110E4" w:rsidRDefault="0089021B" w:rsidP="006B392E"/>
    <w:p w14:paraId="09A7537A" w14:textId="0718587B" w:rsidR="00041621" w:rsidDel="00B110E4" w:rsidRDefault="00041621" w:rsidP="006B392E"/>
    <w:p w14:paraId="1B273D53" w14:textId="4C07216D" w:rsidR="00041621" w:rsidDel="00B110E4" w:rsidRDefault="00041621" w:rsidP="006B392E"/>
    <w:p w14:paraId="7B78CC59" w14:textId="489A3C06" w:rsidR="00041621" w:rsidDel="00B110E4" w:rsidRDefault="00041621" w:rsidP="006B392E"/>
    <w:p w14:paraId="2DF3E5A9" w14:textId="5FFD7B75" w:rsidR="00041621" w:rsidDel="00B110E4" w:rsidRDefault="00041621" w:rsidP="006B392E"/>
    <w:p w14:paraId="1F7D34A3" w14:textId="1A762A12" w:rsidR="00041621" w:rsidDel="00B110E4" w:rsidRDefault="00041621" w:rsidP="006B392E"/>
    <w:p w14:paraId="74207D67" w14:textId="4238C3F7" w:rsidR="00041621" w:rsidRDefault="00041621" w:rsidP="006B392E"/>
    <w:p w14:paraId="689D1D9D" w14:textId="77777777" w:rsidR="00936376" w:rsidRDefault="00936376" w:rsidP="006B392E"/>
    <w:p w14:paraId="6C093E83" w14:textId="77777777" w:rsidR="00936376" w:rsidRDefault="00936376" w:rsidP="006B392E"/>
    <w:p w14:paraId="44A7539A" w14:textId="77777777" w:rsidR="00936376" w:rsidRDefault="00936376" w:rsidP="006B392E"/>
    <w:p w14:paraId="268391EC" w14:textId="77777777" w:rsidR="00936376" w:rsidRDefault="00936376" w:rsidP="006B392E"/>
    <w:p w14:paraId="351EB210" w14:textId="77777777" w:rsidR="00936376" w:rsidRDefault="00936376" w:rsidP="006B392E"/>
    <w:p w14:paraId="41C3618A" w14:textId="77777777" w:rsidR="00226DE6" w:rsidDel="00B110E4" w:rsidRDefault="00226DE6" w:rsidP="006B392E"/>
    <w:p w14:paraId="3787122D" w14:textId="77777777" w:rsidR="00103444" w:rsidRDefault="00103444" w:rsidP="006B392E"/>
    <w:p w14:paraId="3E58DDF5" w14:textId="0D2E4C2A" w:rsidR="00481364" w:rsidRPr="00667A4B" w:rsidRDefault="00481364" w:rsidP="00481364">
      <w:pPr>
        <w:pStyle w:val="Heading1"/>
        <w:rPr>
          <w:rFonts w:asciiTheme="minorHAnsi" w:hAnsiTheme="minorHAnsi"/>
          <w:sz w:val="36"/>
          <w:szCs w:val="36"/>
        </w:rPr>
      </w:pPr>
      <w:bookmarkStart w:id="32" w:name="_Toc237713071"/>
      <w:bookmarkStart w:id="33" w:name="_Toc237713117"/>
      <w:bookmarkStart w:id="34" w:name="_Toc237956286"/>
      <w:bookmarkStart w:id="35" w:name="_Toc221221921"/>
      <w:r w:rsidRPr="00667A4B">
        <w:rPr>
          <w:rFonts w:asciiTheme="minorHAnsi" w:hAnsiTheme="minorHAnsi"/>
          <w:sz w:val="36"/>
          <w:szCs w:val="36"/>
        </w:rPr>
        <w:lastRenderedPageBreak/>
        <w:t>Eligi</w:t>
      </w:r>
      <w:r w:rsidR="004A0CCA">
        <w:rPr>
          <w:rFonts w:asciiTheme="minorHAnsi" w:hAnsiTheme="minorHAnsi"/>
          <w:sz w:val="36"/>
          <w:szCs w:val="36"/>
        </w:rPr>
        <w:t>b</w:t>
      </w:r>
      <w:r w:rsidRPr="00667A4B">
        <w:rPr>
          <w:rFonts w:asciiTheme="minorHAnsi" w:hAnsiTheme="minorHAnsi"/>
          <w:sz w:val="36"/>
          <w:szCs w:val="36"/>
        </w:rPr>
        <w:t xml:space="preserve">le Teachers </w:t>
      </w:r>
      <w:r w:rsidR="00E26A5F">
        <w:rPr>
          <w:rFonts w:asciiTheme="minorHAnsi" w:hAnsiTheme="minorHAnsi"/>
          <w:sz w:val="36"/>
          <w:szCs w:val="36"/>
        </w:rPr>
        <w:t>Tab</w:t>
      </w:r>
      <w:bookmarkEnd w:id="32"/>
      <w:bookmarkEnd w:id="33"/>
      <w:bookmarkEnd w:id="34"/>
    </w:p>
    <w:p w14:paraId="75DFAFE5" w14:textId="776BF17C" w:rsidR="007E593B" w:rsidRDefault="00481364" w:rsidP="0092268A">
      <w:pPr>
        <w:pStyle w:val="Subtitle"/>
        <w:spacing w:before="240"/>
        <w:rPr>
          <w:color w:val="5A6267" w:themeColor="accent6"/>
        </w:rPr>
      </w:pPr>
      <w:r w:rsidRPr="00CC108A">
        <w:rPr>
          <w:b/>
          <w:bCs/>
          <w:color w:val="FFFFFF" w:themeColor="background1"/>
          <w:bdr w:val="single" w:sz="4" w:space="0" w:color="015692"/>
          <w:shd w:val="clear" w:color="auto" w:fill="015692"/>
        </w:rPr>
        <w:t xml:space="preserve"> Tab Context </w:t>
      </w:r>
      <w:r w:rsidRPr="00CC108A">
        <w:rPr>
          <w:color w:val="auto"/>
        </w:rPr>
        <w:t xml:space="preserve"> </w:t>
      </w:r>
      <w:r w:rsidR="00A615BB">
        <w:rPr>
          <w:color w:val="auto"/>
        </w:rPr>
        <w:br/>
      </w:r>
      <w:r w:rsidR="007E593B" w:rsidRPr="00CB15EF">
        <w:rPr>
          <w:color w:val="5A6267" w:themeColor="accent6"/>
        </w:rPr>
        <w:t xml:space="preserve">On this tab you will select the Service Descriptions that apply to </w:t>
      </w:r>
      <w:r w:rsidR="007E00D7" w:rsidRPr="00CB15EF">
        <w:rPr>
          <w:color w:val="5A6267" w:themeColor="accent6"/>
        </w:rPr>
        <w:t>all</w:t>
      </w:r>
      <w:r w:rsidR="007E593B" w:rsidRPr="00CB15EF">
        <w:rPr>
          <w:color w:val="5A6267" w:themeColor="accent6"/>
        </w:rPr>
        <w:t xml:space="preserve"> the eligible teaching assignments included in each of the Teacher Categories you listed on the weighting tab. For each Service Description, you will assign the corresponding Teacher Category number. Please </w:t>
      </w:r>
      <w:proofErr w:type="gramStart"/>
      <w:r w:rsidR="002D60C9" w:rsidRPr="00CB15EF">
        <w:rPr>
          <w:color w:val="5A6267" w:themeColor="accent6"/>
        </w:rPr>
        <w:t>note</w:t>
      </w:r>
      <w:r w:rsidR="007E00D7">
        <w:rPr>
          <w:color w:val="5A6267" w:themeColor="accent6"/>
        </w:rPr>
        <w:t>:</w:t>
      </w:r>
      <w:proofErr w:type="gramEnd"/>
      <w:r w:rsidR="007E593B" w:rsidRPr="00CB15EF">
        <w:rPr>
          <w:color w:val="5A6267" w:themeColor="accent6"/>
        </w:rPr>
        <w:t xml:space="preserve"> in some special cases an eligible teaching assignment, such as a support or intervention teacher, may belong in multiple categories. In this case, please select “Multiple” instead of assigning a Teacher Category number. In all other cases, please select just the Teacher Category number to which the Service Description belongs.</w:t>
      </w:r>
      <w:r w:rsidR="00CB15EF">
        <w:rPr>
          <w:color w:val="5A6267" w:themeColor="accent6"/>
        </w:rPr>
        <w:t xml:space="preserve"> </w:t>
      </w:r>
      <w:r w:rsidR="007E593B" w:rsidRPr="00CB15EF">
        <w:rPr>
          <w:color w:val="5A6267" w:themeColor="accent6"/>
        </w:rPr>
        <w:t xml:space="preserve">Any Service Description that is not </w:t>
      </w:r>
      <w:r w:rsidR="002D60C9" w:rsidRPr="00CB15EF">
        <w:rPr>
          <w:color w:val="5A6267" w:themeColor="accent6"/>
        </w:rPr>
        <w:t>assigned to</w:t>
      </w:r>
      <w:r w:rsidR="007E593B" w:rsidRPr="00CB15EF">
        <w:rPr>
          <w:color w:val="5A6267" w:themeColor="accent6"/>
        </w:rPr>
        <w:t xml:space="preserve"> a Teacher Category number will be considered "not eligible" to earn a designation. Please include all service IDs of currently eligible teacher assignments, as well as any eligible teaching assignments the district plans to add for 202</w:t>
      </w:r>
      <w:r w:rsidR="0036397A">
        <w:rPr>
          <w:color w:val="5A6267" w:themeColor="accent6"/>
        </w:rPr>
        <w:t>7</w:t>
      </w:r>
      <w:r w:rsidR="007E593B" w:rsidRPr="00CB15EF">
        <w:rPr>
          <w:color w:val="5A6267" w:themeColor="accent6"/>
        </w:rPr>
        <w:t>-202</w:t>
      </w:r>
      <w:r w:rsidR="0036397A">
        <w:rPr>
          <w:color w:val="5A6267" w:themeColor="accent6"/>
        </w:rPr>
        <w:t>8</w:t>
      </w:r>
      <w:r w:rsidR="007E593B" w:rsidRPr="00CB15EF">
        <w:rPr>
          <w:color w:val="5A6267" w:themeColor="accent6"/>
        </w:rPr>
        <w:t>.</w:t>
      </w:r>
    </w:p>
    <w:p w14:paraId="064A2373" w14:textId="525EB2B7" w:rsidR="00BD2217" w:rsidRPr="00061E27" w:rsidRDefault="00705CC5" w:rsidP="00BD2217">
      <w:pPr>
        <w:rPr>
          <w:rFonts w:eastAsiaTheme="minorEastAsia"/>
          <w:color w:val="5A6267" w:themeColor="accent6"/>
          <w:spacing w:val="15"/>
        </w:rPr>
      </w:pPr>
      <w:r w:rsidRPr="00061E27">
        <w:rPr>
          <w:rFonts w:eastAsiaTheme="minorEastAsia"/>
          <w:color w:val="5A6267" w:themeColor="accent6"/>
          <w:spacing w:val="15"/>
        </w:rPr>
        <w:t xml:space="preserve">While this section is organized to support planning and preparation, </w:t>
      </w:r>
      <w:r w:rsidR="00AC0790">
        <w:rPr>
          <w:rFonts w:eastAsiaTheme="minorEastAsia"/>
          <w:color w:val="5A6267" w:themeColor="accent6"/>
          <w:spacing w:val="15"/>
        </w:rPr>
        <w:t>school systems</w:t>
      </w:r>
      <w:r w:rsidRPr="00061E27">
        <w:rPr>
          <w:rFonts w:eastAsiaTheme="minorEastAsia"/>
          <w:color w:val="5A6267" w:themeColor="accent6"/>
          <w:spacing w:val="15"/>
        </w:rPr>
        <w:t xml:space="preserve"> will complete the corresponding information in the online application through the following process:</w:t>
      </w:r>
    </w:p>
    <w:p w14:paraId="2839D8B3" w14:textId="77777777" w:rsidR="00705CC5" w:rsidRPr="00061E27" w:rsidRDefault="00705CC5" w:rsidP="00061E27"/>
    <w:p w14:paraId="5B33A1F8" w14:textId="77777777" w:rsidR="006A273A" w:rsidRDefault="00377639" w:rsidP="00017EC0">
      <w:pPr>
        <w:pStyle w:val="Subtitle"/>
        <w:numPr>
          <w:ilvl w:val="0"/>
          <w:numId w:val="30"/>
        </w:numPr>
        <w:spacing w:after="0"/>
        <w:rPr>
          <w:color w:val="5A6267" w:themeColor="accent6"/>
          <w:szCs w:val="28"/>
        </w:rPr>
      </w:pPr>
      <w:r w:rsidRPr="00CB15EF">
        <w:rPr>
          <w:color w:val="5A6267" w:themeColor="accent6"/>
          <w:szCs w:val="28"/>
        </w:rPr>
        <w:t>Teacher Categories are pre-populated from the Weighting Tab</w:t>
      </w:r>
    </w:p>
    <w:p w14:paraId="4060D618" w14:textId="09815EBB" w:rsidR="006A273A" w:rsidRDefault="00AC0790" w:rsidP="00017EC0">
      <w:pPr>
        <w:pStyle w:val="Subtitle"/>
        <w:numPr>
          <w:ilvl w:val="0"/>
          <w:numId w:val="30"/>
        </w:numPr>
        <w:spacing w:after="0"/>
        <w:rPr>
          <w:color w:val="5A6267" w:themeColor="accent6"/>
          <w:szCs w:val="28"/>
        </w:rPr>
      </w:pPr>
      <w:r>
        <w:rPr>
          <w:color w:val="5A6267" w:themeColor="accent6"/>
          <w:szCs w:val="28"/>
        </w:rPr>
        <w:t xml:space="preserve">School </w:t>
      </w:r>
      <w:r w:rsidR="0096150B">
        <w:rPr>
          <w:color w:val="5A6267" w:themeColor="accent6"/>
          <w:szCs w:val="28"/>
        </w:rPr>
        <w:t>systems</w:t>
      </w:r>
      <w:r w:rsidRPr="006A273A">
        <w:rPr>
          <w:color w:val="5A6267" w:themeColor="accent6"/>
          <w:szCs w:val="28"/>
        </w:rPr>
        <w:t xml:space="preserve"> </w:t>
      </w:r>
      <w:r w:rsidR="00377639" w:rsidRPr="006A273A">
        <w:rPr>
          <w:color w:val="5A6267" w:themeColor="accent6"/>
          <w:szCs w:val="28"/>
        </w:rPr>
        <w:t>select the Service IDs that correspond to each eligible teaching assignment</w:t>
      </w:r>
    </w:p>
    <w:p w14:paraId="4DBF00DC" w14:textId="26E1D2CD" w:rsidR="002D60C9" w:rsidRDefault="00377639" w:rsidP="00017EC0">
      <w:pPr>
        <w:pStyle w:val="Subtitle"/>
        <w:numPr>
          <w:ilvl w:val="0"/>
          <w:numId w:val="30"/>
        </w:numPr>
        <w:spacing w:after="0"/>
        <w:rPr>
          <w:color w:val="5A6267" w:themeColor="accent6"/>
          <w:szCs w:val="28"/>
        </w:rPr>
      </w:pPr>
      <w:r w:rsidRPr="006A273A">
        <w:rPr>
          <w:color w:val="5A6267" w:themeColor="accent6"/>
          <w:szCs w:val="28"/>
        </w:rPr>
        <w:t>Districts enter the respective Teacher Category number for each eligible teaching assignment included in the TIA system</w:t>
      </w:r>
    </w:p>
    <w:p w14:paraId="1B8D6673" w14:textId="240F599E" w:rsidR="006F04D5" w:rsidRPr="00F23859" w:rsidRDefault="00A053A6" w:rsidP="006F04D5">
      <w:pPr>
        <w:pStyle w:val="Subtitle"/>
        <w:numPr>
          <w:ilvl w:val="0"/>
          <w:numId w:val="30"/>
        </w:numPr>
        <w:spacing w:after="0"/>
        <w:rPr>
          <w:color w:val="5A6267" w:themeColor="accent6"/>
          <w:szCs w:val="28"/>
        </w:rPr>
      </w:pPr>
      <w:r w:rsidRPr="00A053A6">
        <w:rPr>
          <w:color w:val="5A6267" w:themeColor="accent6"/>
          <w:szCs w:val="28"/>
        </w:rPr>
        <w:t>Use filters to review each Teacher Category and ensure all eligible teaching assignments have been selected</w:t>
      </w:r>
    </w:p>
    <w:bookmarkEnd w:id="35"/>
    <w:p w14:paraId="3F97BF1B" w14:textId="741E24A4" w:rsidR="00EE74C5" w:rsidRPr="00CC108A" w:rsidRDefault="00EE74C5" w:rsidP="007C6669">
      <w:pPr>
        <w:pStyle w:val="Subtitle"/>
      </w:pPr>
    </w:p>
    <w:tbl>
      <w:tblPr>
        <w:tblStyle w:val="TableGrid"/>
        <w:tblW w:w="0" w:type="auto"/>
        <w:tblBorders>
          <w:top w:val="single" w:sz="4" w:space="0" w:color="008482"/>
          <w:left w:val="single" w:sz="4" w:space="0" w:color="008482"/>
          <w:bottom w:val="single" w:sz="4" w:space="0" w:color="008482"/>
          <w:right w:val="single" w:sz="4" w:space="0" w:color="008482"/>
          <w:insideH w:val="single" w:sz="4" w:space="0" w:color="008482"/>
          <w:insideV w:val="single" w:sz="4" w:space="0" w:color="008482"/>
        </w:tblBorders>
        <w:tblLook w:val="04A0" w:firstRow="1" w:lastRow="0" w:firstColumn="1" w:lastColumn="0" w:noHBand="0" w:noVBand="1"/>
      </w:tblPr>
      <w:tblGrid>
        <w:gridCol w:w="3865"/>
        <w:gridCol w:w="6925"/>
      </w:tblGrid>
      <w:tr w:rsidR="00992930" w:rsidRPr="00CC108A" w14:paraId="21177459" w14:textId="77777777" w:rsidTr="0043064E">
        <w:trPr>
          <w:cantSplit/>
          <w:trHeight w:val="530"/>
        </w:trPr>
        <w:tc>
          <w:tcPr>
            <w:tcW w:w="3865" w:type="dxa"/>
            <w:tcBorders>
              <w:top w:val="single" w:sz="4" w:space="0" w:color="008482"/>
              <w:bottom w:val="single" w:sz="4" w:space="0" w:color="008482"/>
            </w:tcBorders>
            <w:shd w:val="clear" w:color="auto" w:fill="0D6CB9" w:themeFill="accent1"/>
            <w:vAlign w:val="center"/>
          </w:tcPr>
          <w:p w14:paraId="2C77B7F3" w14:textId="3D991406" w:rsidR="00992930" w:rsidRPr="00CC108A" w:rsidRDefault="007E593B" w:rsidP="00550B2F">
            <w:pPr>
              <w:jc w:val="center"/>
              <w:rPr>
                <w:b/>
                <w:bCs/>
                <w:color w:val="FFFFFF" w:themeColor="background1"/>
              </w:rPr>
            </w:pPr>
            <w:r w:rsidRPr="00CC108A">
              <w:rPr>
                <w:b/>
                <w:bCs/>
                <w:color w:val="FFFFFF" w:themeColor="background1"/>
              </w:rPr>
              <w:t>Cate</w:t>
            </w:r>
            <w:r w:rsidR="00E75FBD" w:rsidRPr="00CC108A">
              <w:rPr>
                <w:b/>
                <w:bCs/>
                <w:color w:val="FFFFFF" w:themeColor="background1"/>
              </w:rPr>
              <w:t>gory</w:t>
            </w:r>
          </w:p>
        </w:tc>
        <w:tc>
          <w:tcPr>
            <w:tcW w:w="6925" w:type="dxa"/>
            <w:shd w:val="clear" w:color="auto" w:fill="0D6CB9" w:themeFill="accent1"/>
            <w:vAlign w:val="center"/>
          </w:tcPr>
          <w:p w14:paraId="07D8BEAC" w14:textId="6D237566" w:rsidR="00992930" w:rsidRPr="00CC108A" w:rsidRDefault="00A153D2" w:rsidP="00550B2F">
            <w:pPr>
              <w:jc w:val="center"/>
              <w:rPr>
                <w:b/>
                <w:bCs/>
                <w:color w:val="FFFFFF" w:themeColor="background1"/>
              </w:rPr>
            </w:pPr>
            <w:r>
              <w:rPr>
                <w:b/>
                <w:bCs/>
                <w:color w:val="FFFFFF" w:themeColor="background1"/>
              </w:rPr>
              <w:t xml:space="preserve">Teaching Assignment </w:t>
            </w:r>
            <w:r w:rsidR="00E75FBD" w:rsidRPr="00CC108A">
              <w:rPr>
                <w:b/>
                <w:bCs/>
                <w:color w:val="FFFFFF" w:themeColor="background1"/>
              </w:rPr>
              <w:t>Description</w:t>
            </w:r>
          </w:p>
        </w:tc>
      </w:tr>
      <w:tr w:rsidR="00E75FBD" w:rsidRPr="00CC108A" w14:paraId="09ED692F" w14:textId="77777777" w:rsidTr="00E75FBD">
        <w:trPr>
          <w:cantSplit/>
          <w:trHeight w:val="368"/>
        </w:trPr>
        <w:tc>
          <w:tcPr>
            <w:tcW w:w="3865" w:type="dxa"/>
            <w:tcBorders>
              <w:top w:val="single" w:sz="4" w:space="0" w:color="008482"/>
              <w:bottom w:val="single" w:sz="4" w:space="0" w:color="008482"/>
            </w:tcBorders>
            <w:vAlign w:val="center"/>
          </w:tcPr>
          <w:p w14:paraId="16265B8B" w14:textId="37ACE586" w:rsidR="00E75FBD" w:rsidRPr="00CC108A" w:rsidRDefault="00550B2F" w:rsidP="00550B2F">
            <w:pPr>
              <w:jc w:val="center"/>
              <w:rPr>
                <w:b/>
                <w:bCs/>
              </w:rPr>
            </w:pPr>
            <w:r w:rsidRPr="00CC108A">
              <w:rPr>
                <w:b/>
                <w:bCs/>
              </w:rPr>
              <w:t>1</w:t>
            </w:r>
          </w:p>
        </w:tc>
        <w:tc>
          <w:tcPr>
            <w:tcW w:w="6925" w:type="dxa"/>
            <w:vAlign w:val="center"/>
          </w:tcPr>
          <w:p w14:paraId="589291BA" w14:textId="77777777" w:rsidR="00E75FBD" w:rsidRPr="00CC108A" w:rsidRDefault="00E75FBD">
            <w:pPr>
              <w:rPr>
                <w:b/>
                <w:bCs/>
              </w:rPr>
            </w:pPr>
          </w:p>
        </w:tc>
      </w:tr>
      <w:tr w:rsidR="00E75FBD" w:rsidRPr="00CC108A" w14:paraId="5EA57B8B" w14:textId="77777777" w:rsidTr="00E75FBD">
        <w:trPr>
          <w:cantSplit/>
          <w:trHeight w:val="242"/>
        </w:trPr>
        <w:tc>
          <w:tcPr>
            <w:tcW w:w="3865" w:type="dxa"/>
            <w:tcBorders>
              <w:top w:val="single" w:sz="4" w:space="0" w:color="008482"/>
              <w:bottom w:val="single" w:sz="4" w:space="0" w:color="008482"/>
            </w:tcBorders>
            <w:vAlign w:val="center"/>
          </w:tcPr>
          <w:p w14:paraId="54077E43" w14:textId="7EEE2A28" w:rsidR="00E75FBD" w:rsidRPr="00CC108A" w:rsidRDefault="00550B2F" w:rsidP="00550B2F">
            <w:pPr>
              <w:jc w:val="center"/>
              <w:rPr>
                <w:b/>
                <w:bCs/>
              </w:rPr>
            </w:pPr>
            <w:r w:rsidRPr="00CC108A">
              <w:rPr>
                <w:b/>
                <w:bCs/>
              </w:rPr>
              <w:t>2</w:t>
            </w:r>
          </w:p>
        </w:tc>
        <w:tc>
          <w:tcPr>
            <w:tcW w:w="6925" w:type="dxa"/>
            <w:vAlign w:val="center"/>
          </w:tcPr>
          <w:p w14:paraId="3E83BAE3" w14:textId="77777777" w:rsidR="00E75FBD" w:rsidRPr="00CC108A" w:rsidRDefault="00E75FBD">
            <w:pPr>
              <w:rPr>
                <w:b/>
                <w:bCs/>
              </w:rPr>
            </w:pPr>
          </w:p>
        </w:tc>
      </w:tr>
      <w:tr w:rsidR="00E75FBD" w:rsidRPr="00CC108A" w14:paraId="676D3639" w14:textId="77777777" w:rsidTr="00E75FBD">
        <w:trPr>
          <w:cantSplit/>
          <w:trHeight w:val="323"/>
        </w:trPr>
        <w:tc>
          <w:tcPr>
            <w:tcW w:w="3865" w:type="dxa"/>
            <w:tcBorders>
              <w:top w:val="single" w:sz="4" w:space="0" w:color="008482"/>
              <w:bottom w:val="single" w:sz="4" w:space="0" w:color="008482"/>
            </w:tcBorders>
            <w:vAlign w:val="center"/>
          </w:tcPr>
          <w:p w14:paraId="724EF7A5" w14:textId="11D430A1" w:rsidR="00E75FBD" w:rsidRPr="00CC108A" w:rsidRDefault="00550B2F" w:rsidP="00550B2F">
            <w:pPr>
              <w:jc w:val="center"/>
              <w:rPr>
                <w:b/>
                <w:bCs/>
              </w:rPr>
            </w:pPr>
            <w:r w:rsidRPr="00CC108A">
              <w:rPr>
                <w:b/>
                <w:bCs/>
              </w:rPr>
              <w:t>3</w:t>
            </w:r>
          </w:p>
        </w:tc>
        <w:tc>
          <w:tcPr>
            <w:tcW w:w="6925" w:type="dxa"/>
            <w:vAlign w:val="center"/>
          </w:tcPr>
          <w:p w14:paraId="5A7F79B7" w14:textId="77777777" w:rsidR="00E75FBD" w:rsidRPr="00CC108A" w:rsidRDefault="00E75FBD">
            <w:pPr>
              <w:rPr>
                <w:b/>
                <w:bCs/>
              </w:rPr>
            </w:pPr>
          </w:p>
        </w:tc>
      </w:tr>
      <w:tr w:rsidR="00E75FBD" w:rsidRPr="00CC108A" w14:paraId="66A6C1D1" w14:textId="77777777" w:rsidTr="00E75FBD">
        <w:trPr>
          <w:cantSplit/>
          <w:trHeight w:val="260"/>
        </w:trPr>
        <w:tc>
          <w:tcPr>
            <w:tcW w:w="3865" w:type="dxa"/>
            <w:tcBorders>
              <w:top w:val="single" w:sz="4" w:space="0" w:color="008482"/>
              <w:bottom w:val="single" w:sz="4" w:space="0" w:color="008482"/>
            </w:tcBorders>
            <w:vAlign w:val="center"/>
          </w:tcPr>
          <w:p w14:paraId="585AE30A" w14:textId="145A39C7" w:rsidR="00E75FBD" w:rsidRPr="00CC108A" w:rsidRDefault="00550B2F" w:rsidP="00550B2F">
            <w:pPr>
              <w:jc w:val="center"/>
              <w:rPr>
                <w:b/>
                <w:bCs/>
              </w:rPr>
            </w:pPr>
            <w:r w:rsidRPr="00CC108A">
              <w:rPr>
                <w:b/>
                <w:bCs/>
              </w:rPr>
              <w:t>4</w:t>
            </w:r>
          </w:p>
        </w:tc>
        <w:tc>
          <w:tcPr>
            <w:tcW w:w="6925" w:type="dxa"/>
            <w:vAlign w:val="center"/>
          </w:tcPr>
          <w:p w14:paraId="31C4D186" w14:textId="77777777" w:rsidR="00E75FBD" w:rsidRPr="00CC108A" w:rsidRDefault="00E75FBD">
            <w:pPr>
              <w:rPr>
                <w:b/>
                <w:bCs/>
              </w:rPr>
            </w:pPr>
          </w:p>
        </w:tc>
      </w:tr>
      <w:tr w:rsidR="00E75FBD" w:rsidRPr="00CC108A" w14:paraId="7BC1FB54" w14:textId="77777777" w:rsidTr="00E75FBD">
        <w:trPr>
          <w:cantSplit/>
          <w:trHeight w:val="332"/>
        </w:trPr>
        <w:tc>
          <w:tcPr>
            <w:tcW w:w="3865" w:type="dxa"/>
            <w:tcBorders>
              <w:top w:val="single" w:sz="4" w:space="0" w:color="008482"/>
              <w:bottom w:val="single" w:sz="4" w:space="0" w:color="008482"/>
            </w:tcBorders>
            <w:vAlign w:val="center"/>
          </w:tcPr>
          <w:p w14:paraId="23D2EA0A" w14:textId="64673DFD" w:rsidR="00E75FBD" w:rsidRPr="00CC108A" w:rsidRDefault="00550B2F" w:rsidP="00550B2F">
            <w:pPr>
              <w:jc w:val="center"/>
              <w:rPr>
                <w:b/>
                <w:bCs/>
              </w:rPr>
            </w:pPr>
            <w:r w:rsidRPr="00CC108A">
              <w:rPr>
                <w:b/>
                <w:bCs/>
              </w:rPr>
              <w:t>5</w:t>
            </w:r>
          </w:p>
        </w:tc>
        <w:tc>
          <w:tcPr>
            <w:tcW w:w="6925" w:type="dxa"/>
            <w:vAlign w:val="center"/>
          </w:tcPr>
          <w:p w14:paraId="6D694D28" w14:textId="77777777" w:rsidR="00E75FBD" w:rsidRPr="00CC108A" w:rsidRDefault="00E75FBD">
            <w:pPr>
              <w:rPr>
                <w:b/>
                <w:bCs/>
              </w:rPr>
            </w:pPr>
          </w:p>
        </w:tc>
      </w:tr>
      <w:tr w:rsidR="00E75FBD" w:rsidRPr="00CC108A" w14:paraId="26590F0D" w14:textId="77777777" w:rsidTr="00550B2F">
        <w:trPr>
          <w:cantSplit/>
          <w:trHeight w:val="458"/>
        </w:trPr>
        <w:tc>
          <w:tcPr>
            <w:tcW w:w="3865" w:type="dxa"/>
            <w:tcBorders>
              <w:top w:val="single" w:sz="4" w:space="0" w:color="008482"/>
              <w:bottom w:val="single" w:sz="4" w:space="0" w:color="008482"/>
            </w:tcBorders>
            <w:vAlign w:val="center"/>
          </w:tcPr>
          <w:p w14:paraId="1F8AEA98" w14:textId="67C203AD" w:rsidR="00E75FBD" w:rsidRPr="00CC108A" w:rsidRDefault="00550B2F" w:rsidP="00550B2F">
            <w:pPr>
              <w:jc w:val="center"/>
              <w:rPr>
                <w:b/>
                <w:bCs/>
              </w:rPr>
            </w:pPr>
            <w:r w:rsidRPr="00CC108A">
              <w:rPr>
                <w:b/>
                <w:bCs/>
              </w:rPr>
              <w:t>6</w:t>
            </w:r>
          </w:p>
        </w:tc>
        <w:tc>
          <w:tcPr>
            <w:tcW w:w="6925" w:type="dxa"/>
            <w:vAlign w:val="center"/>
          </w:tcPr>
          <w:p w14:paraId="2F568C81" w14:textId="77777777" w:rsidR="00E75FBD" w:rsidRPr="00CC108A" w:rsidRDefault="00E75FBD">
            <w:pPr>
              <w:rPr>
                <w:b/>
                <w:bCs/>
              </w:rPr>
            </w:pPr>
          </w:p>
        </w:tc>
      </w:tr>
      <w:tr w:rsidR="00F0582E" w:rsidRPr="00CC108A" w14:paraId="4126710B" w14:textId="77777777" w:rsidTr="00550B2F">
        <w:trPr>
          <w:cantSplit/>
          <w:trHeight w:val="458"/>
        </w:trPr>
        <w:tc>
          <w:tcPr>
            <w:tcW w:w="3865" w:type="dxa"/>
            <w:tcBorders>
              <w:top w:val="single" w:sz="4" w:space="0" w:color="008482"/>
              <w:bottom w:val="single" w:sz="4" w:space="0" w:color="008482"/>
            </w:tcBorders>
            <w:vAlign w:val="center"/>
          </w:tcPr>
          <w:p w14:paraId="78EAA410" w14:textId="4340310C" w:rsidR="00F0582E" w:rsidRPr="00CC108A" w:rsidRDefault="00F0582E" w:rsidP="00550B2F">
            <w:pPr>
              <w:jc w:val="center"/>
              <w:rPr>
                <w:b/>
                <w:bCs/>
              </w:rPr>
            </w:pPr>
            <w:r w:rsidRPr="00CC108A">
              <w:rPr>
                <w:b/>
                <w:bCs/>
              </w:rPr>
              <w:t xml:space="preserve">Add </w:t>
            </w:r>
            <w:r w:rsidR="00A053A6">
              <w:rPr>
                <w:b/>
                <w:bCs/>
              </w:rPr>
              <w:t>additional</w:t>
            </w:r>
            <w:r w:rsidRPr="00CC108A">
              <w:rPr>
                <w:b/>
                <w:bCs/>
              </w:rPr>
              <w:t xml:space="preserve"> categories as </w:t>
            </w:r>
            <w:r w:rsidR="00A053A6">
              <w:rPr>
                <w:b/>
                <w:bCs/>
              </w:rPr>
              <w:t>needed</w:t>
            </w:r>
            <w:r w:rsidRPr="00CC108A">
              <w:rPr>
                <w:b/>
                <w:bCs/>
              </w:rPr>
              <w:t xml:space="preserve">. </w:t>
            </w:r>
          </w:p>
        </w:tc>
        <w:tc>
          <w:tcPr>
            <w:tcW w:w="6925" w:type="dxa"/>
            <w:vAlign w:val="center"/>
          </w:tcPr>
          <w:p w14:paraId="5CA5010F" w14:textId="77777777" w:rsidR="00F0582E" w:rsidRPr="00CC108A" w:rsidRDefault="00F0582E">
            <w:pPr>
              <w:rPr>
                <w:b/>
                <w:bCs/>
              </w:rPr>
            </w:pPr>
          </w:p>
        </w:tc>
      </w:tr>
      <w:tr w:rsidR="00A87E9F" w:rsidRPr="00CC108A" w14:paraId="22D58A41" w14:textId="77777777" w:rsidTr="00A87E9F">
        <w:trPr>
          <w:cantSplit/>
          <w:trHeight w:val="458"/>
        </w:trPr>
        <w:tc>
          <w:tcPr>
            <w:tcW w:w="10790" w:type="dxa"/>
            <w:gridSpan w:val="2"/>
            <w:tcBorders>
              <w:top w:val="single" w:sz="4" w:space="0" w:color="008482"/>
              <w:bottom w:val="single" w:sz="4" w:space="0" w:color="008482"/>
            </w:tcBorders>
            <w:shd w:val="clear" w:color="auto" w:fill="008482" w:themeFill="accent2"/>
            <w:vAlign w:val="center"/>
          </w:tcPr>
          <w:p w14:paraId="1BFF0E55" w14:textId="4E0DEC6D" w:rsidR="00A87E9F" w:rsidRPr="00CC108A" w:rsidRDefault="00A87E9F">
            <w:pPr>
              <w:rPr>
                <w:b/>
                <w:bCs/>
              </w:rPr>
            </w:pPr>
            <w:r w:rsidRPr="00A87E9F">
              <w:rPr>
                <w:b/>
                <w:bCs/>
                <w:color w:val="FFFFFF" w:themeColor="background1"/>
              </w:rPr>
              <w:t>Hover Note</w:t>
            </w:r>
            <w:r w:rsidR="007F3DAC">
              <w:rPr>
                <w:b/>
                <w:bCs/>
                <w:color w:val="FFFFFF" w:themeColor="background1"/>
              </w:rPr>
              <w:t xml:space="preserve"> 1</w:t>
            </w:r>
            <w:r w:rsidRPr="00A87E9F">
              <w:rPr>
                <w:b/>
                <w:bCs/>
                <w:color w:val="FFFFFF" w:themeColor="background1"/>
              </w:rPr>
              <w:t xml:space="preserve">: </w:t>
            </w:r>
            <w:r w:rsidRPr="00A87E9F">
              <w:rPr>
                <w:color w:val="FFFFFF" w:themeColor="background1"/>
              </w:rPr>
              <w:t>Teaching assignment descriptions should match the descriptions outlined in the Weighting tab portion of this planning document.</w:t>
            </w:r>
          </w:p>
        </w:tc>
      </w:tr>
    </w:tbl>
    <w:p w14:paraId="005BA139" w14:textId="77777777" w:rsidR="0043064E" w:rsidRDefault="0043064E" w:rsidP="008A6D9B">
      <w:pPr>
        <w:pStyle w:val="Heading2"/>
      </w:pPr>
      <w:bookmarkStart w:id="36" w:name="_Toc221221922"/>
    </w:p>
    <w:p w14:paraId="025F642A" w14:textId="77777777" w:rsidR="00F23859" w:rsidRDefault="00F23859" w:rsidP="00F23859"/>
    <w:p w14:paraId="297F7C55" w14:textId="77777777" w:rsidR="00F23859" w:rsidRDefault="00F23859" w:rsidP="00F23859"/>
    <w:p w14:paraId="76E663D1" w14:textId="77777777" w:rsidR="00F23859" w:rsidRDefault="00F23859" w:rsidP="00F23859"/>
    <w:p w14:paraId="59D450E1" w14:textId="77777777" w:rsidR="00F23859" w:rsidRDefault="00F23859" w:rsidP="00F23859"/>
    <w:p w14:paraId="5DA0E20E" w14:textId="77777777" w:rsidR="00F23859" w:rsidRDefault="00F23859" w:rsidP="00F23859"/>
    <w:p w14:paraId="1022ECDC" w14:textId="77777777" w:rsidR="00F23859" w:rsidRDefault="00F23859" w:rsidP="00F23859"/>
    <w:p w14:paraId="49329997" w14:textId="77777777" w:rsidR="00F23859" w:rsidRDefault="00F23859" w:rsidP="00F23859"/>
    <w:p w14:paraId="35D31177" w14:textId="77777777" w:rsidR="00F23859" w:rsidRPr="00F23859" w:rsidRDefault="00F23859" w:rsidP="00F23859"/>
    <w:tbl>
      <w:tblPr>
        <w:tblStyle w:val="TableGrid"/>
        <w:tblW w:w="0" w:type="auto"/>
        <w:tblLook w:val="04A0" w:firstRow="1" w:lastRow="0" w:firstColumn="1" w:lastColumn="0" w:noHBand="0" w:noVBand="1"/>
      </w:tblPr>
      <w:tblGrid>
        <w:gridCol w:w="1382"/>
        <w:gridCol w:w="3539"/>
        <w:gridCol w:w="2413"/>
        <w:gridCol w:w="1811"/>
        <w:gridCol w:w="1645"/>
      </w:tblGrid>
      <w:tr w:rsidR="007F3DAC" w:rsidRPr="00CC108A" w14:paraId="5CE0EC52" w14:textId="40574526" w:rsidTr="007F3DAC">
        <w:trPr>
          <w:trHeight w:val="1193"/>
        </w:trPr>
        <w:tc>
          <w:tcPr>
            <w:tcW w:w="1382" w:type="dxa"/>
            <w:shd w:val="clear" w:color="auto" w:fill="0D6CB9" w:themeFill="accent1"/>
            <w:vAlign w:val="center"/>
          </w:tcPr>
          <w:p w14:paraId="7DFF1106" w14:textId="77777777" w:rsidR="007F3DAC" w:rsidRPr="00CC108A" w:rsidRDefault="007F3DAC" w:rsidP="00BE6CC5">
            <w:pPr>
              <w:pStyle w:val="Heading2"/>
              <w:jc w:val="center"/>
              <w:rPr>
                <w:rFonts w:cs="Open Sans"/>
                <w:color w:val="FFFFFF" w:themeColor="background1"/>
                <w:sz w:val="22"/>
                <w:szCs w:val="22"/>
              </w:rPr>
            </w:pPr>
            <w:bookmarkStart w:id="37" w:name="_Toc237713072"/>
            <w:bookmarkStart w:id="38" w:name="_Toc237713118"/>
            <w:bookmarkStart w:id="39" w:name="_Toc237713921"/>
            <w:bookmarkStart w:id="40" w:name="_Toc237956287"/>
            <w:r w:rsidRPr="00CC108A">
              <w:rPr>
                <w:rFonts w:cs="Open Sans"/>
                <w:color w:val="FFFFFF" w:themeColor="background1"/>
                <w:sz w:val="22"/>
                <w:szCs w:val="22"/>
              </w:rPr>
              <w:lastRenderedPageBreak/>
              <w:t>Service ID</w:t>
            </w:r>
            <w:bookmarkEnd w:id="37"/>
            <w:bookmarkEnd w:id="38"/>
            <w:bookmarkEnd w:id="39"/>
            <w:bookmarkEnd w:id="40"/>
          </w:p>
          <w:p w14:paraId="692C1ECB" w14:textId="77777777" w:rsidR="007F3DAC" w:rsidRPr="00CC108A" w:rsidRDefault="007F3DAC" w:rsidP="00BE6CC5">
            <w:pPr>
              <w:jc w:val="center"/>
            </w:pPr>
          </w:p>
          <w:p w14:paraId="1C5FC3C7" w14:textId="2B87F356" w:rsidR="007F3DAC" w:rsidRPr="00CC108A" w:rsidRDefault="007F3DAC" w:rsidP="00BE6CC5">
            <w:pPr>
              <w:jc w:val="center"/>
            </w:pPr>
          </w:p>
        </w:tc>
        <w:tc>
          <w:tcPr>
            <w:tcW w:w="3539" w:type="dxa"/>
            <w:shd w:val="clear" w:color="auto" w:fill="0D6CB9" w:themeFill="accent1"/>
            <w:vAlign w:val="center"/>
          </w:tcPr>
          <w:p w14:paraId="7343CD37" w14:textId="77777777" w:rsidR="007F3DAC" w:rsidRPr="00CC108A" w:rsidRDefault="007F3DAC" w:rsidP="00BE6CC5">
            <w:pPr>
              <w:pStyle w:val="Heading2"/>
              <w:jc w:val="center"/>
              <w:rPr>
                <w:rFonts w:cs="Open Sans"/>
                <w:color w:val="FFFFFF" w:themeColor="background1"/>
                <w:sz w:val="22"/>
                <w:szCs w:val="22"/>
              </w:rPr>
            </w:pPr>
            <w:bookmarkStart w:id="41" w:name="_Toc237713073"/>
            <w:bookmarkStart w:id="42" w:name="_Toc237713119"/>
            <w:bookmarkStart w:id="43" w:name="_Toc237713922"/>
            <w:bookmarkStart w:id="44" w:name="_Toc237956288"/>
            <w:r w:rsidRPr="00CC108A">
              <w:rPr>
                <w:rFonts w:cs="Open Sans"/>
                <w:color w:val="FFFFFF" w:themeColor="background1"/>
                <w:sz w:val="22"/>
                <w:szCs w:val="22"/>
              </w:rPr>
              <w:t>Service Description (Content/Grade-Level)</w:t>
            </w:r>
            <w:bookmarkEnd w:id="41"/>
            <w:bookmarkEnd w:id="42"/>
            <w:bookmarkEnd w:id="43"/>
            <w:bookmarkEnd w:id="44"/>
          </w:p>
          <w:p w14:paraId="17E556A8" w14:textId="77777777" w:rsidR="007F3DAC" w:rsidRPr="00CC108A" w:rsidRDefault="007F3DAC" w:rsidP="00BE6CC5">
            <w:pPr>
              <w:jc w:val="center"/>
            </w:pPr>
          </w:p>
          <w:p w14:paraId="20E658E0" w14:textId="198EE750" w:rsidR="007F3DAC" w:rsidRPr="00CC108A" w:rsidRDefault="007F3DAC" w:rsidP="00BE6CC5">
            <w:pPr>
              <w:jc w:val="center"/>
            </w:pPr>
          </w:p>
        </w:tc>
        <w:tc>
          <w:tcPr>
            <w:tcW w:w="2413" w:type="dxa"/>
            <w:shd w:val="clear" w:color="auto" w:fill="0D6CB9" w:themeFill="accent1"/>
            <w:vAlign w:val="center"/>
          </w:tcPr>
          <w:p w14:paraId="587FA70E" w14:textId="77777777" w:rsidR="007F3DAC" w:rsidRPr="00CC108A" w:rsidRDefault="007F3DAC" w:rsidP="00BE6CC5">
            <w:pPr>
              <w:pStyle w:val="Heading2"/>
              <w:jc w:val="center"/>
              <w:rPr>
                <w:rFonts w:cs="Open Sans"/>
                <w:color w:val="FFFFFF" w:themeColor="background1"/>
                <w:sz w:val="22"/>
                <w:szCs w:val="22"/>
              </w:rPr>
            </w:pPr>
            <w:bookmarkStart w:id="45" w:name="_Toc237713074"/>
            <w:bookmarkStart w:id="46" w:name="_Toc237713120"/>
            <w:bookmarkStart w:id="47" w:name="_Toc237713923"/>
            <w:bookmarkStart w:id="48" w:name="_Toc237956289"/>
            <w:r w:rsidRPr="00CC108A">
              <w:rPr>
                <w:rFonts w:cs="Open Sans"/>
                <w:color w:val="FFFFFF" w:themeColor="background1"/>
                <w:sz w:val="22"/>
                <w:szCs w:val="22"/>
              </w:rPr>
              <w:t>Subject Description</w:t>
            </w:r>
            <w:bookmarkEnd w:id="45"/>
            <w:bookmarkEnd w:id="46"/>
            <w:bookmarkEnd w:id="47"/>
            <w:bookmarkEnd w:id="48"/>
          </w:p>
          <w:p w14:paraId="7E5998E0" w14:textId="77777777" w:rsidR="007F3DAC" w:rsidRPr="00CC108A" w:rsidRDefault="007F3DAC" w:rsidP="00BE6CC5">
            <w:pPr>
              <w:jc w:val="center"/>
            </w:pPr>
          </w:p>
          <w:p w14:paraId="3FEC49F7" w14:textId="1A4C9CF7" w:rsidR="007F3DAC" w:rsidRPr="00CC108A" w:rsidRDefault="007F3DAC" w:rsidP="00BE6CC5">
            <w:pPr>
              <w:jc w:val="center"/>
            </w:pPr>
          </w:p>
        </w:tc>
        <w:tc>
          <w:tcPr>
            <w:tcW w:w="1811" w:type="dxa"/>
            <w:shd w:val="clear" w:color="auto" w:fill="0D6CB9" w:themeFill="accent1"/>
            <w:vAlign w:val="center"/>
          </w:tcPr>
          <w:p w14:paraId="235844CB" w14:textId="77777777" w:rsidR="007F3DAC" w:rsidRPr="00CC108A" w:rsidRDefault="007F3DAC" w:rsidP="00BE6CC5">
            <w:pPr>
              <w:pStyle w:val="Heading2"/>
              <w:jc w:val="center"/>
              <w:rPr>
                <w:rFonts w:cs="Open Sans"/>
                <w:color w:val="FFFFFF" w:themeColor="background1"/>
                <w:sz w:val="22"/>
                <w:szCs w:val="22"/>
              </w:rPr>
            </w:pPr>
            <w:bookmarkStart w:id="49" w:name="_Toc237713075"/>
            <w:bookmarkStart w:id="50" w:name="_Toc237713121"/>
            <w:bookmarkStart w:id="51" w:name="_Toc237713924"/>
            <w:bookmarkStart w:id="52" w:name="_Toc237956290"/>
            <w:r w:rsidRPr="00CC108A">
              <w:rPr>
                <w:rFonts w:cs="Open Sans"/>
                <w:color w:val="FFFFFF" w:themeColor="background1"/>
                <w:sz w:val="22"/>
                <w:szCs w:val="22"/>
              </w:rPr>
              <w:t>Grade Level</w:t>
            </w:r>
            <w:bookmarkEnd w:id="49"/>
            <w:bookmarkEnd w:id="50"/>
            <w:bookmarkEnd w:id="51"/>
            <w:bookmarkEnd w:id="52"/>
          </w:p>
          <w:p w14:paraId="076D9CC9" w14:textId="77777777" w:rsidR="007F3DAC" w:rsidRPr="00CC108A" w:rsidRDefault="007F3DAC" w:rsidP="00BE6CC5">
            <w:pPr>
              <w:jc w:val="center"/>
            </w:pPr>
          </w:p>
          <w:p w14:paraId="66DE523C" w14:textId="082E6C5A" w:rsidR="007F3DAC" w:rsidRPr="00CC108A" w:rsidRDefault="007F3DAC" w:rsidP="00BE6CC5">
            <w:pPr>
              <w:jc w:val="center"/>
            </w:pPr>
          </w:p>
        </w:tc>
        <w:tc>
          <w:tcPr>
            <w:tcW w:w="1645" w:type="dxa"/>
            <w:shd w:val="clear" w:color="auto" w:fill="0D6CB9" w:themeFill="accent1"/>
          </w:tcPr>
          <w:p w14:paraId="6F0498AC" w14:textId="7353514F" w:rsidR="007F3DAC" w:rsidRPr="00CC108A" w:rsidRDefault="007F3DAC" w:rsidP="00BE6CC5">
            <w:pPr>
              <w:pStyle w:val="Heading2"/>
              <w:jc w:val="center"/>
              <w:rPr>
                <w:rFonts w:cs="Open Sans"/>
                <w:color w:val="FFFFFF" w:themeColor="background1"/>
                <w:sz w:val="22"/>
                <w:szCs w:val="22"/>
              </w:rPr>
            </w:pPr>
            <w:r>
              <w:rPr>
                <w:rFonts w:cs="Open Sans"/>
                <w:color w:val="FFFFFF" w:themeColor="background1"/>
                <w:sz w:val="22"/>
                <w:szCs w:val="22"/>
              </w:rPr>
              <w:t xml:space="preserve">Eligible Teacher Category </w:t>
            </w:r>
          </w:p>
        </w:tc>
      </w:tr>
      <w:tr w:rsidR="007F3DAC" w:rsidRPr="00CC108A" w14:paraId="65CE0C7D" w14:textId="44DA77F2" w:rsidTr="007F3DAC">
        <w:trPr>
          <w:trHeight w:val="406"/>
        </w:trPr>
        <w:tc>
          <w:tcPr>
            <w:tcW w:w="1382" w:type="dxa"/>
            <w:vAlign w:val="center"/>
          </w:tcPr>
          <w:p w14:paraId="20782D5D" w14:textId="3892C7B8" w:rsidR="007F3DAC" w:rsidRPr="00CC108A" w:rsidRDefault="007F3DAC" w:rsidP="009F2A87">
            <w:pPr>
              <w:pStyle w:val="Heading2"/>
              <w:rPr>
                <w:rFonts w:cs="Open Sans"/>
                <w:b w:val="0"/>
                <w:bCs/>
                <w:color w:val="auto"/>
                <w:sz w:val="18"/>
                <w:szCs w:val="20"/>
              </w:rPr>
            </w:pPr>
          </w:p>
        </w:tc>
        <w:tc>
          <w:tcPr>
            <w:tcW w:w="3539" w:type="dxa"/>
            <w:vAlign w:val="center"/>
          </w:tcPr>
          <w:p w14:paraId="3D7110B8" w14:textId="77777777" w:rsidR="007F3DAC" w:rsidRPr="00CC108A" w:rsidRDefault="007F3DAC" w:rsidP="009F2A87">
            <w:pPr>
              <w:pStyle w:val="Heading2"/>
              <w:rPr>
                <w:rFonts w:cs="Open Sans"/>
                <w:b w:val="0"/>
                <w:bCs/>
                <w:color w:val="auto"/>
                <w:sz w:val="18"/>
                <w:szCs w:val="20"/>
              </w:rPr>
            </w:pPr>
          </w:p>
        </w:tc>
        <w:tc>
          <w:tcPr>
            <w:tcW w:w="2413" w:type="dxa"/>
            <w:vAlign w:val="center"/>
          </w:tcPr>
          <w:p w14:paraId="359B24B5" w14:textId="77777777" w:rsidR="007F3DAC" w:rsidRPr="00CC108A" w:rsidRDefault="007F3DAC" w:rsidP="009F2A87">
            <w:pPr>
              <w:pStyle w:val="Heading2"/>
              <w:rPr>
                <w:rFonts w:cs="Open Sans"/>
                <w:b w:val="0"/>
                <w:bCs/>
                <w:color w:val="auto"/>
                <w:sz w:val="18"/>
                <w:szCs w:val="20"/>
              </w:rPr>
            </w:pPr>
          </w:p>
        </w:tc>
        <w:tc>
          <w:tcPr>
            <w:tcW w:w="1811" w:type="dxa"/>
            <w:vAlign w:val="center"/>
          </w:tcPr>
          <w:p w14:paraId="1BDC00A2" w14:textId="0114543D" w:rsidR="007F3DAC" w:rsidRPr="00CC108A" w:rsidRDefault="007F3DAC" w:rsidP="009F2A87">
            <w:pPr>
              <w:pStyle w:val="Heading2"/>
              <w:rPr>
                <w:rFonts w:cs="Open Sans"/>
                <w:b w:val="0"/>
                <w:bCs/>
                <w:color w:val="auto"/>
                <w:sz w:val="18"/>
                <w:szCs w:val="20"/>
              </w:rPr>
            </w:pPr>
          </w:p>
        </w:tc>
        <w:tc>
          <w:tcPr>
            <w:tcW w:w="1645" w:type="dxa"/>
          </w:tcPr>
          <w:p w14:paraId="0C3867BE" w14:textId="77777777" w:rsidR="007F3DAC" w:rsidRPr="00CC108A" w:rsidRDefault="007F3DAC" w:rsidP="009F2A87">
            <w:pPr>
              <w:pStyle w:val="Heading2"/>
              <w:rPr>
                <w:rFonts w:cs="Open Sans"/>
                <w:b w:val="0"/>
                <w:bCs/>
                <w:color w:val="auto"/>
                <w:sz w:val="18"/>
                <w:szCs w:val="20"/>
              </w:rPr>
            </w:pPr>
          </w:p>
        </w:tc>
      </w:tr>
      <w:tr w:rsidR="007F3DAC" w:rsidRPr="00CC108A" w14:paraId="5160408B" w14:textId="5F4F67FF" w:rsidTr="007F3DAC">
        <w:trPr>
          <w:trHeight w:val="406"/>
        </w:trPr>
        <w:tc>
          <w:tcPr>
            <w:tcW w:w="1382" w:type="dxa"/>
            <w:vAlign w:val="center"/>
          </w:tcPr>
          <w:p w14:paraId="29FA1979" w14:textId="77777777" w:rsidR="007F3DAC" w:rsidRPr="00CC108A" w:rsidRDefault="007F3DAC" w:rsidP="009F2A87">
            <w:pPr>
              <w:pStyle w:val="Heading2"/>
              <w:rPr>
                <w:rFonts w:cs="Open Sans"/>
                <w:b w:val="0"/>
                <w:bCs/>
                <w:color w:val="auto"/>
                <w:sz w:val="18"/>
                <w:szCs w:val="20"/>
              </w:rPr>
            </w:pPr>
          </w:p>
        </w:tc>
        <w:tc>
          <w:tcPr>
            <w:tcW w:w="3539" w:type="dxa"/>
            <w:vAlign w:val="center"/>
          </w:tcPr>
          <w:p w14:paraId="7AB00D0C" w14:textId="77777777" w:rsidR="007F3DAC" w:rsidRPr="00CC108A" w:rsidRDefault="007F3DAC" w:rsidP="009F2A87">
            <w:pPr>
              <w:pStyle w:val="Heading2"/>
              <w:rPr>
                <w:rFonts w:cs="Open Sans"/>
                <w:b w:val="0"/>
                <w:bCs/>
                <w:color w:val="auto"/>
                <w:sz w:val="18"/>
                <w:szCs w:val="20"/>
              </w:rPr>
            </w:pPr>
          </w:p>
        </w:tc>
        <w:tc>
          <w:tcPr>
            <w:tcW w:w="2413" w:type="dxa"/>
            <w:vAlign w:val="center"/>
          </w:tcPr>
          <w:p w14:paraId="4EF17A3F" w14:textId="77777777" w:rsidR="007F3DAC" w:rsidRPr="00CC108A" w:rsidRDefault="007F3DAC" w:rsidP="009F2A87">
            <w:pPr>
              <w:pStyle w:val="Heading2"/>
              <w:rPr>
                <w:rFonts w:cs="Open Sans"/>
                <w:b w:val="0"/>
                <w:bCs/>
                <w:color w:val="auto"/>
                <w:sz w:val="18"/>
                <w:szCs w:val="20"/>
              </w:rPr>
            </w:pPr>
          </w:p>
        </w:tc>
        <w:tc>
          <w:tcPr>
            <w:tcW w:w="1811" w:type="dxa"/>
            <w:vAlign w:val="center"/>
          </w:tcPr>
          <w:p w14:paraId="20EBAA84" w14:textId="77777777" w:rsidR="007F3DAC" w:rsidRPr="00CC108A" w:rsidRDefault="007F3DAC" w:rsidP="009F2A87">
            <w:pPr>
              <w:pStyle w:val="Heading2"/>
              <w:rPr>
                <w:rFonts w:cs="Open Sans"/>
                <w:b w:val="0"/>
                <w:bCs/>
                <w:color w:val="auto"/>
                <w:sz w:val="18"/>
                <w:szCs w:val="20"/>
              </w:rPr>
            </w:pPr>
          </w:p>
        </w:tc>
        <w:tc>
          <w:tcPr>
            <w:tcW w:w="1645" w:type="dxa"/>
          </w:tcPr>
          <w:p w14:paraId="04558CF0" w14:textId="77777777" w:rsidR="007F3DAC" w:rsidRPr="00CC108A" w:rsidRDefault="007F3DAC" w:rsidP="009F2A87">
            <w:pPr>
              <w:pStyle w:val="Heading2"/>
              <w:rPr>
                <w:rFonts w:cs="Open Sans"/>
                <w:b w:val="0"/>
                <w:bCs/>
                <w:color w:val="auto"/>
                <w:sz w:val="18"/>
                <w:szCs w:val="20"/>
              </w:rPr>
            </w:pPr>
          </w:p>
        </w:tc>
      </w:tr>
      <w:tr w:rsidR="007F3DAC" w:rsidRPr="00CC108A" w14:paraId="73381EB6" w14:textId="3252F43B" w:rsidTr="007F3DAC">
        <w:trPr>
          <w:trHeight w:val="1001"/>
        </w:trPr>
        <w:tc>
          <w:tcPr>
            <w:tcW w:w="1382" w:type="dxa"/>
            <w:vAlign w:val="center"/>
          </w:tcPr>
          <w:p w14:paraId="675EBFDB" w14:textId="0478038F" w:rsidR="007F3DAC" w:rsidRPr="00CC108A" w:rsidRDefault="007F3DAC" w:rsidP="009F2A87">
            <w:pPr>
              <w:pStyle w:val="Heading2"/>
              <w:rPr>
                <w:rFonts w:cs="Open Sans"/>
                <w:b w:val="0"/>
                <w:bCs/>
                <w:color w:val="auto"/>
                <w:sz w:val="18"/>
                <w:szCs w:val="20"/>
              </w:rPr>
            </w:pPr>
            <w:bookmarkStart w:id="53" w:name="_Toc237713076"/>
            <w:bookmarkStart w:id="54" w:name="_Toc237713122"/>
            <w:bookmarkStart w:id="55" w:name="_Toc237713925"/>
            <w:bookmarkStart w:id="56" w:name="_Toc237956291"/>
            <w:r w:rsidRPr="00CC108A">
              <w:rPr>
                <w:rFonts w:cs="Open Sans"/>
                <w:b w:val="0"/>
                <w:bCs/>
                <w:color w:val="auto"/>
                <w:sz w:val="18"/>
                <w:szCs w:val="20"/>
              </w:rPr>
              <w:t>Continue to add Service IDs</w:t>
            </w:r>
            <w:bookmarkEnd w:id="53"/>
            <w:bookmarkEnd w:id="54"/>
            <w:bookmarkEnd w:id="55"/>
            <w:bookmarkEnd w:id="56"/>
          </w:p>
        </w:tc>
        <w:tc>
          <w:tcPr>
            <w:tcW w:w="3539" w:type="dxa"/>
            <w:vAlign w:val="center"/>
          </w:tcPr>
          <w:p w14:paraId="38F33237" w14:textId="77777777" w:rsidR="007F3DAC" w:rsidRPr="00CC108A" w:rsidRDefault="007F3DAC" w:rsidP="009F2A87">
            <w:pPr>
              <w:pStyle w:val="Heading2"/>
              <w:rPr>
                <w:rFonts w:cs="Open Sans"/>
                <w:b w:val="0"/>
                <w:bCs/>
                <w:color w:val="auto"/>
                <w:sz w:val="18"/>
                <w:szCs w:val="20"/>
              </w:rPr>
            </w:pPr>
          </w:p>
        </w:tc>
        <w:tc>
          <w:tcPr>
            <w:tcW w:w="2413" w:type="dxa"/>
            <w:vAlign w:val="center"/>
          </w:tcPr>
          <w:p w14:paraId="64DA32E8" w14:textId="77777777" w:rsidR="007F3DAC" w:rsidRPr="00CC108A" w:rsidRDefault="007F3DAC" w:rsidP="009F2A87">
            <w:pPr>
              <w:pStyle w:val="Heading2"/>
              <w:rPr>
                <w:rFonts w:cs="Open Sans"/>
                <w:b w:val="0"/>
                <w:bCs/>
                <w:color w:val="auto"/>
                <w:sz w:val="18"/>
                <w:szCs w:val="20"/>
              </w:rPr>
            </w:pPr>
          </w:p>
        </w:tc>
        <w:tc>
          <w:tcPr>
            <w:tcW w:w="1811" w:type="dxa"/>
            <w:vAlign w:val="center"/>
          </w:tcPr>
          <w:p w14:paraId="21DFE0B3" w14:textId="77777777" w:rsidR="007F3DAC" w:rsidRPr="00CC108A" w:rsidRDefault="007F3DAC" w:rsidP="009F2A87">
            <w:pPr>
              <w:pStyle w:val="Heading2"/>
              <w:rPr>
                <w:rFonts w:cs="Open Sans"/>
                <w:b w:val="0"/>
                <w:bCs/>
                <w:color w:val="auto"/>
                <w:sz w:val="18"/>
                <w:szCs w:val="20"/>
              </w:rPr>
            </w:pPr>
          </w:p>
        </w:tc>
        <w:tc>
          <w:tcPr>
            <w:tcW w:w="1645" w:type="dxa"/>
          </w:tcPr>
          <w:p w14:paraId="33703847" w14:textId="77777777" w:rsidR="007F3DAC" w:rsidRPr="00CC108A" w:rsidRDefault="007F3DAC" w:rsidP="009F2A87">
            <w:pPr>
              <w:pStyle w:val="Heading2"/>
              <w:rPr>
                <w:rFonts w:cs="Open Sans"/>
                <w:b w:val="0"/>
                <w:bCs/>
                <w:color w:val="auto"/>
                <w:sz w:val="18"/>
                <w:szCs w:val="20"/>
              </w:rPr>
            </w:pPr>
          </w:p>
        </w:tc>
      </w:tr>
    </w:tbl>
    <w:p w14:paraId="2C41294B" w14:textId="7458009F" w:rsidR="00A87E9F" w:rsidRPr="005051C3" w:rsidRDefault="006B392E" w:rsidP="00A87E9F">
      <w:pPr>
        <w:rPr>
          <w:b/>
          <w:bCs/>
        </w:rPr>
      </w:pPr>
      <w:r>
        <w:rPr>
          <w:bCs/>
        </w:rPr>
        <w:br/>
      </w:r>
      <w:r w:rsidRPr="00A87E9F">
        <w:rPr>
          <w:b/>
          <w:bCs/>
          <w:color w:val="0D6CB9" w:themeColor="accent1"/>
          <w:sz w:val="24"/>
          <w:szCs w:val="24"/>
        </w:rPr>
        <w:t xml:space="preserve">Eligible Teacher Tab Alignment Checklist </w:t>
      </w:r>
      <w:r w:rsidR="00A87E9F">
        <w:rPr>
          <w:b/>
          <w:bCs/>
          <w:color w:val="0D6CB9" w:themeColor="accent1"/>
          <w:sz w:val="24"/>
          <w:szCs w:val="24"/>
        </w:rPr>
        <w:br/>
      </w:r>
      <w:r w:rsidR="00A87E9F" w:rsidRPr="00201A79">
        <w:rPr>
          <w:rFonts w:eastAsia="Times New Roman" w:cs="Segoe UI"/>
          <w:i/>
          <w:iCs/>
          <w:color w:val="0D6CB9" w:themeColor="accent1"/>
        </w:rPr>
        <w:t xml:space="preserve">This checklist helps school systems confirm that </w:t>
      </w:r>
      <w:r w:rsidR="00A87E9F">
        <w:rPr>
          <w:rFonts w:eastAsia="Times New Roman" w:cs="Segoe UI"/>
          <w:i/>
          <w:iCs/>
          <w:color w:val="0D6CB9" w:themeColor="accent1"/>
        </w:rPr>
        <w:t>their proposed eligible teachers have been accurately outlined</w:t>
      </w:r>
      <w:r w:rsidR="00A87E9F" w:rsidRPr="00201A79">
        <w:rPr>
          <w:rFonts w:eastAsia="Times New Roman" w:cs="Segoe UI"/>
          <w:i/>
          <w:iCs/>
          <w:color w:val="0D6CB9" w:themeColor="accent1"/>
        </w:rPr>
        <w:t>.</w:t>
      </w:r>
    </w:p>
    <w:p w14:paraId="09129C28" w14:textId="5AD9F1D2" w:rsidR="006B392E" w:rsidRPr="00A87E9F" w:rsidRDefault="006B392E" w:rsidP="00A87E9F">
      <w:pPr>
        <w:rPr>
          <w:b/>
          <w:bCs/>
          <w:color w:val="0D6CB9" w:themeColor="accent1"/>
          <w:sz w:val="24"/>
          <w:szCs w:val="24"/>
        </w:rPr>
      </w:pPr>
    </w:p>
    <w:p w14:paraId="29FD7323" w14:textId="3A349C4C" w:rsidR="006B392E" w:rsidRPr="002B5E7C" w:rsidRDefault="00000000" w:rsidP="007A7CBD">
      <w:sdt>
        <w:sdtPr>
          <w:id w:val="-441614751"/>
          <w14:checkbox>
            <w14:checked w14:val="0"/>
            <w14:checkedState w14:val="2612" w14:font="MS Gothic"/>
            <w14:uncheckedState w14:val="2610" w14:font="MS Gothic"/>
          </w14:checkbox>
        </w:sdtPr>
        <w:sdtContent>
          <w:r w:rsidR="006B392E">
            <w:rPr>
              <w:rFonts w:ascii="MS Gothic" w:eastAsia="MS Gothic" w:hAnsi="MS Gothic" w:hint="eastAsia"/>
            </w:rPr>
            <w:t>☐</w:t>
          </w:r>
        </w:sdtContent>
      </w:sdt>
      <w:r w:rsidR="006B392E" w:rsidRPr="00655841">
        <w:t xml:space="preserve"> </w:t>
      </w:r>
      <w:r w:rsidR="006B392E" w:rsidRPr="002B5E7C">
        <w:t>All Service IDs selected on the E</w:t>
      </w:r>
      <w:r w:rsidR="006B392E">
        <w:t xml:space="preserve">ligible Teacher </w:t>
      </w:r>
      <w:r w:rsidR="006B392E" w:rsidRPr="002B5E7C">
        <w:t>Tab correspond to eligible teaching assignments listed on the W</w:t>
      </w:r>
      <w:r w:rsidR="006B392E">
        <w:t>eighting</w:t>
      </w:r>
      <w:r w:rsidR="006B392E" w:rsidRPr="002B5E7C">
        <w:t xml:space="preserve"> Tab.</w:t>
      </w:r>
    </w:p>
    <w:p w14:paraId="03397B9D" w14:textId="1EA2E73C" w:rsidR="006B392E" w:rsidRPr="002B5E7C" w:rsidRDefault="00000000" w:rsidP="007A7CBD">
      <w:sdt>
        <w:sdtPr>
          <w:id w:val="1564056379"/>
          <w14:checkbox>
            <w14:checked w14:val="0"/>
            <w14:checkedState w14:val="2612" w14:font="MS Gothic"/>
            <w14:uncheckedState w14:val="2610" w14:font="MS Gothic"/>
          </w14:checkbox>
        </w:sdtPr>
        <w:sdtContent>
          <w:r w:rsidR="006B392E">
            <w:rPr>
              <w:rFonts w:ascii="MS Gothic" w:eastAsia="MS Gothic" w:hAnsi="MS Gothic" w:hint="eastAsia"/>
            </w:rPr>
            <w:t>☐</w:t>
          </w:r>
        </w:sdtContent>
      </w:sdt>
      <w:r w:rsidR="006B392E" w:rsidRPr="00655841">
        <w:t xml:space="preserve"> </w:t>
      </w:r>
      <w:r w:rsidR="006B392E" w:rsidRPr="002B5E7C">
        <w:t xml:space="preserve">Teacher Category </w:t>
      </w:r>
      <w:r w:rsidR="006B392E">
        <w:t>selected for service IDs</w:t>
      </w:r>
      <w:r w:rsidR="006B392E" w:rsidRPr="002B5E7C">
        <w:t xml:space="preserve"> </w:t>
      </w:r>
      <w:r w:rsidR="006B392E">
        <w:t>align with</w:t>
      </w:r>
      <w:r w:rsidR="006B392E" w:rsidRPr="002B5E7C">
        <w:t xml:space="preserve"> the W</w:t>
      </w:r>
      <w:r w:rsidR="006B392E">
        <w:t>eighting</w:t>
      </w:r>
      <w:r w:rsidR="006B392E" w:rsidRPr="002B5E7C">
        <w:t xml:space="preserve"> Tab </w:t>
      </w:r>
      <w:r w:rsidR="006B392E">
        <w:t>categories where teaching assignment was listed.</w:t>
      </w:r>
    </w:p>
    <w:p w14:paraId="5BDA0339" w14:textId="77777777" w:rsidR="00F23859" w:rsidRDefault="00000000" w:rsidP="00F23859">
      <w:pPr>
        <w:rPr>
          <w:sz w:val="36"/>
          <w:szCs w:val="36"/>
        </w:rPr>
      </w:pPr>
      <w:sdt>
        <w:sdtPr>
          <w:id w:val="-863594985"/>
          <w14:checkbox>
            <w14:checked w14:val="0"/>
            <w14:checkedState w14:val="2612" w14:font="MS Gothic"/>
            <w14:uncheckedState w14:val="2610" w14:font="MS Gothic"/>
          </w14:checkbox>
        </w:sdtPr>
        <w:sdtContent>
          <w:r w:rsidR="006B392E">
            <w:rPr>
              <w:rFonts w:ascii="MS Gothic" w:eastAsia="MS Gothic" w:hAnsi="MS Gothic" w:hint="eastAsia"/>
            </w:rPr>
            <w:t>☐</w:t>
          </w:r>
        </w:sdtContent>
      </w:sdt>
      <w:r w:rsidR="006B392E" w:rsidRPr="002B5E7C">
        <w:t xml:space="preserve"> "Multiple" is selected when a Service ID belongs to more than one Teacher Category.</w:t>
      </w:r>
      <w:r w:rsidR="006B392E">
        <w:t xml:space="preserve"> Only applies to support roles.</w:t>
      </w:r>
      <w:r w:rsidR="00F23859">
        <w:rPr>
          <w:sz w:val="36"/>
          <w:szCs w:val="36"/>
        </w:rPr>
        <w:br/>
      </w:r>
      <w:r w:rsidR="00F23859">
        <w:rPr>
          <w:sz w:val="36"/>
          <w:szCs w:val="36"/>
        </w:rPr>
        <w:br/>
      </w:r>
      <w:r w:rsidR="00F23859">
        <w:rPr>
          <w:sz w:val="36"/>
          <w:szCs w:val="36"/>
        </w:rPr>
        <w:br/>
      </w:r>
      <w:r w:rsidR="00F23859">
        <w:rPr>
          <w:sz w:val="36"/>
          <w:szCs w:val="36"/>
        </w:rPr>
        <w:br/>
      </w:r>
      <w:r w:rsidR="00F23859">
        <w:rPr>
          <w:sz w:val="36"/>
          <w:szCs w:val="36"/>
        </w:rPr>
        <w:br/>
      </w:r>
      <w:r w:rsidR="00F23859">
        <w:rPr>
          <w:sz w:val="36"/>
          <w:szCs w:val="36"/>
        </w:rPr>
        <w:br/>
      </w:r>
      <w:r w:rsidR="00F23859">
        <w:rPr>
          <w:sz w:val="36"/>
          <w:szCs w:val="36"/>
        </w:rPr>
        <w:br/>
      </w:r>
      <w:r w:rsidR="00F23859">
        <w:rPr>
          <w:sz w:val="36"/>
          <w:szCs w:val="36"/>
        </w:rPr>
        <w:br/>
      </w:r>
      <w:r w:rsidR="00F23859">
        <w:rPr>
          <w:sz w:val="36"/>
          <w:szCs w:val="36"/>
        </w:rPr>
        <w:br/>
      </w:r>
      <w:r w:rsidR="00F23859">
        <w:rPr>
          <w:sz w:val="36"/>
          <w:szCs w:val="36"/>
        </w:rPr>
        <w:br/>
      </w:r>
      <w:r w:rsidR="00F23859">
        <w:rPr>
          <w:sz w:val="36"/>
          <w:szCs w:val="36"/>
        </w:rPr>
        <w:br/>
      </w:r>
    </w:p>
    <w:p w14:paraId="6F4D6E14" w14:textId="77777777" w:rsidR="00F23859" w:rsidRDefault="00F23859" w:rsidP="00F23859">
      <w:pPr>
        <w:rPr>
          <w:sz w:val="36"/>
          <w:szCs w:val="36"/>
        </w:rPr>
      </w:pPr>
    </w:p>
    <w:p w14:paraId="6EBB9A7F" w14:textId="77777777" w:rsidR="00F23859" w:rsidRDefault="00F23859" w:rsidP="00F23859">
      <w:pPr>
        <w:rPr>
          <w:sz w:val="36"/>
          <w:szCs w:val="36"/>
        </w:rPr>
      </w:pPr>
    </w:p>
    <w:p w14:paraId="0AB4BDC7" w14:textId="77777777" w:rsidR="00F23859" w:rsidRDefault="00F23859" w:rsidP="00F23859">
      <w:pPr>
        <w:rPr>
          <w:sz w:val="36"/>
          <w:szCs w:val="36"/>
        </w:rPr>
      </w:pPr>
    </w:p>
    <w:p w14:paraId="255B9B44" w14:textId="77777777" w:rsidR="00F23859" w:rsidRDefault="00F23859" w:rsidP="00F23859">
      <w:pPr>
        <w:rPr>
          <w:sz w:val="36"/>
          <w:szCs w:val="36"/>
        </w:rPr>
      </w:pPr>
    </w:p>
    <w:p w14:paraId="73EB99A1" w14:textId="77777777" w:rsidR="00F23859" w:rsidRDefault="00F23859" w:rsidP="00F23859">
      <w:pPr>
        <w:rPr>
          <w:sz w:val="36"/>
          <w:szCs w:val="36"/>
        </w:rPr>
      </w:pPr>
    </w:p>
    <w:p w14:paraId="14994188" w14:textId="77777777" w:rsidR="00F23859" w:rsidRDefault="00F23859" w:rsidP="00F23859">
      <w:pPr>
        <w:rPr>
          <w:sz w:val="36"/>
          <w:szCs w:val="36"/>
        </w:rPr>
      </w:pPr>
    </w:p>
    <w:p w14:paraId="042A109D" w14:textId="6CA39376" w:rsidR="000A4A01" w:rsidRPr="00F23859" w:rsidRDefault="00377A82" w:rsidP="00F23859">
      <w:pPr>
        <w:pStyle w:val="Heading1"/>
        <w:rPr>
          <w:rFonts w:asciiTheme="minorHAnsi" w:hAnsiTheme="minorHAnsi"/>
          <w:sz w:val="22"/>
          <w:szCs w:val="22"/>
        </w:rPr>
      </w:pPr>
      <w:r>
        <w:rPr>
          <w:rFonts w:asciiTheme="minorHAnsi" w:hAnsiTheme="minorHAnsi"/>
          <w:sz w:val="36"/>
          <w:szCs w:val="36"/>
        </w:rPr>
        <w:lastRenderedPageBreak/>
        <w:br/>
      </w:r>
      <w:bookmarkStart w:id="57" w:name="_Toc237713077"/>
      <w:bookmarkStart w:id="58" w:name="_Toc237713123"/>
      <w:bookmarkStart w:id="59" w:name="_Toc237956292"/>
      <w:r w:rsidR="000A4A01" w:rsidRPr="00667A4B">
        <w:rPr>
          <w:rFonts w:asciiTheme="minorHAnsi" w:hAnsiTheme="minorHAnsi"/>
          <w:sz w:val="36"/>
          <w:szCs w:val="36"/>
        </w:rPr>
        <w:t xml:space="preserve">Eligible Campuses </w:t>
      </w:r>
      <w:r w:rsidR="00E26A5F">
        <w:rPr>
          <w:rFonts w:asciiTheme="minorHAnsi" w:hAnsiTheme="minorHAnsi"/>
          <w:sz w:val="36"/>
          <w:szCs w:val="36"/>
        </w:rPr>
        <w:t>Tab</w:t>
      </w:r>
      <w:bookmarkEnd w:id="57"/>
      <w:bookmarkEnd w:id="58"/>
      <w:bookmarkEnd w:id="59"/>
    </w:p>
    <w:p w14:paraId="5CCC1C7E" w14:textId="77777777" w:rsidR="000A4A01" w:rsidRPr="00CC108A" w:rsidRDefault="000A4A01" w:rsidP="000A4A01">
      <w:pPr>
        <w:pStyle w:val="Subtitle"/>
        <w:spacing w:before="240"/>
        <w:rPr>
          <w:color w:val="auto"/>
        </w:rPr>
      </w:pPr>
      <w:r w:rsidRPr="00CC108A">
        <w:rPr>
          <w:b/>
          <w:bCs/>
          <w:color w:val="FFFFFF" w:themeColor="background1"/>
          <w:bdr w:val="single" w:sz="4" w:space="0" w:color="015692"/>
          <w:shd w:val="clear" w:color="auto" w:fill="015692"/>
        </w:rPr>
        <w:t xml:space="preserve"> Tab Context </w:t>
      </w:r>
      <w:r w:rsidRPr="00CC108A">
        <w:rPr>
          <w:color w:val="auto"/>
        </w:rPr>
        <w:t xml:space="preserve"> </w:t>
      </w:r>
    </w:p>
    <w:p w14:paraId="5091F251" w14:textId="3BAD7253" w:rsidR="00882388" w:rsidRPr="007F3DAC" w:rsidRDefault="00882388" w:rsidP="007F3DAC">
      <w:pPr>
        <w:pStyle w:val="Subtitle"/>
        <w:spacing w:before="20" w:after="0" w:line="240" w:lineRule="auto"/>
        <w:rPr>
          <w:color w:val="5A6267" w:themeColor="accent6"/>
        </w:rPr>
      </w:pPr>
      <w:r w:rsidRPr="007F3DAC">
        <w:rPr>
          <w:color w:val="5A6267" w:themeColor="accent6"/>
        </w:rPr>
        <w:t xml:space="preserve">This section identifies the campuses that will participate in the </w:t>
      </w:r>
      <w:r w:rsidR="00F8486D" w:rsidRPr="007F3DAC">
        <w:rPr>
          <w:color w:val="5A6267" w:themeColor="accent6"/>
        </w:rPr>
        <w:t>s</w:t>
      </w:r>
      <w:r w:rsidR="00DA52B8" w:rsidRPr="007F3DAC">
        <w:rPr>
          <w:color w:val="5A6267" w:themeColor="accent6"/>
        </w:rPr>
        <w:t>chool sy</w:t>
      </w:r>
      <w:r w:rsidR="00675B42" w:rsidRPr="007F3DAC">
        <w:rPr>
          <w:color w:val="5A6267" w:themeColor="accent6"/>
        </w:rPr>
        <w:t>s</w:t>
      </w:r>
      <w:r w:rsidR="00DA52B8" w:rsidRPr="007F3DAC">
        <w:rPr>
          <w:color w:val="5A6267" w:themeColor="accent6"/>
        </w:rPr>
        <w:t>tem</w:t>
      </w:r>
      <w:r w:rsidR="00F8486D" w:rsidRPr="007F3DAC">
        <w:rPr>
          <w:color w:val="5A6267" w:themeColor="accent6"/>
        </w:rPr>
        <w:t xml:space="preserve">’s </w:t>
      </w:r>
      <w:r w:rsidRPr="007F3DAC">
        <w:rPr>
          <w:color w:val="5A6267" w:themeColor="accent6"/>
        </w:rPr>
        <w:t xml:space="preserve">local designation system. </w:t>
      </w:r>
      <w:r w:rsidR="00675B42" w:rsidRPr="007F3DAC">
        <w:rPr>
          <w:color w:val="5A6267" w:themeColor="accent6"/>
        </w:rPr>
        <w:t xml:space="preserve">You </w:t>
      </w:r>
      <w:r w:rsidRPr="007F3DAC">
        <w:rPr>
          <w:color w:val="5A6267" w:themeColor="accent6"/>
        </w:rPr>
        <w:t>will select the campuses where eligible teachers may earn designations and verify campus participation in accordance with local implementation decisions. This section ensures that campus eligibility is clearly documented for application and data submission purposes.</w:t>
      </w:r>
    </w:p>
    <w:p w14:paraId="0D43CA3D" w14:textId="77777777" w:rsidR="00A80F81" w:rsidRPr="007F3DAC" w:rsidRDefault="00A80F81" w:rsidP="007F3DAC">
      <w:pPr>
        <w:pStyle w:val="Subtitle"/>
        <w:spacing w:before="20" w:after="0" w:line="240" w:lineRule="auto"/>
        <w:rPr>
          <w:color w:val="5A6267" w:themeColor="accent6"/>
        </w:rPr>
      </w:pPr>
    </w:p>
    <w:p w14:paraId="29B3BBE5" w14:textId="77777777" w:rsidR="00A80F81" w:rsidRPr="00CC21E6" w:rsidRDefault="00A80F81" w:rsidP="007F3DAC">
      <w:pPr>
        <w:pStyle w:val="Subtitle"/>
        <w:spacing w:before="20" w:after="0" w:line="240" w:lineRule="auto"/>
        <w:rPr>
          <w:color w:val="5A6267" w:themeColor="accent6"/>
        </w:rPr>
      </w:pPr>
      <w:r w:rsidRPr="00CC21E6">
        <w:rPr>
          <w:color w:val="5A6267" w:themeColor="accent6"/>
        </w:rPr>
        <w:t xml:space="preserve">While this section is organized to support planning and preparation, </w:t>
      </w:r>
      <w:r>
        <w:rPr>
          <w:color w:val="5A6267" w:themeColor="accent6"/>
        </w:rPr>
        <w:t>school systems</w:t>
      </w:r>
      <w:r w:rsidRPr="00CC21E6">
        <w:rPr>
          <w:color w:val="5A6267" w:themeColor="accent6"/>
        </w:rPr>
        <w:t xml:space="preserve"> will complete the corresponding information in the online application through the following process:</w:t>
      </w:r>
    </w:p>
    <w:p w14:paraId="147A3B15" w14:textId="77777777" w:rsidR="00A80F81" w:rsidRPr="007F3DAC" w:rsidRDefault="00A80F81" w:rsidP="007F3DAC">
      <w:pPr>
        <w:pStyle w:val="Subtitle"/>
        <w:spacing w:before="20" w:after="0" w:line="240" w:lineRule="auto"/>
        <w:rPr>
          <w:color w:val="5A6267" w:themeColor="accent6"/>
        </w:rPr>
      </w:pPr>
    </w:p>
    <w:p w14:paraId="0F0995DD" w14:textId="77777777" w:rsidR="007F3DAC" w:rsidRDefault="003C3617" w:rsidP="007F3DAC">
      <w:pPr>
        <w:pStyle w:val="Subtitle"/>
        <w:numPr>
          <w:ilvl w:val="0"/>
          <w:numId w:val="62"/>
        </w:numPr>
        <w:spacing w:before="20" w:after="0" w:line="240" w:lineRule="auto"/>
        <w:rPr>
          <w:color w:val="5A6267" w:themeColor="accent6"/>
        </w:rPr>
      </w:pPr>
      <w:r w:rsidRPr="007F3DAC">
        <w:rPr>
          <w:color w:val="5A6267" w:themeColor="accent6"/>
        </w:rPr>
        <w:t xml:space="preserve">School System </w:t>
      </w:r>
      <w:r w:rsidR="0045488F" w:rsidRPr="007F3DAC">
        <w:rPr>
          <w:color w:val="5A6267" w:themeColor="accent6"/>
        </w:rPr>
        <w:t>selects which campuses to include in their TIA system</w:t>
      </w:r>
    </w:p>
    <w:p w14:paraId="16E31A2D" w14:textId="77777777" w:rsidR="007F3DAC" w:rsidRDefault="0045488F" w:rsidP="007F3DAC">
      <w:pPr>
        <w:pStyle w:val="Subtitle"/>
        <w:numPr>
          <w:ilvl w:val="0"/>
          <w:numId w:val="62"/>
        </w:numPr>
        <w:spacing w:before="20" w:after="0" w:line="240" w:lineRule="auto"/>
        <w:rPr>
          <w:color w:val="5A6267" w:themeColor="accent6"/>
        </w:rPr>
      </w:pPr>
      <w:r w:rsidRPr="007F3DAC">
        <w:rPr>
          <w:color w:val="5A6267" w:themeColor="accent6"/>
        </w:rPr>
        <w:t>Check all campuses that are assigned to the district, such as DAEP, JJAEP, etc.</w:t>
      </w:r>
    </w:p>
    <w:p w14:paraId="0E8B3F50" w14:textId="7B556A7C" w:rsidR="00341BDB" w:rsidRPr="007F3DAC" w:rsidRDefault="003C3617" w:rsidP="007F3DAC">
      <w:pPr>
        <w:pStyle w:val="Subtitle"/>
        <w:numPr>
          <w:ilvl w:val="0"/>
          <w:numId w:val="62"/>
        </w:numPr>
        <w:spacing w:before="20" w:after="0" w:line="240" w:lineRule="auto"/>
        <w:rPr>
          <w:color w:val="5A6267" w:themeColor="accent6"/>
        </w:rPr>
      </w:pPr>
      <w:r w:rsidRPr="007F3DAC">
        <w:rPr>
          <w:color w:val="5A6267" w:themeColor="accent6"/>
        </w:rPr>
        <w:t xml:space="preserve">School Systems </w:t>
      </w:r>
      <w:r w:rsidR="0045488F" w:rsidRPr="007F3DAC">
        <w:rPr>
          <w:color w:val="5A6267" w:themeColor="accent6"/>
        </w:rPr>
        <w:t>can include all or some campuses (local decision)</w:t>
      </w:r>
    </w:p>
    <w:p w14:paraId="1EC7AFB5" w14:textId="216FDF08" w:rsidR="008B4E99" w:rsidRPr="007F3DAC" w:rsidRDefault="007F3DAC" w:rsidP="007F3DAC">
      <w:pPr>
        <w:pStyle w:val="Subtitle"/>
        <w:spacing w:before="20" w:after="0" w:line="240" w:lineRule="auto"/>
        <w:rPr>
          <w:color w:val="5A6267" w:themeColor="accent6"/>
        </w:rPr>
      </w:pPr>
      <w:r>
        <w:rPr>
          <w:color w:val="5A6267" w:themeColor="accent6"/>
        </w:rPr>
        <w:br/>
      </w:r>
      <w:r w:rsidR="008B4E99" w:rsidRPr="007F3DAC">
        <w:rPr>
          <w:color w:val="5A6267" w:themeColor="accent6"/>
        </w:rPr>
        <w:t xml:space="preserve">List all campuses in the school system and select yes or no to determine inclusion.  </w:t>
      </w:r>
    </w:p>
    <w:p w14:paraId="2E126E39" w14:textId="63BBD74E" w:rsidR="000A4A01" w:rsidRPr="00CC108A" w:rsidRDefault="000A4A01" w:rsidP="00856704"/>
    <w:tbl>
      <w:tblPr>
        <w:tblStyle w:val="TableGrid"/>
        <w:tblW w:w="0" w:type="auto"/>
        <w:tblLook w:val="04A0" w:firstRow="1" w:lastRow="0" w:firstColumn="1" w:lastColumn="0" w:noHBand="0" w:noVBand="1"/>
      </w:tblPr>
      <w:tblGrid>
        <w:gridCol w:w="5395"/>
        <w:gridCol w:w="5395"/>
      </w:tblGrid>
      <w:tr w:rsidR="00BC171E" w14:paraId="68D65BFF" w14:textId="77777777" w:rsidTr="00BC171E">
        <w:tc>
          <w:tcPr>
            <w:tcW w:w="10790" w:type="dxa"/>
            <w:gridSpan w:val="2"/>
            <w:shd w:val="clear" w:color="auto" w:fill="0D6CB9" w:themeFill="accent1"/>
          </w:tcPr>
          <w:p w14:paraId="755C1674" w14:textId="6AF033C9" w:rsidR="00BC171E" w:rsidRPr="00CB192C" w:rsidRDefault="00BC171E" w:rsidP="00BC171E">
            <w:pPr>
              <w:jc w:val="center"/>
              <w:rPr>
                <w:b/>
                <w:bCs/>
                <w:color w:val="FFFFFF" w:themeColor="background1"/>
              </w:rPr>
            </w:pPr>
            <w:r w:rsidRPr="00CB192C">
              <w:rPr>
                <w:b/>
                <w:bCs/>
                <w:color w:val="FFFFFF" w:themeColor="background1"/>
                <w:sz w:val="28"/>
                <w:szCs w:val="28"/>
              </w:rPr>
              <w:t>Eligible Campuses</w:t>
            </w:r>
          </w:p>
        </w:tc>
      </w:tr>
      <w:tr w:rsidR="00317DEB" w14:paraId="15261B74" w14:textId="77777777" w:rsidTr="00317DEB">
        <w:tc>
          <w:tcPr>
            <w:tcW w:w="5395" w:type="dxa"/>
          </w:tcPr>
          <w:p w14:paraId="02942938" w14:textId="269840EC" w:rsidR="00317DEB" w:rsidRDefault="00317DEB" w:rsidP="00856704">
            <w:r>
              <w:t>1.</w:t>
            </w:r>
          </w:p>
        </w:tc>
        <w:sdt>
          <w:sdtPr>
            <w:id w:val="1946888397"/>
            <w:placeholder>
              <w:docPart w:val="DefaultPlaceholder_-1854013438"/>
            </w:placeholder>
            <w:showingPlcHdr/>
            <w:dropDownList>
              <w:listItem w:value="Choose an item."/>
              <w:listItem w:displayText="Yes" w:value="Yes"/>
              <w:listItem w:displayText="No" w:value="No"/>
            </w:dropDownList>
          </w:sdtPr>
          <w:sdtContent>
            <w:tc>
              <w:tcPr>
                <w:tcW w:w="5395" w:type="dxa"/>
              </w:tcPr>
              <w:p w14:paraId="08FE0C2F" w14:textId="4F2BC860" w:rsidR="00317DEB" w:rsidRDefault="008B4E99" w:rsidP="00856704">
                <w:r w:rsidRPr="00692783">
                  <w:rPr>
                    <w:rStyle w:val="PlaceholderText"/>
                  </w:rPr>
                  <w:t>Choose an item.</w:t>
                </w:r>
              </w:p>
            </w:tc>
          </w:sdtContent>
        </w:sdt>
      </w:tr>
      <w:tr w:rsidR="00317DEB" w14:paraId="5B1D3614" w14:textId="77777777" w:rsidTr="00317DEB">
        <w:tc>
          <w:tcPr>
            <w:tcW w:w="5395" w:type="dxa"/>
          </w:tcPr>
          <w:p w14:paraId="71F7FA55" w14:textId="1314D3B5" w:rsidR="00317DEB" w:rsidRDefault="00317DEB" w:rsidP="00856704">
            <w:r>
              <w:t>2.</w:t>
            </w:r>
          </w:p>
        </w:tc>
        <w:sdt>
          <w:sdtPr>
            <w:id w:val="-2006886991"/>
            <w:placeholder>
              <w:docPart w:val="A56BD9EEAD8A420EAB7309C3F4638A74"/>
            </w:placeholder>
            <w:showingPlcHdr/>
            <w:dropDownList>
              <w:listItem w:value="Choose an item."/>
              <w:listItem w:displayText="Yes" w:value="Yes"/>
              <w:listItem w:displayText="No" w:value="No"/>
            </w:dropDownList>
          </w:sdtPr>
          <w:sdtContent>
            <w:tc>
              <w:tcPr>
                <w:tcW w:w="5395" w:type="dxa"/>
              </w:tcPr>
              <w:p w14:paraId="514B9197" w14:textId="63D794E0" w:rsidR="00317DEB" w:rsidRDefault="008B4E99" w:rsidP="00856704">
                <w:r w:rsidRPr="00692783">
                  <w:rPr>
                    <w:rStyle w:val="PlaceholderText"/>
                  </w:rPr>
                  <w:t>Choose an item.</w:t>
                </w:r>
              </w:p>
            </w:tc>
          </w:sdtContent>
        </w:sdt>
      </w:tr>
      <w:tr w:rsidR="00317DEB" w14:paraId="1E6AD99C" w14:textId="77777777" w:rsidTr="00317DEB">
        <w:tc>
          <w:tcPr>
            <w:tcW w:w="5395" w:type="dxa"/>
          </w:tcPr>
          <w:p w14:paraId="09C3292B" w14:textId="44C4CE15" w:rsidR="00317DEB" w:rsidRDefault="00684842" w:rsidP="00856704">
            <w:r>
              <w:t>3.</w:t>
            </w:r>
          </w:p>
        </w:tc>
        <w:sdt>
          <w:sdtPr>
            <w:id w:val="-1622604308"/>
            <w:placeholder>
              <w:docPart w:val="241D921F262D4088A6EDA82F4F71C3C2"/>
            </w:placeholder>
            <w:showingPlcHdr/>
            <w:dropDownList>
              <w:listItem w:value="Choose an item."/>
              <w:listItem w:displayText="Yes" w:value="Yes"/>
              <w:listItem w:displayText="No" w:value="No"/>
            </w:dropDownList>
          </w:sdtPr>
          <w:sdtContent>
            <w:tc>
              <w:tcPr>
                <w:tcW w:w="5395" w:type="dxa"/>
              </w:tcPr>
              <w:p w14:paraId="1F0F0621" w14:textId="3E7FA6BF" w:rsidR="00317DEB" w:rsidRDefault="008B4E99" w:rsidP="00856704">
                <w:r w:rsidRPr="00692783">
                  <w:rPr>
                    <w:rStyle w:val="PlaceholderText"/>
                  </w:rPr>
                  <w:t>Choose an item.</w:t>
                </w:r>
              </w:p>
            </w:tc>
          </w:sdtContent>
        </w:sdt>
      </w:tr>
      <w:tr w:rsidR="00684842" w14:paraId="1E620210" w14:textId="77777777" w:rsidTr="00317DEB">
        <w:tc>
          <w:tcPr>
            <w:tcW w:w="5395" w:type="dxa"/>
          </w:tcPr>
          <w:p w14:paraId="57EF2303" w14:textId="33C71BC8" w:rsidR="00684842" w:rsidRDefault="00684842" w:rsidP="00856704">
            <w:r>
              <w:t>4.</w:t>
            </w:r>
          </w:p>
        </w:tc>
        <w:sdt>
          <w:sdtPr>
            <w:id w:val="-1287811118"/>
            <w:placeholder>
              <w:docPart w:val="349C04421E0C46B2BBF679DCC9785241"/>
            </w:placeholder>
            <w:showingPlcHdr/>
            <w:dropDownList>
              <w:listItem w:value="Choose an item."/>
              <w:listItem w:displayText="Yes" w:value="Yes"/>
              <w:listItem w:displayText="No" w:value="No"/>
            </w:dropDownList>
          </w:sdtPr>
          <w:sdtContent>
            <w:tc>
              <w:tcPr>
                <w:tcW w:w="5395" w:type="dxa"/>
              </w:tcPr>
              <w:p w14:paraId="0C1F0DD3" w14:textId="6488E6B7" w:rsidR="00684842" w:rsidRDefault="008B4E99" w:rsidP="00856704">
                <w:r w:rsidRPr="00692783">
                  <w:rPr>
                    <w:rStyle w:val="PlaceholderText"/>
                  </w:rPr>
                  <w:t>Choose an item.</w:t>
                </w:r>
              </w:p>
            </w:tc>
          </w:sdtContent>
        </w:sdt>
      </w:tr>
      <w:tr w:rsidR="00684842" w14:paraId="648CF6A9" w14:textId="77777777" w:rsidTr="00317DEB">
        <w:tc>
          <w:tcPr>
            <w:tcW w:w="5395" w:type="dxa"/>
          </w:tcPr>
          <w:p w14:paraId="73E0B669" w14:textId="33855098" w:rsidR="00684842" w:rsidRDefault="00684842" w:rsidP="00856704">
            <w:r>
              <w:t>5.</w:t>
            </w:r>
          </w:p>
        </w:tc>
        <w:sdt>
          <w:sdtPr>
            <w:id w:val="-1494866452"/>
            <w:placeholder>
              <w:docPart w:val="EF8ADBB8025640E38A51676708121AB7"/>
            </w:placeholder>
            <w:showingPlcHdr/>
            <w:dropDownList>
              <w:listItem w:value="Choose an item."/>
              <w:listItem w:displayText="Yes" w:value="Yes"/>
              <w:listItem w:displayText="No" w:value="No"/>
            </w:dropDownList>
          </w:sdtPr>
          <w:sdtContent>
            <w:tc>
              <w:tcPr>
                <w:tcW w:w="5395" w:type="dxa"/>
              </w:tcPr>
              <w:p w14:paraId="0EC2DC60" w14:textId="1775281B" w:rsidR="00684842" w:rsidRDefault="008B4E99" w:rsidP="00856704">
                <w:r w:rsidRPr="00692783">
                  <w:rPr>
                    <w:rStyle w:val="PlaceholderText"/>
                  </w:rPr>
                  <w:t>Choose an item.</w:t>
                </w:r>
              </w:p>
            </w:tc>
          </w:sdtContent>
        </w:sdt>
      </w:tr>
      <w:tr w:rsidR="00B42CF7" w14:paraId="16DA3A40" w14:textId="77777777" w:rsidTr="00317DEB">
        <w:tc>
          <w:tcPr>
            <w:tcW w:w="5395" w:type="dxa"/>
          </w:tcPr>
          <w:p w14:paraId="127D3270" w14:textId="32D0C9E3" w:rsidR="00B42CF7" w:rsidRDefault="00B42CF7" w:rsidP="00856704">
            <w:r>
              <w:t>Add additional campuses as needed.</w:t>
            </w:r>
          </w:p>
        </w:tc>
        <w:tc>
          <w:tcPr>
            <w:tcW w:w="5395" w:type="dxa"/>
          </w:tcPr>
          <w:p w14:paraId="6804AFD4" w14:textId="77777777" w:rsidR="00B42CF7" w:rsidRDefault="00B42CF7" w:rsidP="00856704"/>
        </w:tc>
      </w:tr>
    </w:tbl>
    <w:p w14:paraId="73A215C0" w14:textId="0D99C75A" w:rsidR="000A4A01" w:rsidRDefault="00F23859" w:rsidP="00856704">
      <w:r>
        <w:br/>
      </w:r>
      <w:r>
        <w:br/>
      </w:r>
      <w:r>
        <w:br/>
      </w:r>
      <w:r>
        <w:br/>
      </w:r>
      <w:r>
        <w:br/>
      </w:r>
      <w:r>
        <w:br/>
      </w:r>
      <w:r>
        <w:br/>
      </w:r>
      <w:r>
        <w:br/>
      </w:r>
      <w:r>
        <w:br/>
      </w:r>
      <w:r>
        <w:br/>
      </w:r>
      <w:r>
        <w:br/>
      </w:r>
      <w:r>
        <w:br/>
      </w:r>
      <w:r>
        <w:br/>
      </w:r>
      <w:r>
        <w:br/>
      </w:r>
      <w:r>
        <w:br/>
      </w:r>
      <w:r>
        <w:br/>
      </w:r>
      <w:r>
        <w:br/>
      </w:r>
      <w:r>
        <w:br/>
      </w:r>
      <w:r>
        <w:br/>
      </w:r>
      <w:r>
        <w:br/>
      </w:r>
    </w:p>
    <w:p w14:paraId="3C6B08DD" w14:textId="25251F1F" w:rsidR="00B33DA1" w:rsidRPr="007B36CE" w:rsidRDefault="00276383" w:rsidP="007B36CE">
      <w:pPr>
        <w:pStyle w:val="Heading1"/>
        <w:rPr>
          <w:rFonts w:asciiTheme="minorHAnsi" w:hAnsiTheme="minorHAnsi"/>
          <w:sz w:val="36"/>
          <w:szCs w:val="36"/>
        </w:rPr>
      </w:pPr>
      <w:bookmarkStart w:id="60" w:name="_Toc237713078"/>
      <w:bookmarkStart w:id="61" w:name="_Toc237713124"/>
      <w:bookmarkStart w:id="62" w:name="_Toc237956293"/>
      <w:r>
        <w:rPr>
          <w:rFonts w:asciiTheme="minorHAnsi" w:hAnsiTheme="minorHAnsi"/>
          <w:sz w:val="36"/>
          <w:szCs w:val="36"/>
        </w:rPr>
        <w:lastRenderedPageBreak/>
        <w:t xml:space="preserve">Teacher Observation </w:t>
      </w:r>
      <w:r w:rsidR="00E26A5F">
        <w:rPr>
          <w:rFonts w:asciiTheme="minorHAnsi" w:hAnsiTheme="minorHAnsi"/>
          <w:sz w:val="36"/>
          <w:szCs w:val="36"/>
        </w:rPr>
        <w:t>Tab</w:t>
      </w:r>
      <w:bookmarkEnd w:id="60"/>
      <w:bookmarkEnd w:id="61"/>
      <w:bookmarkEnd w:id="62"/>
    </w:p>
    <w:p w14:paraId="713FEA16" w14:textId="77777777" w:rsidR="00B33DA1" w:rsidRPr="00CC108A" w:rsidRDefault="00B33DA1" w:rsidP="00B33DA1">
      <w:pPr>
        <w:pStyle w:val="Subtitle"/>
        <w:spacing w:before="240"/>
        <w:rPr>
          <w:color w:val="auto"/>
        </w:rPr>
      </w:pPr>
      <w:r w:rsidRPr="00CC108A">
        <w:rPr>
          <w:b/>
          <w:bCs/>
          <w:color w:val="FFFFFF" w:themeColor="background1"/>
          <w:bdr w:val="single" w:sz="4" w:space="0" w:color="015692"/>
          <w:shd w:val="clear" w:color="auto" w:fill="015692"/>
        </w:rPr>
        <w:t xml:space="preserve"> Tab Context </w:t>
      </w:r>
      <w:r w:rsidRPr="00CC108A">
        <w:rPr>
          <w:color w:val="auto"/>
        </w:rPr>
        <w:t xml:space="preserve"> </w:t>
      </w:r>
    </w:p>
    <w:p w14:paraId="524FEF57" w14:textId="09BDF769" w:rsidR="00C53086" w:rsidRDefault="00C53086" w:rsidP="00FA16A8">
      <w:pPr>
        <w:pStyle w:val="Subtitle"/>
        <w:spacing w:line="240" w:lineRule="auto"/>
      </w:pPr>
      <w:r w:rsidRPr="00C53086">
        <w:t>This section documents the district’s teacher appraisal system, including observation rubrics, appraiser certification and calibration processes, observation data analysis, correlation of teacher observation and student growth data, and observation scheduling requirements. Districts should demonstrate how observation data are collected, validated, monitored for reliability, and used to support teacher effectiveness and designation decisions.</w:t>
      </w:r>
    </w:p>
    <w:p w14:paraId="56C4E1CB" w14:textId="48B9F4AF" w:rsidR="007E00D7" w:rsidRDefault="00B33DA1" w:rsidP="005F4515">
      <w:pPr>
        <w:pStyle w:val="Subtitle"/>
      </w:pPr>
      <w:r w:rsidRPr="00CC108A">
        <w:rPr>
          <w:b/>
          <w:bCs/>
          <w:color w:val="015692"/>
        </w:rPr>
        <w:t>Best Practice:</w:t>
      </w:r>
      <w:r w:rsidRPr="00CC108A">
        <w:rPr>
          <w:color w:val="015692"/>
        </w:rPr>
        <w:t xml:space="preserve"> </w:t>
      </w:r>
      <w:r w:rsidRPr="00CC108A">
        <w:t>Use the hover notes and linked resources in the workbook for guidance on naming conventions and scoring criteria. Only complete the sections that apply to your district’s system.</w:t>
      </w:r>
    </w:p>
    <w:p w14:paraId="049D6593" w14:textId="77777777" w:rsidR="007E00D7" w:rsidRDefault="007E00D7" w:rsidP="007E00D7"/>
    <w:p w14:paraId="4E9890DF" w14:textId="12734722" w:rsidR="007E00D7" w:rsidRDefault="00017999" w:rsidP="00440E0B">
      <w:pPr>
        <w:shd w:val="clear" w:color="auto" w:fill="FFFFFF" w:themeFill="background1"/>
        <w:rPr>
          <w:b/>
          <w:bCs/>
          <w:color w:val="008482" w:themeColor="accent2"/>
          <w:sz w:val="24"/>
          <w:szCs w:val="24"/>
        </w:rPr>
      </w:pPr>
      <w:bookmarkStart w:id="63" w:name="_Toc237956294"/>
      <w:r w:rsidRPr="008B4E99">
        <w:rPr>
          <w:rStyle w:val="Heading2Char"/>
        </w:rPr>
        <w:t>Observation Rubric</w:t>
      </w:r>
      <w:bookmarkEnd w:id="63"/>
      <w:r w:rsidRPr="00116002">
        <w:rPr>
          <w:b/>
          <w:bCs/>
          <w:color w:val="008482" w:themeColor="accent2"/>
          <w:sz w:val="24"/>
          <w:szCs w:val="24"/>
        </w:rPr>
        <w:t xml:space="preserve"> </w:t>
      </w:r>
      <w:r w:rsidR="00865C08" w:rsidRPr="00116002">
        <w:rPr>
          <w:b/>
          <w:bCs/>
          <w:color w:val="008482" w:themeColor="accent2"/>
          <w:sz w:val="24"/>
          <w:szCs w:val="24"/>
        </w:rPr>
        <w:br/>
      </w:r>
      <w:r w:rsidR="00865C08" w:rsidRPr="008B4E99">
        <w:rPr>
          <w:rStyle w:val="Heading3Char"/>
        </w:rPr>
        <w:t>Part A: Teacher Observation</w:t>
      </w:r>
      <w:r w:rsidR="00865C08" w:rsidRPr="00116002">
        <w:rPr>
          <w:b/>
          <w:bCs/>
          <w:color w:val="008482" w:themeColor="accent2"/>
          <w:sz w:val="24"/>
          <w:szCs w:val="24"/>
        </w:rPr>
        <w:t xml:space="preserve"> Rubric </w:t>
      </w:r>
    </w:p>
    <w:p w14:paraId="1438A10C" w14:textId="77777777" w:rsidR="00F90466" w:rsidRPr="00116002" w:rsidRDefault="00F90466" w:rsidP="00440E0B">
      <w:pPr>
        <w:shd w:val="clear" w:color="auto" w:fill="FFFFFF" w:themeFill="background1"/>
        <w:rPr>
          <w:b/>
          <w:bCs/>
          <w:color w:val="008482" w:themeColor="accent2"/>
          <w:sz w:val="24"/>
          <w:szCs w:val="24"/>
        </w:rPr>
      </w:pPr>
    </w:p>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212C50" w14:paraId="69F5C72A" w14:textId="77777777" w:rsidTr="00ED59E8">
        <w:tc>
          <w:tcPr>
            <w:tcW w:w="5395" w:type="dxa"/>
          </w:tcPr>
          <w:p w14:paraId="6572C3BB" w14:textId="57A2CEE6" w:rsidR="00212C50" w:rsidRPr="00212C50" w:rsidRDefault="00212C50" w:rsidP="00017EC0">
            <w:pPr>
              <w:pStyle w:val="ListParagraph"/>
              <w:numPr>
                <w:ilvl w:val="0"/>
                <w:numId w:val="31"/>
              </w:numPr>
              <w:rPr>
                <w:b/>
                <w:bCs/>
                <w:color w:val="F16038" w:themeColor="accent3"/>
                <w:sz w:val="28"/>
                <w:szCs w:val="28"/>
              </w:rPr>
            </w:pPr>
            <w:r w:rsidRPr="00CC108A">
              <w:t>Which teacher observation appraisal rubric does the district use to measure teacher effectiveness? (Select from drop-down)</w:t>
            </w:r>
            <w:r>
              <w:t xml:space="preserve"> </w:t>
            </w:r>
          </w:p>
        </w:tc>
        <w:sdt>
          <w:sdtPr>
            <w:rPr>
              <w:b/>
              <w:bCs/>
              <w:color w:val="F16038" w:themeColor="accent3"/>
              <w:sz w:val="28"/>
              <w:szCs w:val="28"/>
            </w:rPr>
            <w:id w:val="996841111"/>
            <w:placeholder>
              <w:docPart w:val="173A8BE081A54D0BB4D1E9E8EDE8AC88"/>
            </w:placeholder>
            <w:showingPlcHdr/>
            <w:dropDownList>
              <w:listItem w:value="Choose an item."/>
              <w:listItem w:displayText="T-TESS" w:value="T-TESS"/>
              <w:listItem w:displayText="Marzano" w:value="Marzano"/>
              <w:listItem w:displayText="Danielson" w:value="Danielson"/>
              <w:listItem w:displayText="NIET TAP" w:value="NIET TAP"/>
              <w:listItem w:displayText="District-created rubric/ other" w:value="District-created rubric/ other"/>
            </w:dropDownList>
          </w:sdtPr>
          <w:sdtContent>
            <w:tc>
              <w:tcPr>
                <w:tcW w:w="5395" w:type="dxa"/>
              </w:tcPr>
              <w:p w14:paraId="7ECBC29C" w14:textId="3B6201A0" w:rsidR="00212C50" w:rsidRDefault="00FD74C8" w:rsidP="007E00D7">
                <w:pPr>
                  <w:rPr>
                    <w:b/>
                    <w:bCs/>
                    <w:color w:val="F16038" w:themeColor="accent3"/>
                    <w:sz w:val="28"/>
                    <w:szCs w:val="28"/>
                  </w:rPr>
                </w:pPr>
                <w:r w:rsidRPr="0000495B">
                  <w:rPr>
                    <w:rStyle w:val="PlaceholderText"/>
                  </w:rPr>
                  <w:t>Choose an item.</w:t>
                </w:r>
              </w:p>
            </w:tc>
          </w:sdtContent>
        </w:sdt>
      </w:tr>
      <w:tr w:rsidR="003104F2" w14:paraId="68C6CEAA" w14:textId="77777777" w:rsidTr="00ED59E8">
        <w:tc>
          <w:tcPr>
            <w:tcW w:w="5395" w:type="dxa"/>
          </w:tcPr>
          <w:p w14:paraId="579B5DD1" w14:textId="0A414A3D" w:rsidR="003104F2" w:rsidRPr="00CC108A" w:rsidRDefault="003104F2" w:rsidP="00017EC0">
            <w:pPr>
              <w:pStyle w:val="ListParagraph"/>
              <w:numPr>
                <w:ilvl w:val="0"/>
                <w:numId w:val="31"/>
              </w:numPr>
            </w:pPr>
            <w:r>
              <w:t>If</w:t>
            </w:r>
            <w:r w:rsidR="00101AE2">
              <w:t xml:space="preserve"> selected District-created rubric/ other</w:t>
            </w:r>
            <w:r w:rsidR="00A332BF">
              <w:t>-</w:t>
            </w:r>
            <w:r w:rsidR="00101AE2">
              <w:t xml:space="preserve"> </w:t>
            </w:r>
            <w:r w:rsidR="00A658B2">
              <w:br/>
            </w:r>
            <w:r w:rsidR="00A658B2" w:rsidRPr="00A658B2">
              <w:t>Districts are required to upload their district-created rubric and completed </w:t>
            </w:r>
            <w:hyperlink r:id="rId20" w:tgtFrame="_blank" w:history="1">
              <w:r w:rsidR="00A658B2" w:rsidRPr="00A658B2">
                <w:rPr>
                  <w:rStyle w:val="Hyperlink"/>
                </w:rPr>
                <w:t>district-created rubric crosswalk</w:t>
              </w:r>
            </w:hyperlink>
            <w:r w:rsidR="00A658B2" w:rsidRPr="00A658B2">
              <w:t> as part of their application submission to indicate how their locally created rubric aligns to all dimensions of T-TESS and includes a proficiency marker.</w:t>
            </w:r>
          </w:p>
        </w:tc>
        <w:tc>
          <w:tcPr>
            <w:tcW w:w="5395" w:type="dxa"/>
          </w:tcPr>
          <w:p w14:paraId="7E6AF85C" w14:textId="3021F751" w:rsidR="003104F2" w:rsidRDefault="003104F2" w:rsidP="007E00D7">
            <w:pPr>
              <w:rPr>
                <w:b/>
                <w:bCs/>
                <w:color w:val="F16038" w:themeColor="accent3"/>
                <w:sz w:val="28"/>
                <w:szCs w:val="28"/>
              </w:rPr>
            </w:pPr>
          </w:p>
        </w:tc>
      </w:tr>
      <w:tr w:rsidR="00194F11" w14:paraId="78843D9E" w14:textId="77777777" w:rsidTr="00ED59E8">
        <w:tc>
          <w:tcPr>
            <w:tcW w:w="5395" w:type="dxa"/>
          </w:tcPr>
          <w:p w14:paraId="4D44A013" w14:textId="60C137E2" w:rsidR="00194F11" w:rsidRPr="00A43B11" w:rsidRDefault="0086636D" w:rsidP="3AD2E600">
            <w:pPr>
              <w:numPr>
                <w:ilvl w:val="0"/>
                <w:numId w:val="31"/>
              </w:numPr>
              <w:shd w:val="clear" w:color="auto" w:fill="FFFFFF" w:themeFill="background1"/>
              <w:spacing w:before="100" w:beforeAutospacing="1" w:after="100" w:afterAutospacing="1"/>
              <w:rPr>
                <w:rFonts w:ascii="Aptos Body" w:eastAsia="Times New Roman" w:hAnsi="Aptos Body" w:cs="Open Sans"/>
                <w:color w:val="242424"/>
              </w:rPr>
            </w:pPr>
            <w:r w:rsidRPr="00A43B11">
              <w:rPr>
                <w:rFonts w:ascii="Aptos Body" w:eastAsia="Times New Roman" w:hAnsi="Aptos Body" w:cs="Open Sans"/>
                <w:color w:val="242424"/>
              </w:rPr>
              <w:t xml:space="preserve">Please upload </w:t>
            </w:r>
            <w:r w:rsidR="28B8FCC1" w:rsidRPr="0E43C93B">
              <w:rPr>
                <w:rFonts w:ascii="Aptos Body" w:eastAsia="Times New Roman" w:hAnsi="Aptos Body" w:cs="Open Sans"/>
                <w:color w:val="242424"/>
              </w:rPr>
              <w:t>your</w:t>
            </w:r>
            <w:r w:rsidRPr="3AD2E600">
              <w:rPr>
                <w:rFonts w:ascii="Aptos Body" w:eastAsia="Times New Roman" w:hAnsi="Aptos Body" w:cs="Open Sans"/>
                <w:color w:val="242424"/>
              </w:rPr>
              <w:t xml:space="preserve"> </w:t>
            </w:r>
            <w:r w:rsidRPr="00A43B11">
              <w:rPr>
                <w:rFonts w:ascii="Aptos Body" w:eastAsia="Times New Roman" w:hAnsi="Aptos Body" w:cs="Open Sans"/>
                <w:color w:val="242424"/>
              </w:rPr>
              <w:t>district created rubric file.</w:t>
            </w:r>
          </w:p>
        </w:tc>
        <w:tc>
          <w:tcPr>
            <w:tcW w:w="5395" w:type="dxa"/>
          </w:tcPr>
          <w:p w14:paraId="5CBDCD92" w14:textId="77777777" w:rsidR="00194F11" w:rsidRDefault="00194F11" w:rsidP="007E00D7">
            <w:pPr>
              <w:rPr>
                <w:b/>
                <w:bCs/>
                <w:color w:val="F16038" w:themeColor="accent3"/>
                <w:sz w:val="28"/>
                <w:szCs w:val="28"/>
              </w:rPr>
            </w:pPr>
          </w:p>
        </w:tc>
      </w:tr>
      <w:tr w:rsidR="000C05BE" w14:paraId="73EFDAA2" w14:textId="77777777" w:rsidTr="00ED59E8">
        <w:tc>
          <w:tcPr>
            <w:tcW w:w="5395" w:type="dxa"/>
          </w:tcPr>
          <w:p w14:paraId="4B013818" w14:textId="6B5FD699" w:rsidR="000C05BE" w:rsidRPr="00A43B11" w:rsidRDefault="00A43B11" w:rsidP="00A43B11">
            <w:pPr>
              <w:numPr>
                <w:ilvl w:val="0"/>
                <w:numId w:val="31"/>
              </w:numPr>
              <w:shd w:val="clear" w:color="auto" w:fill="FFFFFF"/>
              <w:spacing w:before="100" w:beforeAutospacing="1" w:after="100" w:afterAutospacing="1"/>
              <w:rPr>
                <w:rFonts w:asciiTheme="majorHAnsi" w:eastAsia="Times New Roman" w:hAnsiTheme="majorHAnsi" w:cs="Open Sans"/>
                <w:color w:val="242424"/>
              </w:rPr>
            </w:pPr>
            <w:r w:rsidRPr="00A43B11">
              <w:rPr>
                <w:rFonts w:asciiTheme="majorHAnsi" w:eastAsia="Times New Roman" w:hAnsiTheme="majorHAnsi" w:cs="Open Sans"/>
                <w:color w:val="242424"/>
              </w:rPr>
              <w:t>Please upload your completed district-created rubric crosswalk file.</w:t>
            </w:r>
          </w:p>
        </w:tc>
        <w:tc>
          <w:tcPr>
            <w:tcW w:w="5395" w:type="dxa"/>
          </w:tcPr>
          <w:p w14:paraId="08D1CE9C" w14:textId="77777777" w:rsidR="000C05BE" w:rsidRDefault="000C05BE" w:rsidP="007E00D7">
            <w:pPr>
              <w:rPr>
                <w:b/>
                <w:bCs/>
                <w:color w:val="F16038" w:themeColor="accent3"/>
                <w:sz w:val="28"/>
                <w:szCs w:val="28"/>
              </w:rPr>
            </w:pPr>
          </w:p>
        </w:tc>
      </w:tr>
    </w:tbl>
    <w:p w14:paraId="1AC42E71" w14:textId="77777777" w:rsidR="006E3BE0" w:rsidRDefault="006E3BE0" w:rsidP="007E00D7">
      <w:pPr>
        <w:rPr>
          <w:b/>
          <w:bCs/>
          <w:color w:val="F16038" w:themeColor="accent3"/>
          <w:sz w:val="28"/>
          <w:szCs w:val="28"/>
        </w:rPr>
      </w:pPr>
    </w:p>
    <w:p w14:paraId="131E490B" w14:textId="6F0579B3" w:rsidR="006E3BE0" w:rsidRDefault="00D71E10" w:rsidP="007E00D7">
      <w:pPr>
        <w:rPr>
          <w:b/>
          <w:bCs/>
          <w:color w:val="008482" w:themeColor="accent2"/>
          <w:sz w:val="24"/>
          <w:szCs w:val="24"/>
          <w:lang w:val="fr-FR"/>
        </w:rPr>
      </w:pPr>
      <w:bookmarkStart w:id="64" w:name="_Toc237956295"/>
      <w:r w:rsidRPr="008B4E99">
        <w:rPr>
          <w:rStyle w:val="Heading2Char"/>
          <w:lang w:val="fr-FR"/>
        </w:rPr>
        <w:t>General Questions</w:t>
      </w:r>
      <w:bookmarkEnd w:id="64"/>
      <w:r w:rsidRPr="00116002">
        <w:rPr>
          <w:b/>
          <w:bCs/>
          <w:color w:val="008482" w:themeColor="accent2"/>
          <w:sz w:val="24"/>
          <w:szCs w:val="24"/>
          <w:lang w:val="fr-FR"/>
        </w:rPr>
        <w:br/>
      </w:r>
      <w:r w:rsidRPr="008B4E99">
        <w:rPr>
          <w:rStyle w:val="Heading3Char"/>
          <w:lang w:val="fr-FR"/>
        </w:rPr>
        <w:t xml:space="preserve">Part </w:t>
      </w:r>
      <w:r w:rsidR="007F3DAC" w:rsidRPr="008B4E99">
        <w:rPr>
          <w:rStyle w:val="Heading3Char"/>
          <w:lang w:val="fr-FR"/>
        </w:rPr>
        <w:t>B :</w:t>
      </w:r>
      <w:r w:rsidRPr="008B4E99">
        <w:rPr>
          <w:rStyle w:val="Heading3Char"/>
          <w:lang w:val="fr-FR"/>
        </w:rPr>
        <w:t xml:space="preserve"> </w:t>
      </w:r>
      <w:proofErr w:type="spellStart"/>
      <w:r w:rsidRPr="008B4E99">
        <w:rPr>
          <w:rStyle w:val="Heading3Char"/>
          <w:lang w:val="fr-FR"/>
        </w:rPr>
        <w:t>Appraiser</w:t>
      </w:r>
      <w:proofErr w:type="spellEnd"/>
      <w:r w:rsidRPr="008B4E99">
        <w:rPr>
          <w:rStyle w:val="Heading3Char"/>
          <w:lang w:val="fr-FR"/>
        </w:rPr>
        <w:t xml:space="preserve"> Certification </w:t>
      </w:r>
    </w:p>
    <w:p w14:paraId="4E5BCC1A" w14:textId="77777777" w:rsidR="007F64A0" w:rsidRPr="00116002" w:rsidRDefault="007F64A0" w:rsidP="007E00D7">
      <w:pPr>
        <w:rPr>
          <w:b/>
          <w:bCs/>
          <w:color w:val="008482" w:themeColor="accent2"/>
          <w:sz w:val="24"/>
          <w:szCs w:val="24"/>
          <w:lang w:val="fr-FR"/>
        </w:rPr>
      </w:pPr>
    </w:p>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680B32" w:rsidRPr="00680B32" w14:paraId="6A3C2383" w14:textId="77777777" w:rsidTr="00ED59E8">
        <w:tc>
          <w:tcPr>
            <w:tcW w:w="5395" w:type="dxa"/>
          </w:tcPr>
          <w:p w14:paraId="5AD27D8A" w14:textId="12B2BCA5" w:rsidR="00680B32" w:rsidRPr="00680B32" w:rsidRDefault="00680B32" w:rsidP="00017EC0">
            <w:pPr>
              <w:pStyle w:val="ListParagraph"/>
              <w:numPr>
                <w:ilvl w:val="0"/>
                <w:numId w:val="32"/>
              </w:numPr>
              <w:rPr>
                <w:sz w:val="28"/>
                <w:szCs w:val="28"/>
              </w:rPr>
            </w:pPr>
            <w:r w:rsidRPr="00CC108A">
              <w:t>Does the district have a process to ensure that appraisers recertify every three years in compliance with §150.1012?</w:t>
            </w:r>
            <w:r w:rsidR="00103444">
              <w:t xml:space="preserve"> </w:t>
            </w:r>
            <w:r w:rsidR="00103444" w:rsidRPr="00CC108A">
              <w:t xml:space="preserve"> </w:t>
            </w:r>
            <w:r w:rsidR="00270AC1" w:rsidRPr="00CC108A">
              <w:t>(Select from drop-down)</w:t>
            </w:r>
          </w:p>
        </w:tc>
        <w:tc>
          <w:tcPr>
            <w:tcW w:w="5395" w:type="dxa"/>
          </w:tcPr>
          <w:p w14:paraId="5826F970" w14:textId="31E1421E" w:rsidR="00680B32" w:rsidRPr="00680B32" w:rsidRDefault="000A0FC7" w:rsidP="007E00D7">
            <w:pPr>
              <w:rPr>
                <w:sz w:val="28"/>
                <w:szCs w:val="28"/>
              </w:rPr>
            </w:pPr>
            <w:r>
              <w:rPr>
                <w:sz w:val="28"/>
                <w:szCs w:val="28"/>
              </w:rPr>
              <w:br/>
            </w:r>
            <w:sdt>
              <w:sdtPr>
                <w:id w:val="-1435592699"/>
                <w:placeholder>
                  <w:docPart w:val="71173C1B71A948B89BA81EFBE2DA0645"/>
                </w:placeholder>
                <w:showingPlcHdr/>
                <w:dropDownList>
                  <w:listItem w:value="Choose an item."/>
                  <w:listItem w:displayText="Yes" w:value="Yes"/>
                  <w:listItem w:displayText="No" w:value="No"/>
                </w:dropDownList>
              </w:sdtPr>
              <w:sdtContent>
                <w:r w:rsidRPr="00CC108A">
                  <w:rPr>
                    <w:rStyle w:val="PlaceholderText"/>
                  </w:rPr>
                  <w:t>Choose an item.</w:t>
                </w:r>
              </w:sdtContent>
            </w:sdt>
          </w:p>
        </w:tc>
      </w:tr>
      <w:tr w:rsidR="00680B32" w:rsidRPr="00680B32" w14:paraId="23B249AE" w14:textId="77777777" w:rsidTr="00ED59E8">
        <w:tc>
          <w:tcPr>
            <w:tcW w:w="5395" w:type="dxa"/>
          </w:tcPr>
          <w:p w14:paraId="4213D582" w14:textId="77777777" w:rsidR="000A0FC7" w:rsidRPr="00CC108A" w:rsidRDefault="000A0FC7" w:rsidP="00017EC0">
            <w:pPr>
              <w:pStyle w:val="ListParagraph"/>
              <w:numPr>
                <w:ilvl w:val="0"/>
                <w:numId w:val="32"/>
              </w:numPr>
            </w:pPr>
            <w:r w:rsidRPr="00CC108A">
              <w:t>What initial certification process is required for teacher appraisers?</w:t>
            </w:r>
          </w:p>
          <w:p w14:paraId="202B5306" w14:textId="77777777" w:rsidR="00680B32" w:rsidRPr="000A0FC7" w:rsidRDefault="00680B32" w:rsidP="000A0FC7">
            <w:pPr>
              <w:pStyle w:val="ListParagraph"/>
              <w:rPr>
                <w:sz w:val="28"/>
                <w:szCs w:val="28"/>
              </w:rPr>
            </w:pPr>
          </w:p>
        </w:tc>
        <w:tc>
          <w:tcPr>
            <w:tcW w:w="5395" w:type="dxa"/>
          </w:tcPr>
          <w:p w14:paraId="391CDF60" w14:textId="77777777" w:rsidR="00680B32" w:rsidRPr="00680B32" w:rsidRDefault="00680B32" w:rsidP="007E00D7">
            <w:pPr>
              <w:rPr>
                <w:sz w:val="28"/>
                <w:szCs w:val="28"/>
              </w:rPr>
            </w:pPr>
          </w:p>
        </w:tc>
      </w:tr>
      <w:tr w:rsidR="00680B32" w:rsidRPr="00680B32" w14:paraId="18EA1D25" w14:textId="77777777" w:rsidTr="00ED59E8">
        <w:tc>
          <w:tcPr>
            <w:tcW w:w="5395" w:type="dxa"/>
          </w:tcPr>
          <w:p w14:paraId="09C16FF5" w14:textId="4154620B" w:rsidR="00680B32" w:rsidRPr="000A0FC7" w:rsidRDefault="000A0FC7" w:rsidP="00017EC0">
            <w:pPr>
              <w:pStyle w:val="ListParagraph"/>
              <w:numPr>
                <w:ilvl w:val="0"/>
                <w:numId w:val="32"/>
              </w:numPr>
              <w:rPr>
                <w:sz w:val="28"/>
                <w:szCs w:val="28"/>
              </w:rPr>
            </w:pPr>
            <w:r w:rsidRPr="00CC108A">
              <w:t>Does appraiser certification require a calibration component</w:t>
            </w:r>
            <w:r w:rsidR="00033D91">
              <w:t xml:space="preserve">? </w:t>
            </w:r>
            <w:r w:rsidR="00033D91" w:rsidRPr="00CC108A">
              <w:t>(Select from drop-down)</w:t>
            </w:r>
          </w:p>
        </w:tc>
        <w:tc>
          <w:tcPr>
            <w:tcW w:w="5395" w:type="dxa"/>
          </w:tcPr>
          <w:p w14:paraId="5CF0B204" w14:textId="7F127D37" w:rsidR="00680B32" w:rsidRPr="00680B32" w:rsidRDefault="00000000" w:rsidP="007E00D7">
            <w:pPr>
              <w:rPr>
                <w:sz w:val="28"/>
                <w:szCs w:val="28"/>
              </w:rPr>
            </w:pPr>
            <w:sdt>
              <w:sdtPr>
                <w:id w:val="846439731"/>
                <w:placeholder>
                  <w:docPart w:val="235EE84AEC24466D9D874B6371053626"/>
                </w:placeholder>
                <w:showingPlcHdr/>
                <w:dropDownList>
                  <w:listItem w:value="Choose an item."/>
                  <w:listItem w:displayText="Yes" w:value="Yes"/>
                  <w:listItem w:displayText="No" w:value="No"/>
                </w:dropDownList>
              </w:sdtPr>
              <w:sdtContent>
                <w:r w:rsidR="000A0FC7" w:rsidRPr="00CC108A">
                  <w:rPr>
                    <w:rStyle w:val="PlaceholderText"/>
                  </w:rPr>
                  <w:t>Choose an item.</w:t>
                </w:r>
              </w:sdtContent>
            </w:sdt>
          </w:p>
        </w:tc>
      </w:tr>
    </w:tbl>
    <w:p w14:paraId="28D4413F" w14:textId="77777777" w:rsidR="002A3BDF" w:rsidRDefault="002A3BDF" w:rsidP="00116002">
      <w:pPr>
        <w:rPr>
          <w:b/>
          <w:bCs/>
          <w:color w:val="008482" w:themeColor="accent2"/>
          <w:sz w:val="24"/>
          <w:szCs w:val="24"/>
        </w:rPr>
      </w:pPr>
    </w:p>
    <w:p w14:paraId="005DB937" w14:textId="77777777" w:rsidR="002A3BDF" w:rsidRDefault="002A3BDF" w:rsidP="00116002">
      <w:pPr>
        <w:rPr>
          <w:b/>
          <w:bCs/>
          <w:color w:val="008482" w:themeColor="accent2"/>
          <w:sz w:val="24"/>
          <w:szCs w:val="24"/>
        </w:rPr>
      </w:pPr>
    </w:p>
    <w:p w14:paraId="7F59951A" w14:textId="77777777" w:rsidR="009A4193" w:rsidRDefault="009A4193" w:rsidP="00116002">
      <w:pPr>
        <w:rPr>
          <w:b/>
          <w:bCs/>
          <w:color w:val="008482" w:themeColor="accent2"/>
          <w:sz w:val="24"/>
          <w:szCs w:val="24"/>
        </w:rPr>
      </w:pPr>
    </w:p>
    <w:p w14:paraId="2081ABBD" w14:textId="71D7D6F0" w:rsidR="00116002" w:rsidRDefault="00116002" w:rsidP="00116002">
      <w:pPr>
        <w:rPr>
          <w:b/>
          <w:bCs/>
          <w:color w:val="008482" w:themeColor="accent2"/>
          <w:sz w:val="24"/>
          <w:szCs w:val="24"/>
        </w:rPr>
      </w:pPr>
      <w:bookmarkStart w:id="65" w:name="_Toc237956296"/>
      <w:r w:rsidRPr="008B4E99">
        <w:rPr>
          <w:rStyle w:val="Heading2Char"/>
        </w:rPr>
        <w:lastRenderedPageBreak/>
        <w:t>Reliability</w:t>
      </w:r>
      <w:bookmarkEnd w:id="65"/>
      <w:r w:rsidRPr="008B4E99">
        <w:rPr>
          <w:rStyle w:val="Heading2Char"/>
        </w:rPr>
        <w:t xml:space="preserve"> </w:t>
      </w:r>
      <w:r w:rsidRPr="000821D0">
        <w:rPr>
          <w:b/>
          <w:bCs/>
          <w:color w:val="008482" w:themeColor="accent2"/>
          <w:sz w:val="24"/>
          <w:szCs w:val="24"/>
        </w:rPr>
        <w:br/>
      </w:r>
      <w:r w:rsidRPr="008B4E99">
        <w:rPr>
          <w:rStyle w:val="Heading3Char"/>
        </w:rPr>
        <w:t>Part C: Re</w:t>
      </w:r>
      <w:r w:rsidR="00C62D48" w:rsidRPr="008B4E99">
        <w:rPr>
          <w:rStyle w:val="Heading3Char"/>
        </w:rPr>
        <w:t>liability of Teacher Observations within and among campuses</w:t>
      </w:r>
      <w:r w:rsidRPr="000821D0">
        <w:rPr>
          <w:b/>
          <w:bCs/>
          <w:color w:val="008482" w:themeColor="accent2"/>
          <w:sz w:val="24"/>
          <w:szCs w:val="24"/>
        </w:rPr>
        <w:t xml:space="preserve"> </w:t>
      </w:r>
    </w:p>
    <w:p w14:paraId="45516BE3" w14:textId="77777777" w:rsidR="00F90466" w:rsidRPr="000821D0" w:rsidRDefault="00F90466" w:rsidP="00116002">
      <w:pPr>
        <w:rPr>
          <w:b/>
          <w:bCs/>
          <w:color w:val="008482" w:themeColor="accent2"/>
          <w:sz w:val="24"/>
          <w:szCs w:val="24"/>
        </w:rPr>
      </w:pPr>
    </w:p>
    <w:tbl>
      <w:tblPr>
        <w:tblStyle w:val="TableGrid"/>
        <w:tblW w:w="0" w:type="auto"/>
        <w:tblLook w:val="04A0" w:firstRow="1" w:lastRow="0" w:firstColumn="1" w:lastColumn="0" w:noHBand="0" w:noVBand="1"/>
      </w:tblPr>
      <w:tblGrid>
        <w:gridCol w:w="5395"/>
        <w:gridCol w:w="5395"/>
      </w:tblGrid>
      <w:tr w:rsidR="002A3BDF" w14:paraId="492C6BAC" w14:textId="77777777" w:rsidTr="00ED59E8">
        <w:tc>
          <w:tcPr>
            <w:tcW w:w="5395" w:type="dxa"/>
            <w:tcBorders>
              <w:top w:val="single" w:sz="4" w:space="0" w:color="008482" w:themeColor="accent2"/>
              <w:left w:val="single" w:sz="4" w:space="0" w:color="008482" w:themeColor="accent2"/>
              <w:bottom w:val="single" w:sz="4" w:space="0" w:color="008482" w:themeColor="accent2"/>
              <w:right w:val="single" w:sz="4" w:space="0" w:color="008482" w:themeColor="accent2"/>
            </w:tcBorders>
          </w:tcPr>
          <w:p w14:paraId="60240575" w14:textId="720B4B77" w:rsidR="002A3BDF" w:rsidRPr="002A3BDF" w:rsidRDefault="002A3BDF" w:rsidP="00017EC0">
            <w:pPr>
              <w:pStyle w:val="ListParagraph"/>
              <w:numPr>
                <w:ilvl w:val="0"/>
                <w:numId w:val="33"/>
              </w:numPr>
            </w:pPr>
            <w:r w:rsidRPr="00CC108A">
              <w:t>Are appraisers required to norm on scoring using the district's teacher observation rubric annually, either by conducting an in-person observation or video scoring</w:t>
            </w:r>
            <w:r w:rsidR="007F3DAC" w:rsidRPr="00CC108A">
              <w:t>?</w:t>
            </w:r>
            <w:r w:rsidR="007F3DAC">
              <w:t xml:space="preserve"> </w:t>
            </w:r>
            <w:r w:rsidR="00033D91" w:rsidRPr="00CC108A">
              <w:t>(Select from drop-down)</w:t>
            </w:r>
          </w:p>
        </w:tc>
        <w:tc>
          <w:tcPr>
            <w:tcW w:w="5395" w:type="dxa"/>
            <w:tcBorders>
              <w:left w:val="single" w:sz="4" w:space="0" w:color="008482" w:themeColor="accent2"/>
            </w:tcBorders>
          </w:tcPr>
          <w:p w14:paraId="60F24420" w14:textId="01D68BEE" w:rsidR="002A3BDF" w:rsidRPr="002A3BDF" w:rsidRDefault="002A3BDF" w:rsidP="007E00D7">
            <w:r>
              <w:br/>
            </w:r>
            <w:sdt>
              <w:sdtPr>
                <w:id w:val="469721294"/>
                <w:placeholder>
                  <w:docPart w:val="8237219BE6A941E885941DDF2EFB4DDF"/>
                </w:placeholder>
                <w:showingPlcHdr/>
                <w:dropDownList>
                  <w:listItem w:value="Choose an item."/>
                  <w:listItem w:displayText="Yes" w:value="Yes"/>
                  <w:listItem w:displayText="No" w:value="No"/>
                </w:dropDownList>
              </w:sdtPr>
              <w:sdtContent>
                <w:r w:rsidRPr="00CC108A">
                  <w:rPr>
                    <w:rStyle w:val="PlaceholderText"/>
                  </w:rPr>
                  <w:t>Choose an item.</w:t>
                </w:r>
              </w:sdtContent>
            </w:sdt>
          </w:p>
        </w:tc>
      </w:tr>
      <w:tr w:rsidR="002A3BDF" w14:paraId="5C751432" w14:textId="77777777" w:rsidTr="00ED59E8">
        <w:tc>
          <w:tcPr>
            <w:tcW w:w="5395" w:type="dxa"/>
            <w:tcBorders>
              <w:top w:val="single" w:sz="4" w:space="0" w:color="008482" w:themeColor="accent2"/>
              <w:left w:val="single" w:sz="4" w:space="0" w:color="008482" w:themeColor="accent2"/>
              <w:bottom w:val="single" w:sz="4" w:space="0" w:color="008482" w:themeColor="accent2"/>
              <w:right w:val="single" w:sz="4" w:space="0" w:color="008482" w:themeColor="accent2"/>
            </w:tcBorders>
          </w:tcPr>
          <w:p w14:paraId="482B7C7A" w14:textId="3194887F" w:rsidR="002A3BDF" w:rsidRPr="002A3BDF" w:rsidRDefault="002A3BDF" w:rsidP="00017EC0">
            <w:pPr>
              <w:pStyle w:val="ListParagraph"/>
              <w:numPr>
                <w:ilvl w:val="0"/>
                <w:numId w:val="33"/>
              </w:numPr>
            </w:pPr>
            <w:r w:rsidRPr="00CC108A">
              <w:t xml:space="preserve">Has the district reviewed the </w:t>
            </w:r>
            <w:hyperlink r:id="rId21" w:anchor="Statewide_Performance_Standards" w:history="1">
              <w:r w:rsidRPr="003B2E0A">
                <w:rPr>
                  <w:rStyle w:val="Hyperlink"/>
                </w:rPr>
                <w:t>TIA Statewide Performance Standards</w:t>
              </w:r>
            </w:hyperlink>
            <w:r w:rsidRPr="00CC108A">
              <w:t xml:space="preserve"> for Teacher Observation and the TIA Statewide Performance Standards for Student Growth with teachers as an overall guide for how to determine designation levels</w:t>
            </w:r>
            <w:r w:rsidR="007F3DAC" w:rsidRPr="00CC108A">
              <w:t xml:space="preserve">? </w:t>
            </w:r>
            <w:r w:rsidR="00033D91" w:rsidRPr="00CC108A">
              <w:t>(Select from drop-down)</w:t>
            </w:r>
          </w:p>
        </w:tc>
        <w:tc>
          <w:tcPr>
            <w:tcW w:w="5395" w:type="dxa"/>
            <w:tcBorders>
              <w:left w:val="single" w:sz="4" w:space="0" w:color="008482" w:themeColor="accent2"/>
            </w:tcBorders>
          </w:tcPr>
          <w:p w14:paraId="475329BD" w14:textId="16E60FEA" w:rsidR="002A3BDF" w:rsidRPr="002A3BDF" w:rsidRDefault="002A3BDF" w:rsidP="007E00D7">
            <w:r>
              <w:br/>
            </w:r>
            <w:sdt>
              <w:sdtPr>
                <w:id w:val="1377127199"/>
                <w:placeholder>
                  <w:docPart w:val="A9D364CFC2E04B2C93251BFB6BA96506"/>
                </w:placeholder>
                <w:showingPlcHdr/>
                <w:dropDownList>
                  <w:listItem w:value="Choose an item."/>
                  <w:listItem w:displayText="Yes" w:value="Yes"/>
                  <w:listItem w:displayText="No" w:value="No"/>
                </w:dropDownList>
              </w:sdtPr>
              <w:sdtContent>
                <w:r w:rsidRPr="00CC108A">
                  <w:rPr>
                    <w:rStyle w:val="PlaceholderText"/>
                  </w:rPr>
                  <w:t>Choose an item.</w:t>
                </w:r>
              </w:sdtContent>
            </w:sdt>
          </w:p>
        </w:tc>
      </w:tr>
      <w:tr w:rsidR="002A3BDF" w14:paraId="7D5DDA65" w14:textId="77777777" w:rsidTr="00ED59E8">
        <w:tc>
          <w:tcPr>
            <w:tcW w:w="5395" w:type="dxa"/>
            <w:tcBorders>
              <w:top w:val="single" w:sz="4" w:space="0" w:color="008482" w:themeColor="accent2"/>
              <w:left w:val="single" w:sz="4" w:space="0" w:color="008482" w:themeColor="accent2"/>
              <w:bottom w:val="single" w:sz="4" w:space="0" w:color="008482" w:themeColor="accent2"/>
              <w:right w:val="single" w:sz="4" w:space="0" w:color="008482" w:themeColor="accent2"/>
            </w:tcBorders>
          </w:tcPr>
          <w:p w14:paraId="1294A885" w14:textId="0CBA7697" w:rsidR="002A3BDF" w:rsidRPr="002A3BDF" w:rsidRDefault="002A3BDF" w:rsidP="00017EC0">
            <w:pPr>
              <w:pStyle w:val="ListParagraph"/>
              <w:numPr>
                <w:ilvl w:val="0"/>
                <w:numId w:val="33"/>
              </w:numPr>
            </w:pPr>
            <w:r w:rsidRPr="00CC108A">
              <w:t>How many total teacher appraisers are in the district?</w:t>
            </w:r>
          </w:p>
        </w:tc>
        <w:tc>
          <w:tcPr>
            <w:tcW w:w="5395" w:type="dxa"/>
            <w:tcBorders>
              <w:left w:val="single" w:sz="4" w:space="0" w:color="008482" w:themeColor="accent2"/>
            </w:tcBorders>
          </w:tcPr>
          <w:p w14:paraId="6C11AE6F" w14:textId="11CFC0FD" w:rsidR="002A3BDF" w:rsidRPr="002A3BDF" w:rsidRDefault="00000000" w:rsidP="007E00D7">
            <w:sdt>
              <w:sdtPr>
                <w:id w:val="1792941402"/>
                <w14:checkbox>
                  <w14:checked w14:val="0"/>
                  <w14:checkedState w14:val="2612" w14:font="MS Gothic"/>
                  <w14:uncheckedState w14:val="2610" w14:font="MS Gothic"/>
                </w14:checkbox>
              </w:sdtPr>
              <w:sdtContent>
                <w:r w:rsidR="002A3BDF">
                  <w:rPr>
                    <w:rFonts w:ascii="MS Gothic" w:eastAsia="MS Gothic" w:hAnsi="MS Gothic" w:hint="eastAsia"/>
                  </w:rPr>
                  <w:t>☐</w:t>
                </w:r>
              </w:sdtContent>
            </w:sdt>
            <w:r w:rsidR="002A3BDF" w:rsidRPr="00CC108A">
              <w:t xml:space="preserve"> 1 or 2 appraisers </w:t>
            </w:r>
            <w:r w:rsidR="002A3BDF" w:rsidRPr="00CC108A">
              <w:br/>
            </w:r>
            <w:sdt>
              <w:sdtPr>
                <w:id w:val="1144627825"/>
                <w14:checkbox>
                  <w14:checked w14:val="0"/>
                  <w14:checkedState w14:val="2612" w14:font="MS Gothic"/>
                  <w14:uncheckedState w14:val="2610" w14:font="MS Gothic"/>
                </w14:checkbox>
              </w:sdtPr>
              <w:sdtContent>
                <w:r w:rsidR="002A3BDF" w:rsidRPr="00B378A6">
                  <w:rPr>
                    <w:rFonts w:ascii="MS Gothic" w:eastAsia="MS Gothic" w:hAnsi="MS Gothic" w:hint="eastAsia"/>
                  </w:rPr>
                  <w:t>☐</w:t>
                </w:r>
              </w:sdtContent>
            </w:sdt>
            <w:r w:rsidR="002A3BDF" w:rsidRPr="00CC108A">
              <w:t xml:space="preserve"> 3 or more appraisers</w:t>
            </w:r>
          </w:p>
        </w:tc>
      </w:tr>
      <w:tr w:rsidR="00DE7927" w14:paraId="6CE84077" w14:textId="77777777" w:rsidTr="00ED59E8">
        <w:tc>
          <w:tcPr>
            <w:tcW w:w="10790" w:type="dxa"/>
            <w:gridSpan w:val="2"/>
            <w:tcBorders>
              <w:top w:val="single" w:sz="4" w:space="0" w:color="008482" w:themeColor="accent2"/>
              <w:left w:val="single" w:sz="4" w:space="0" w:color="008482" w:themeColor="accent2"/>
              <w:bottom w:val="single" w:sz="4" w:space="0" w:color="008482" w:themeColor="accent2"/>
              <w:right w:val="single" w:sz="4" w:space="0" w:color="008482" w:themeColor="accent2"/>
            </w:tcBorders>
          </w:tcPr>
          <w:p w14:paraId="68D9399B" w14:textId="77777777" w:rsidR="00DE7927" w:rsidRDefault="00DE7927" w:rsidP="00BC6085">
            <w:pPr>
              <w:shd w:val="clear" w:color="auto" w:fill="FFFFFF"/>
              <w:spacing w:before="100" w:beforeAutospacing="1" w:after="100" w:afterAutospacing="1"/>
            </w:pPr>
            <w:r w:rsidRPr="00CC108A">
              <w:rPr>
                <w:b/>
                <w:bCs/>
              </w:rPr>
              <w:t xml:space="preserve">Districts with </w:t>
            </w:r>
            <w:r>
              <w:rPr>
                <w:b/>
                <w:bCs/>
              </w:rPr>
              <w:t>1 or 2</w:t>
            </w:r>
            <w:r w:rsidRPr="00CC108A">
              <w:rPr>
                <w:b/>
                <w:bCs/>
              </w:rPr>
              <w:t xml:space="preserve"> appraisers </w:t>
            </w:r>
          </w:p>
          <w:p w14:paraId="75703683" w14:textId="54F149A3" w:rsidR="00DE7927" w:rsidRPr="00B378A6" w:rsidRDefault="00DE7927" w:rsidP="00017EC0">
            <w:pPr>
              <w:numPr>
                <w:ilvl w:val="0"/>
                <w:numId w:val="23"/>
              </w:numPr>
              <w:shd w:val="clear" w:color="auto" w:fill="FFFFFF"/>
              <w:spacing w:before="100" w:beforeAutospacing="1" w:after="100" w:afterAutospacing="1"/>
            </w:pPr>
            <w:r w:rsidRPr="00D45F2D">
              <w:t>How will the district utilize other trained observers to increase accuracy of ratings? (i.e., other districts or campus personnel, Education Service Centers, neighboring districts, etc.)</w:t>
            </w:r>
          </w:p>
        </w:tc>
      </w:tr>
      <w:tr w:rsidR="00DE7927" w14:paraId="533F119F" w14:textId="77777777" w:rsidTr="00ED59E8">
        <w:tc>
          <w:tcPr>
            <w:tcW w:w="10790" w:type="dxa"/>
            <w:gridSpan w:val="2"/>
            <w:tcBorders>
              <w:top w:val="single" w:sz="4" w:space="0" w:color="008482" w:themeColor="accent2"/>
              <w:left w:val="single" w:sz="4" w:space="0" w:color="008482" w:themeColor="accent2"/>
              <w:bottom w:val="single" w:sz="4" w:space="0" w:color="008482" w:themeColor="accent2"/>
              <w:right w:val="single" w:sz="4" w:space="0" w:color="008482" w:themeColor="accent2"/>
            </w:tcBorders>
          </w:tcPr>
          <w:p w14:paraId="3F3C354B" w14:textId="77777777" w:rsidR="00DE7927" w:rsidRDefault="00DE7927" w:rsidP="00BC6085">
            <w:pPr>
              <w:shd w:val="clear" w:color="auto" w:fill="FFFFFF"/>
              <w:spacing w:before="100" w:beforeAutospacing="1" w:after="100" w:afterAutospacing="1"/>
            </w:pPr>
            <w:r w:rsidRPr="00CC108A">
              <w:rPr>
                <w:b/>
                <w:bCs/>
              </w:rPr>
              <w:t xml:space="preserve">Districts with </w:t>
            </w:r>
            <w:r>
              <w:rPr>
                <w:b/>
                <w:bCs/>
              </w:rPr>
              <w:t>3 or more</w:t>
            </w:r>
            <w:r w:rsidRPr="00CC108A">
              <w:rPr>
                <w:b/>
                <w:bCs/>
              </w:rPr>
              <w:t xml:space="preserve"> appraisers </w:t>
            </w:r>
          </w:p>
          <w:p w14:paraId="3AAB288A" w14:textId="2A45318D" w:rsidR="00DE7927" w:rsidRPr="00B378A6" w:rsidRDefault="00DE7927" w:rsidP="00017EC0">
            <w:pPr>
              <w:pStyle w:val="ListParagraph"/>
              <w:numPr>
                <w:ilvl w:val="0"/>
                <w:numId w:val="34"/>
              </w:numPr>
            </w:pPr>
            <w:r>
              <w:t>How will the district ensure that appraisers remain calibrated both within and among campuses?</w:t>
            </w:r>
            <w:r w:rsidR="007F3DAC">
              <w:br/>
            </w:r>
          </w:p>
        </w:tc>
      </w:tr>
    </w:tbl>
    <w:p w14:paraId="5039C3ED" w14:textId="77777777" w:rsidR="00630B7B" w:rsidRDefault="00630B7B" w:rsidP="007E00D7">
      <w:pPr>
        <w:rPr>
          <w:b/>
          <w:bCs/>
          <w:color w:val="0D6CB9" w:themeColor="accent1"/>
          <w:sz w:val="28"/>
          <w:szCs w:val="28"/>
        </w:rPr>
      </w:pPr>
    </w:p>
    <w:p w14:paraId="05BDF4D4" w14:textId="3F0F6928" w:rsidR="00666FAF" w:rsidRDefault="00666FAF" w:rsidP="00666FAF">
      <w:pPr>
        <w:rPr>
          <w:b/>
          <w:bCs/>
          <w:color w:val="008482" w:themeColor="accent2"/>
          <w:sz w:val="24"/>
          <w:szCs w:val="24"/>
        </w:rPr>
      </w:pPr>
      <w:bookmarkStart w:id="66" w:name="_Toc237956297"/>
      <w:r w:rsidRPr="008B4E99">
        <w:rPr>
          <w:rStyle w:val="Heading2Char"/>
        </w:rPr>
        <w:t>Trends</w:t>
      </w:r>
      <w:bookmarkEnd w:id="66"/>
      <w:r w:rsidRPr="000821D0">
        <w:rPr>
          <w:b/>
          <w:bCs/>
          <w:color w:val="008482" w:themeColor="accent2"/>
          <w:sz w:val="24"/>
          <w:szCs w:val="24"/>
        </w:rPr>
        <w:br/>
      </w:r>
      <w:r w:rsidRPr="008B4E99">
        <w:rPr>
          <w:rStyle w:val="Heading3Char"/>
        </w:rPr>
        <w:t>Part D: Teacher Observation Trends</w:t>
      </w:r>
      <w:r>
        <w:rPr>
          <w:b/>
          <w:bCs/>
          <w:color w:val="008482" w:themeColor="accent2"/>
          <w:sz w:val="24"/>
          <w:szCs w:val="24"/>
        </w:rPr>
        <w:t xml:space="preserve"> </w:t>
      </w:r>
      <w:r w:rsidRPr="000821D0">
        <w:rPr>
          <w:b/>
          <w:bCs/>
          <w:color w:val="008482" w:themeColor="accent2"/>
          <w:sz w:val="24"/>
          <w:szCs w:val="24"/>
        </w:rPr>
        <w:t xml:space="preserve"> </w:t>
      </w:r>
    </w:p>
    <w:p w14:paraId="5FB869AF" w14:textId="77777777" w:rsidR="00F90466" w:rsidRPr="000821D0" w:rsidRDefault="00F90466" w:rsidP="00666FAF">
      <w:pPr>
        <w:rPr>
          <w:b/>
          <w:bCs/>
          <w:color w:val="008482" w:themeColor="accent2"/>
          <w:sz w:val="24"/>
          <w:szCs w:val="24"/>
        </w:rPr>
      </w:pPr>
    </w:p>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B0368C" w:rsidRPr="00B0368C" w14:paraId="7E80DD06" w14:textId="77777777" w:rsidTr="00ED59E8">
        <w:tc>
          <w:tcPr>
            <w:tcW w:w="5395" w:type="dxa"/>
          </w:tcPr>
          <w:p w14:paraId="3F212E0C" w14:textId="53B8D18A" w:rsidR="00B0368C" w:rsidRPr="00620A6D" w:rsidRDefault="00620A6D" w:rsidP="00017EC0">
            <w:pPr>
              <w:pStyle w:val="ListParagraph"/>
              <w:numPr>
                <w:ilvl w:val="0"/>
                <w:numId w:val="35"/>
              </w:numPr>
              <w:rPr>
                <w:sz w:val="24"/>
                <w:szCs w:val="24"/>
              </w:rPr>
            </w:pPr>
            <w:r w:rsidRPr="00CC108A">
              <w:t>District and campus leaders review teacher observation trends at least three times a year.</w:t>
            </w:r>
            <w:r w:rsidR="00033D91">
              <w:t xml:space="preserve"> </w:t>
            </w:r>
            <w:r w:rsidR="00033D91" w:rsidRPr="00CC108A">
              <w:t>(Select from drop-down)</w:t>
            </w:r>
          </w:p>
        </w:tc>
        <w:tc>
          <w:tcPr>
            <w:tcW w:w="5395" w:type="dxa"/>
          </w:tcPr>
          <w:p w14:paraId="76F05F31" w14:textId="5FE81A8A" w:rsidR="00B0368C" w:rsidRPr="00B0368C" w:rsidRDefault="00620A6D" w:rsidP="007E00D7">
            <w:pPr>
              <w:rPr>
                <w:sz w:val="24"/>
                <w:szCs w:val="24"/>
              </w:rPr>
            </w:pPr>
            <w:r>
              <w:rPr>
                <w:sz w:val="24"/>
                <w:szCs w:val="24"/>
              </w:rPr>
              <w:br/>
            </w:r>
            <w:sdt>
              <w:sdtPr>
                <w:id w:val="85584012"/>
                <w:placeholder>
                  <w:docPart w:val="830CFCA2DC5440AB85E3CFEA83D9BD52"/>
                </w:placeholder>
                <w:showingPlcHdr/>
                <w:dropDownList>
                  <w:listItem w:value="Choose an item."/>
                  <w:listItem w:displayText="Yes" w:value="Yes"/>
                  <w:listItem w:displayText="No" w:value="No"/>
                </w:dropDownList>
              </w:sdtPr>
              <w:sdtContent>
                <w:r w:rsidRPr="00CC108A">
                  <w:rPr>
                    <w:rStyle w:val="PlaceholderText"/>
                  </w:rPr>
                  <w:t>Choose an item.</w:t>
                </w:r>
              </w:sdtContent>
            </w:sdt>
          </w:p>
        </w:tc>
      </w:tr>
      <w:tr w:rsidR="00B0368C" w:rsidRPr="00B0368C" w14:paraId="3D3973BF" w14:textId="77777777" w:rsidTr="00ED59E8">
        <w:tc>
          <w:tcPr>
            <w:tcW w:w="5395" w:type="dxa"/>
          </w:tcPr>
          <w:p w14:paraId="30AC23B2" w14:textId="3B734C2A" w:rsidR="00B0368C" w:rsidRPr="00620A6D" w:rsidRDefault="00620A6D" w:rsidP="00017EC0">
            <w:pPr>
              <w:pStyle w:val="ListParagraph"/>
              <w:numPr>
                <w:ilvl w:val="0"/>
                <w:numId w:val="35"/>
              </w:numPr>
              <w:rPr>
                <w:sz w:val="24"/>
                <w:szCs w:val="24"/>
              </w:rPr>
            </w:pPr>
            <w:r w:rsidRPr="00CC108A">
              <w:t>How is skew in teacher observation trends identified at the campus level?</w:t>
            </w:r>
          </w:p>
        </w:tc>
        <w:tc>
          <w:tcPr>
            <w:tcW w:w="5395" w:type="dxa"/>
          </w:tcPr>
          <w:p w14:paraId="56E22886" w14:textId="77777777" w:rsidR="00B0368C" w:rsidRPr="00B0368C" w:rsidRDefault="00B0368C" w:rsidP="007E00D7">
            <w:pPr>
              <w:rPr>
                <w:sz w:val="24"/>
                <w:szCs w:val="24"/>
              </w:rPr>
            </w:pPr>
          </w:p>
        </w:tc>
      </w:tr>
      <w:tr w:rsidR="00B0368C" w:rsidRPr="00B0368C" w14:paraId="5E7BDCB2" w14:textId="77777777" w:rsidTr="00ED59E8">
        <w:tc>
          <w:tcPr>
            <w:tcW w:w="5395" w:type="dxa"/>
          </w:tcPr>
          <w:p w14:paraId="601A42C6" w14:textId="3739FCB0" w:rsidR="00B0368C" w:rsidRPr="00620A6D" w:rsidRDefault="00620A6D" w:rsidP="00017EC0">
            <w:pPr>
              <w:pStyle w:val="ListParagraph"/>
              <w:numPr>
                <w:ilvl w:val="0"/>
                <w:numId w:val="35"/>
              </w:numPr>
              <w:rPr>
                <w:sz w:val="24"/>
                <w:szCs w:val="24"/>
              </w:rPr>
            </w:pPr>
            <w:r w:rsidRPr="00CC108A">
              <w:t>How is skew in teacher observation trends identified at the district level? (If only one campus in the district, please enter N/A.)</w:t>
            </w:r>
          </w:p>
        </w:tc>
        <w:tc>
          <w:tcPr>
            <w:tcW w:w="5395" w:type="dxa"/>
          </w:tcPr>
          <w:p w14:paraId="6A807E58" w14:textId="77777777" w:rsidR="00B0368C" w:rsidRPr="00B0368C" w:rsidRDefault="00B0368C" w:rsidP="007E00D7">
            <w:pPr>
              <w:rPr>
                <w:sz w:val="24"/>
                <w:szCs w:val="24"/>
              </w:rPr>
            </w:pPr>
          </w:p>
        </w:tc>
      </w:tr>
      <w:tr w:rsidR="00B0368C" w:rsidRPr="00B0368C" w14:paraId="1BD4E585" w14:textId="77777777" w:rsidTr="00ED59E8">
        <w:tc>
          <w:tcPr>
            <w:tcW w:w="5395" w:type="dxa"/>
          </w:tcPr>
          <w:p w14:paraId="50CE73A0" w14:textId="3C453574" w:rsidR="00B0368C" w:rsidRPr="00620A6D" w:rsidRDefault="00620A6D" w:rsidP="00017EC0">
            <w:pPr>
              <w:pStyle w:val="ListParagraph"/>
              <w:numPr>
                <w:ilvl w:val="0"/>
                <w:numId w:val="35"/>
              </w:numPr>
              <w:rPr>
                <w:sz w:val="24"/>
                <w:szCs w:val="24"/>
              </w:rPr>
            </w:pPr>
            <w:r w:rsidRPr="00CC108A">
              <w:t>Which observation trends does the district review? (Check all that apply)</w:t>
            </w:r>
          </w:p>
        </w:tc>
        <w:tc>
          <w:tcPr>
            <w:tcW w:w="5395" w:type="dxa"/>
          </w:tcPr>
          <w:p w14:paraId="3618F06F" w14:textId="77777777" w:rsidR="00620A6D" w:rsidRPr="00CC108A" w:rsidRDefault="00000000" w:rsidP="00620A6D">
            <w:sdt>
              <w:sdtPr>
                <w:rPr>
                  <w:lang w:val="fr-FR"/>
                </w:rPr>
                <w:id w:val="185717787"/>
                <w14:checkbox>
                  <w14:checked w14:val="0"/>
                  <w14:checkedState w14:val="2612" w14:font="MS Gothic"/>
                  <w14:uncheckedState w14:val="2610" w14:font="MS Gothic"/>
                </w14:checkbox>
              </w:sdtPr>
              <w:sdtContent>
                <w:r w:rsidR="00620A6D">
                  <w:rPr>
                    <w:rFonts w:ascii="MS Gothic" w:eastAsia="MS Gothic" w:hAnsi="MS Gothic" w:hint="eastAsia"/>
                    <w:lang w:val="fr-FR"/>
                  </w:rPr>
                  <w:t>☐</w:t>
                </w:r>
              </w:sdtContent>
            </w:sdt>
            <w:r w:rsidR="00620A6D" w:rsidRPr="00CC108A">
              <w:t xml:space="preserve"> By subject</w:t>
            </w:r>
          </w:p>
          <w:p w14:paraId="1B36AE99" w14:textId="75CCA8DD" w:rsidR="00B0368C" w:rsidRPr="00B0368C" w:rsidRDefault="00000000" w:rsidP="00620A6D">
            <w:pPr>
              <w:rPr>
                <w:sz w:val="24"/>
                <w:szCs w:val="24"/>
              </w:rPr>
            </w:pPr>
            <w:sdt>
              <w:sdtPr>
                <w:id w:val="2120720565"/>
                <w14:checkbox>
                  <w14:checked w14:val="0"/>
                  <w14:checkedState w14:val="2612" w14:font="MS Gothic"/>
                  <w14:uncheckedState w14:val="2610" w14:font="MS Gothic"/>
                </w14:checkbox>
              </w:sdtPr>
              <w:sdtContent>
                <w:r w:rsidR="00620A6D" w:rsidRPr="002C3DD5">
                  <w:rPr>
                    <w:rFonts w:ascii="MS Gothic" w:eastAsia="MS Gothic" w:hAnsi="MS Gothic" w:hint="eastAsia"/>
                  </w:rPr>
                  <w:t>☐</w:t>
                </w:r>
              </w:sdtContent>
            </w:sdt>
            <w:r w:rsidR="00620A6D" w:rsidRPr="002C3DD5">
              <w:t xml:space="preserve"> </w:t>
            </w:r>
            <w:r w:rsidR="00620A6D" w:rsidRPr="00CC108A">
              <w:t>By grade</w:t>
            </w:r>
            <w:r w:rsidR="00620A6D" w:rsidRPr="00CC108A">
              <w:br/>
            </w:r>
            <w:sdt>
              <w:sdtPr>
                <w:id w:val="-1842456923"/>
                <w14:checkbox>
                  <w14:checked w14:val="0"/>
                  <w14:checkedState w14:val="2612" w14:font="MS Gothic"/>
                  <w14:uncheckedState w14:val="2610" w14:font="MS Gothic"/>
                </w14:checkbox>
              </w:sdtPr>
              <w:sdtContent>
                <w:r w:rsidR="00620A6D" w:rsidRPr="002C3DD5">
                  <w:rPr>
                    <w:rFonts w:ascii="MS Gothic" w:eastAsia="MS Gothic" w:hAnsi="MS Gothic" w:hint="eastAsia"/>
                  </w:rPr>
                  <w:t>☐</w:t>
                </w:r>
              </w:sdtContent>
            </w:sdt>
            <w:r w:rsidR="00620A6D" w:rsidRPr="00CC108A">
              <w:t xml:space="preserve"> By appraiser </w:t>
            </w:r>
            <w:r w:rsidR="00620A6D" w:rsidRPr="00CC108A">
              <w:br/>
            </w:r>
            <w:sdt>
              <w:sdtPr>
                <w:id w:val="1121109471"/>
                <w14:checkbox>
                  <w14:checked w14:val="0"/>
                  <w14:checkedState w14:val="2612" w14:font="MS Gothic"/>
                  <w14:uncheckedState w14:val="2610" w14:font="MS Gothic"/>
                </w14:checkbox>
              </w:sdtPr>
              <w:sdtContent>
                <w:r w:rsidR="00620A6D" w:rsidRPr="002C3DD5">
                  <w:rPr>
                    <w:rFonts w:ascii="MS Gothic" w:eastAsia="MS Gothic" w:hAnsi="MS Gothic" w:hint="eastAsia"/>
                  </w:rPr>
                  <w:t>☐</w:t>
                </w:r>
              </w:sdtContent>
            </w:sdt>
            <w:r w:rsidR="00620A6D" w:rsidRPr="00CC108A">
              <w:t xml:space="preserve"> By department </w:t>
            </w:r>
            <w:r w:rsidR="00620A6D" w:rsidRPr="00CC108A">
              <w:br/>
            </w:r>
            <w:sdt>
              <w:sdtPr>
                <w:id w:val="1857695399"/>
                <w14:checkbox>
                  <w14:checked w14:val="0"/>
                  <w14:checkedState w14:val="2612" w14:font="MS Gothic"/>
                  <w14:uncheckedState w14:val="2610" w14:font="MS Gothic"/>
                </w14:checkbox>
              </w:sdtPr>
              <w:sdtContent>
                <w:r w:rsidR="00620A6D" w:rsidRPr="002C3DD5">
                  <w:rPr>
                    <w:rFonts w:ascii="MS Gothic" w:eastAsia="MS Gothic" w:hAnsi="MS Gothic" w:hint="eastAsia"/>
                  </w:rPr>
                  <w:t>☐</w:t>
                </w:r>
              </w:sdtContent>
            </w:sdt>
            <w:r w:rsidR="00620A6D" w:rsidRPr="00CC108A">
              <w:t xml:space="preserve"> By campus </w:t>
            </w:r>
            <w:r w:rsidR="00620A6D" w:rsidRPr="00CC108A">
              <w:br/>
            </w:r>
            <w:sdt>
              <w:sdtPr>
                <w:id w:val="506878318"/>
                <w14:checkbox>
                  <w14:checked w14:val="0"/>
                  <w14:checkedState w14:val="2612" w14:font="MS Gothic"/>
                  <w14:uncheckedState w14:val="2610" w14:font="MS Gothic"/>
                </w14:checkbox>
              </w:sdtPr>
              <w:sdtContent>
                <w:r w:rsidR="00620A6D" w:rsidRPr="002C3DD5">
                  <w:rPr>
                    <w:rFonts w:ascii="MS Gothic" w:eastAsia="MS Gothic" w:hAnsi="MS Gothic" w:hint="eastAsia"/>
                  </w:rPr>
                  <w:t>☐</w:t>
                </w:r>
              </w:sdtContent>
            </w:sdt>
            <w:r w:rsidR="00620A6D" w:rsidRPr="002C3DD5">
              <w:t xml:space="preserve"> </w:t>
            </w:r>
            <w:r w:rsidR="00620A6D" w:rsidRPr="00CC108A">
              <w:t>By level category of classes taught, e.g. pre-AP/AP classes</w:t>
            </w:r>
            <w:r w:rsidR="00620A6D" w:rsidRPr="00CC108A">
              <w:br/>
            </w:r>
            <w:sdt>
              <w:sdtPr>
                <w:id w:val="752543623"/>
                <w14:checkbox>
                  <w14:checked w14:val="0"/>
                  <w14:checkedState w14:val="2612" w14:font="MS Gothic"/>
                  <w14:uncheckedState w14:val="2610" w14:font="MS Gothic"/>
                </w14:checkbox>
              </w:sdtPr>
              <w:sdtContent>
                <w:r w:rsidR="00620A6D" w:rsidRPr="002C3DD5">
                  <w:rPr>
                    <w:rFonts w:ascii="MS Gothic" w:eastAsia="MS Gothic" w:hAnsi="MS Gothic" w:hint="eastAsia"/>
                  </w:rPr>
                  <w:t>☐</w:t>
                </w:r>
              </w:sdtContent>
            </w:sdt>
            <w:r w:rsidR="00620A6D" w:rsidRPr="00CC108A">
              <w:t xml:space="preserve"> By dimensions of teacher appraisal rubric</w:t>
            </w:r>
            <w:r w:rsidR="00620A6D" w:rsidRPr="00CC108A">
              <w:br/>
            </w:r>
            <w:sdt>
              <w:sdtPr>
                <w:id w:val="-1953160076"/>
                <w14:checkbox>
                  <w14:checked w14:val="0"/>
                  <w14:checkedState w14:val="2612" w14:font="MS Gothic"/>
                  <w14:uncheckedState w14:val="2610" w14:font="MS Gothic"/>
                </w14:checkbox>
              </w:sdtPr>
              <w:sdtContent>
                <w:r w:rsidR="00620A6D" w:rsidRPr="002C3DD5">
                  <w:rPr>
                    <w:rFonts w:ascii="MS Gothic" w:eastAsia="MS Gothic" w:hAnsi="MS Gothic" w:hint="eastAsia"/>
                  </w:rPr>
                  <w:t>☐</w:t>
                </w:r>
              </w:sdtContent>
            </w:sdt>
            <w:r w:rsidR="00620A6D" w:rsidRPr="00CC108A">
              <w:t xml:space="preserve"> By teacher demographics (years of experience, age, gender, race, etc.)</w:t>
            </w:r>
            <w:r w:rsidR="00620A6D" w:rsidRPr="00CC108A">
              <w:br/>
            </w:r>
            <w:sdt>
              <w:sdtPr>
                <w:rPr>
                  <w:lang w:val="fr-FR"/>
                </w:rPr>
                <w:id w:val="-912931167"/>
                <w14:checkbox>
                  <w14:checked w14:val="0"/>
                  <w14:checkedState w14:val="2612" w14:font="MS Gothic"/>
                  <w14:uncheckedState w14:val="2610" w14:font="MS Gothic"/>
                </w14:checkbox>
              </w:sdtPr>
              <w:sdtContent>
                <w:r w:rsidR="00620A6D">
                  <w:rPr>
                    <w:rFonts w:ascii="MS Gothic" w:eastAsia="MS Gothic" w:hAnsi="MS Gothic" w:hint="eastAsia"/>
                    <w:lang w:val="fr-FR"/>
                  </w:rPr>
                  <w:t>☐</w:t>
                </w:r>
              </w:sdtContent>
            </w:sdt>
            <w:r w:rsidR="00620A6D" w:rsidRPr="00613A7A">
              <w:rPr>
                <w:lang w:val="fr-FR"/>
              </w:rPr>
              <w:t xml:space="preserve"> </w:t>
            </w:r>
            <w:r w:rsidR="00620A6D" w:rsidRPr="00CC108A">
              <w:t>Other (please describe)</w:t>
            </w:r>
          </w:p>
        </w:tc>
      </w:tr>
      <w:tr w:rsidR="00222D69" w:rsidRPr="00B0368C" w14:paraId="235F58A2" w14:textId="77777777" w:rsidTr="00222D69">
        <w:tc>
          <w:tcPr>
            <w:tcW w:w="10790" w:type="dxa"/>
            <w:gridSpan w:val="2"/>
            <w:shd w:val="clear" w:color="auto" w:fill="008482" w:themeFill="accent2"/>
          </w:tcPr>
          <w:p w14:paraId="6CEEE1F5" w14:textId="5C82E90A" w:rsidR="00222D69" w:rsidRPr="00A55899" w:rsidRDefault="001614E8" w:rsidP="00620A6D">
            <w:pPr>
              <w:rPr>
                <w:color w:val="FFFFFF" w:themeColor="background1"/>
              </w:rPr>
            </w:pPr>
            <w:r w:rsidRPr="00061E27">
              <w:rPr>
                <w:b/>
                <w:bCs/>
                <w:color w:val="FFFFFF" w:themeColor="background1"/>
              </w:rPr>
              <w:lastRenderedPageBreak/>
              <w:t xml:space="preserve">Q4 </w:t>
            </w:r>
            <w:r w:rsidR="00CB2CB4" w:rsidRPr="00061E27">
              <w:rPr>
                <w:b/>
                <w:bCs/>
                <w:color w:val="FFFFFF" w:themeColor="background1"/>
              </w:rPr>
              <w:t>Hover Note</w:t>
            </w:r>
            <w:r w:rsidR="007F3DAC" w:rsidRPr="00A55899">
              <w:rPr>
                <w:color w:val="FFFFFF" w:themeColor="background1"/>
              </w:rPr>
              <w:t xml:space="preserve">: </w:t>
            </w:r>
            <w:r w:rsidR="007F3DAC" w:rsidRPr="007F3DAC">
              <w:rPr>
                <w:color w:val="FFFFFF" w:themeColor="background1"/>
              </w:rPr>
              <w:t>At</w:t>
            </w:r>
            <w:r w:rsidR="00FC54C9" w:rsidRPr="00FC54C9">
              <w:rPr>
                <w:color w:val="FFFFFF" w:themeColor="background1"/>
              </w:rPr>
              <w:t xml:space="preserve"> a minimum, observation trends should be analyzed by subject, grade level, appraiser, and campus.</w:t>
            </w:r>
          </w:p>
        </w:tc>
      </w:tr>
      <w:tr w:rsidR="00B0368C" w:rsidRPr="00B0368C" w14:paraId="1B3E9E08" w14:textId="77777777" w:rsidTr="00ED59E8">
        <w:tc>
          <w:tcPr>
            <w:tcW w:w="5395" w:type="dxa"/>
          </w:tcPr>
          <w:p w14:paraId="315F7146" w14:textId="2DD06F33" w:rsidR="00620A6D" w:rsidRPr="00A15C61" w:rsidRDefault="00620A6D" w:rsidP="00017EC0">
            <w:pPr>
              <w:numPr>
                <w:ilvl w:val="0"/>
                <w:numId w:val="35"/>
              </w:numPr>
              <w:shd w:val="clear" w:color="auto" w:fill="FFFFFF"/>
              <w:spacing w:before="100" w:beforeAutospacing="1" w:after="100" w:afterAutospacing="1"/>
              <w:rPr>
                <w:b/>
                <w:bCs/>
              </w:rPr>
            </w:pPr>
            <w:r w:rsidRPr="00CC108A">
              <w:t>When review of trends at the campus and/or district levels identifies that appraisers are not calibrated locally, how will the district respond to address discrepancies in </w:t>
            </w:r>
            <w:r w:rsidRPr="00A15C61">
              <w:rPr>
                <w:b/>
                <w:bCs/>
              </w:rPr>
              <w:t xml:space="preserve">appraisers’ </w:t>
            </w:r>
            <w:r w:rsidR="007F3DAC" w:rsidRPr="00A15C61">
              <w:rPr>
                <w:b/>
                <w:bCs/>
              </w:rPr>
              <w:t>ratings.</w:t>
            </w:r>
          </w:p>
          <w:p w14:paraId="5175F329" w14:textId="4834A04A" w:rsidR="00B0368C" w:rsidRPr="00620A6D" w:rsidRDefault="00B0368C" w:rsidP="00620A6D">
            <w:pPr>
              <w:pStyle w:val="ListParagraph"/>
              <w:rPr>
                <w:sz w:val="24"/>
                <w:szCs w:val="24"/>
              </w:rPr>
            </w:pPr>
          </w:p>
        </w:tc>
        <w:tc>
          <w:tcPr>
            <w:tcW w:w="5395" w:type="dxa"/>
          </w:tcPr>
          <w:p w14:paraId="34FE4F8D" w14:textId="77777777" w:rsidR="00B0368C" w:rsidRPr="00B0368C" w:rsidRDefault="00B0368C" w:rsidP="007E00D7">
            <w:pPr>
              <w:rPr>
                <w:sz w:val="24"/>
                <w:szCs w:val="24"/>
              </w:rPr>
            </w:pPr>
          </w:p>
        </w:tc>
      </w:tr>
      <w:tr w:rsidR="00B0368C" w:rsidRPr="00B0368C" w14:paraId="4BC81685" w14:textId="77777777" w:rsidTr="00ED59E8">
        <w:tc>
          <w:tcPr>
            <w:tcW w:w="5395" w:type="dxa"/>
          </w:tcPr>
          <w:p w14:paraId="7A5C7D67" w14:textId="77777777" w:rsidR="00620A6D" w:rsidRPr="00CC108A" w:rsidRDefault="00620A6D" w:rsidP="00017EC0">
            <w:pPr>
              <w:numPr>
                <w:ilvl w:val="0"/>
                <w:numId w:val="35"/>
              </w:numPr>
              <w:shd w:val="clear" w:color="auto" w:fill="FFFFFF"/>
              <w:spacing w:before="100" w:beforeAutospacing="1" w:after="100" w:afterAutospacing="1"/>
            </w:pPr>
            <w:r w:rsidRPr="00CC108A">
              <w:t xml:space="preserve">When </w:t>
            </w:r>
            <w:proofErr w:type="gramStart"/>
            <w:r w:rsidRPr="00CC108A">
              <w:t>review of</w:t>
            </w:r>
            <w:proofErr w:type="gramEnd"/>
            <w:r w:rsidRPr="00CC108A">
              <w:t xml:space="preserve"> trends at the campus and/or district levels identifies that appraisers are not calibrated locally, how will the district address when </w:t>
            </w:r>
            <w:r w:rsidRPr="00A15C61">
              <w:rPr>
                <w:b/>
                <w:bCs/>
              </w:rPr>
              <w:t>evidence gathered for those ratings is not calibrated</w:t>
            </w:r>
            <w:r w:rsidRPr="00CC108A">
              <w:t>?</w:t>
            </w:r>
          </w:p>
          <w:p w14:paraId="4C414929" w14:textId="223D9220" w:rsidR="00B0368C" w:rsidRPr="00620A6D" w:rsidRDefault="00B0368C" w:rsidP="00620A6D">
            <w:pPr>
              <w:ind w:left="360"/>
              <w:rPr>
                <w:sz w:val="24"/>
                <w:szCs w:val="24"/>
              </w:rPr>
            </w:pPr>
          </w:p>
        </w:tc>
        <w:tc>
          <w:tcPr>
            <w:tcW w:w="5395" w:type="dxa"/>
          </w:tcPr>
          <w:p w14:paraId="7FA082D5" w14:textId="77777777" w:rsidR="00B0368C" w:rsidRPr="00B0368C" w:rsidRDefault="00B0368C" w:rsidP="007E00D7">
            <w:pPr>
              <w:rPr>
                <w:sz w:val="24"/>
                <w:szCs w:val="24"/>
              </w:rPr>
            </w:pPr>
          </w:p>
        </w:tc>
      </w:tr>
    </w:tbl>
    <w:p w14:paraId="0DC2AFE6" w14:textId="77777777" w:rsidR="00666FAF" w:rsidRPr="00B0368C" w:rsidRDefault="00666FAF" w:rsidP="007E00D7">
      <w:pPr>
        <w:rPr>
          <w:sz w:val="24"/>
          <w:szCs w:val="24"/>
        </w:rPr>
      </w:pPr>
    </w:p>
    <w:p w14:paraId="5529B588" w14:textId="77777777" w:rsidR="005C31B7" w:rsidRDefault="005C31B7" w:rsidP="00620A6D">
      <w:pPr>
        <w:rPr>
          <w:b/>
          <w:bCs/>
          <w:color w:val="008482" w:themeColor="accent2"/>
          <w:sz w:val="24"/>
          <w:szCs w:val="24"/>
        </w:rPr>
      </w:pPr>
    </w:p>
    <w:p w14:paraId="6CABBF04" w14:textId="5D670B4F" w:rsidR="00620A6D" w:rsidRDefault="00620A6D" w:rsidP="00620A6D">
      <w:pPr>
        <w:rPr>
          <w:b/>
          <w:bCs/>
          <w:color w:val="008482" w:themeColor="accent2"/>
          <w:sz w:val="24"/>
          <w:szCs w:val="24"/>
        </w:rPr>
      </w:pPr>
      <w:bookmarkStart w:id="67" w:name="_Toc237956298"/>
      <w:r w:rsidRPr="008B4E99">
        <w:rPr>
          <w:rStyle w:val="Heading2Char"/>
        </w:rPr>
        <w:t>Data Collection</w:t>
      </w:r>
      <w:bookmarkEnd w:id="67"/>
      <w:r>
        <w:rPr>
          <w:b/>
          <w:bCs/>
          <w:color w:val="008482" w:themeColor="accent2"/>
          <w:sz w:val="24"/>
          <w:szCs w:val="24"/>
        </w:rPr>
        <w:t xml:space="preserve"> </w:t>
      </w:r>
      <w:r w:rsidRPr="000821D0">
        <w:rPr>
          <w:b/>
          <w:bCs/>
          <w:color w:val="008482" w:themeColor="accent2"/>
          <w:sz w:val="24"/>
          <w:szCs w:val="24"/>
        </w:rPr>
        <w:br/>
      </w:r>
      <w:r w:rsidRPr="008B4E99">
        <w:rPr>
          <w:rStyle w:val="Heading3Char"/>
        </w:rPr>
        <w:t>Part E: Correlation of Student Growth Data to Teacher Observation Data</w:t>
      </w:r>
      <w:r>
        <w:rPr>
          <w:b/>
          <w:bCs/>
          <w:color w:val="008482" w:themeColor="accent2"/>
          <w:sz w:val="24"/>
          <w:szCs w:val="24"/>
        </w:rPr>
        <w:t xml:space="preserve">  </w:t>
      </w:r>
      <w:r w:rsidRPr="000821D0">
        <w:rPr>
          <w:b/>
          <w:bCs/>
          <w:color w:val="008482" w:themeColor="accent2"/>
          <w:sz w:val="24"/>
          <w:szCs w:val="24"/>
        </w:rPr>
        <w:t xml:space="preserve"> </w:t>
      </w:r>
    </w:p>
    <w:p w14:paraId="66A411D2" w14:textId="77777777" w:rsidR="00F90466" w:rsidRPr="000821D0" w:rsidRDefault="00F90466" w:rsidP="00620A6D">
      <w:pPr>
        <w:rPr>
          <w:b/>
          <w:bCs/>
          <w:color w:val="008482" w:themeColor="accent2"/>
          <w:sz w:val="24"/>
          <w:szCs w:val="24"/>
        </w:rPr>
      </w:pPr>
    </w:p>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F844F9" w14:paraId="58385B8A" w14:textId="77777777" w:rsidTr="00ED59E8">
        <w:tc>
          <w:tcPr>
            <w:tcW w:w="5395" w:type="dxa"/>
          </w:tcPr>
          <w:p w14:paraId="68661116" w14:textId="0C37CAF8" w:rsidR="00F844F9" w:rsidRPr="00F844F9" w:rsidRDefault="00F844F9" w:rsidP="00017EC0">
            <w:pPr>
              <w:pStyle w:val="ListParagraph"/>
              <w:numPr>
                <w:ilvl w:val="0"/>
                <w:numId w:val="36"/>
              </w:numPr>
              <w:rPr>
                <w:sz w:val="24"/>
                <w:szCs w:val="24"/>
              </w:rPr>
            </w:pPr>
            <w:r w:rsidRPr="00CC108A">
              <w:t>Describe the district's procedures/protocols to review for correlation between teacher observation and student growth data at the campus and district levels (if more than one campus in the district).</w:t>
            </w:r>
          </w:p>
        </w:tc>
        <w:tc>
          <w:tcPr>
            <w:tcW w:w="5395" w:type="dxa"/>
          </w:tcPr>
          <w:p w14:paraId="2EAA5980" w14:textId="77777777" w:rsidR="00F844F9" w:rsidRPr="00F844F9" w:rsidRDefault="00F844F9" w:rsidP="007E00D7">
            <w:pPr>
              <w:rPr>
                <w:sz w:val="24"/>
                <w:szCs w:val="24"/>
              </w:rPr>
            </w:pPr>
          </w:p>
        </w:tc>
      </w:tr>
      <w:tr w:rsidR="00F844F9" w14:paraId="4BC0816F" w14:textId="77777777" w:rsidTr="00ED59E8">
        <w:tc>
          <w:tcPr>
            <w:tcW w:w="5395" w:type="dxa"/>
          </w:tcPr>
          <w:p w14:paraId="051CA763" w14:textId="23CBE22E" w:rsidR="00F844F9" w:rsidRPr="00F844F9" w:rsidRDefault="00F844F9" w:rsidP="00017EC0">
            <w:pPr>
              <w:pStyle w:val="ListParagraph"/>
              <w:numPr>
                <w:ilvl w:val="0"/>
                <w:numId w:val="36"/>
              </w:numPr>
              <w:rPr>
                <w:sz w:val="24"/>
                <w:szCs w:val="24"/>
              </w:rPr>
            </w:pPr>
            <w:r w:rsidRPr="00CC108A">
              <w:t>How often does the district compare teacher observation data with student growth data to determine if there is a positive correlation? (Select from drop-down)</w:t>
            </w:r>
          </w:p>
        </w:tc>
        <w:tc>
          <w:tcPr>
            <w:tcW w:w="5395" w:type="dxa"/>
          </w:tcPr>
          <w:p w14:paraId="374E23CF" w14:textId="7E3B88D1" w:rsidR="00F844F9" w:rsidRPr="00F844F9" w:rsidRDefault="009460CA" w:rsidP="007E00D7">
            <w:pPr>
              <w:rPr>
                <w:sz w:val="24"/>
                <w:szCs w:val="24"/>
              </w:rPr>
            </w:pPr>
            <w:r>
              <w:rPr>
                <w:sz w:val="24"/>
                <w:szCs w:val="24"/>
              </w:rPr>
              <w:br/>
            </w:r>
            <w:sdt>
              <w:sdtPr>
                <w:rPr>
                  <w:sz w:val="24"/>
                  <w:szCs w:val="24"/>
                </w:rPr>
                <w:id w:val="-1373385191"/>
                <w:placeholder>
                  <w:docPart w:val="3DF1D6B799B24868A219B5C78A658350"/>
                </w:placeholder>
                <w:showingPlcHdr/>
                <w:dropDownList>
                  <w:listItem w:value="Choose an item."/>
                  <w:listItem w:displayText="monthly " w:value="monthly "/>
                  <w:listItem w:displayText="twice a year" w:value="twice a year"/>
                  <w:listItem w:displayText="annually" w:value="annually"/>
                  <w:listItem w:displayText="Other (please describe)" w:value="Other (please describe)"/>
                </w:dropDownList>
              </w:sdtPr>
              <w:sdtContent>
                <w:r w:rsidRPr="0000495B">
                  <w:rPr>
                    <w:rStyle w:val="PlaceholderText"/>
                  </w:rPr>
                  <w:t>Choose an item.</w:t>
                </w:r>
              </w:sdtContent>
            </w:sdt>
          </w:p>
        </w:tc>
      </w:tr>
      <w:tr w:rsidR="00F844F9" w14:paraId="5D6BD209" w14:textId="77777777" w:rsidTr="00ED59E8">
        <w:tc>
          <w:tcPr>
            <w:tcW w:w="5395" w:type="dxa"/>
          </w:tcPr>
          <w:p w14:paraId="333252DF" w14:textId="4393855C" w:rsidR="00F844F9" w:rsidRPr="00F844F9" w:rsidRDefault="00F844F9" w:rsidP="00017EC0">
            <w:pPr>
              <w:pStyle w:val="ListParagraph"/>
              <w:numPr>
                <w:ilvl w:val="0"/>
                <w:numId w:val="36"/>
              </w:numPr>
              <w:rPr>
                <w:sz w:val="24"/>
                <w:szCs w:val="24"/>
              </w:rPr>
            </w:pPr>
            <w:r w:rsidRPr="00CC108A">
              <w:t>How does the district </w:t>
            </w:r>
            <w:r w:rsidRPr="00CC108A">
              <w:rPr>
                <w:b/>
                <w:bCs/>
              </w:rPr>
              <w:t>identify</w:t>
            </w:r>
            <w:r w:rsidRPr="00CC108A">
              <w:t> lack of correlation when comparing teacher observation data to student growth data?</w:t>
            </w:r>
          </w:p>
        </w:tc>
        <w:tc>
          <w:tcPr>
            <w:tcW w:w="5395" w:type="dxa"/>
          </w:tcPr>
          <w:p w14:paraId="2CA1FCCB" w14:textId="77777777" w:rsidR="00F844F9" w:rsidRPr="00F844F9" w:rsidRDefault="00F844F9" w:rsidP="007E00D7">
            <w:pPr>
              <w:rPr>
                <w:sz w:val="24"/>
                <w:szCs w:val="24"/>
              </w:rPr>
            </w:pPr>
          </w:p>
        </w:tc>
      </w:tr>
      <w:tr w:rsidR="00F844F9" w14:paraId="3F7164BF" w14:textId="77777777" w:rsidTr="00ED59E8">
        <w:tc>
          <w:tcPr>
            <w:tcW w:w="5395" w:type="dxa"/>
          </w:tcPr>
          <w:p w14:paraId="0C657864" w14:textId="372B9158" w:rsidR="00F844F9" w:rsidRPr="00F844F9" w:rsidRDefault="00F844F9" w:rsidP="00017EC0">
            <w:pPr>
              <w:pStyle w:val="ListParagraph"/>
              <w:numPr>
                <w:ilvl w:val="0"/>
                <w:numId w:val="36"/>
              </w:numPr>
              <w:rPr>
                <w:sz w:val="24"/>
                <w:szCs w:val="24"/>
              </w:rPr>
            </w:pPr>
            <w:r w:rsidRPr="00CC108A">
              <w:t>How does the district </w:t>
            </w:r>
            <w:r w:rsidRPr="00CC108A">
              <w:rPr>
                <w:b/>
                <w:bCs/>
              </w:rPr>
              <w:t>address</w:t>
            </w:r>
            <w:r w:rsidRPr="00CC108A">
              <w:t> lack of correlation when comparing teacher observation data to student growth data?</w:t>
            </w:r>
          </w:p>
        </w:tc>
        <w:tc>
          <w:tcPr>
            <w:tcW w:w="5395" w:type="dxa"/>
          </w:tcPr>
          <w:p w14:paraId="2BC854FE" w14:textId="77777777" w:rsidR="00F844F9" w:rsidRPr="00F844F9" w:rsidRDefault="00F844F9" w:rsidP="007E00D7">
            <w:pPr>
              <w:rPr>
                <w:sz w:val="24"/>
                <w:szCs w:val="24"/>
              </w:rPr>
            </w:pPr>
          </w:p>
        </w:tc>
      </w:tr>
    </w:tbl>
    <w:p w14:paraId="3A006D09" w14:textId="77777777" w:rsidR="005F4515" w:rsidRPr="00B0368C" w:rsidRDefault="005F4515" w:rsidP="005F4515">
      <w:pPr>
        <w:rPr>
          <w:sz w:val="24"/>
          <w:szCs w:val="24"/>
        </w:rPr>
      </w:pPr>
    </w:p>
    <w:p w14:paraId="4387648B" w14:textId="77777777" w:rsidR="00F90466" w:rsidRDefault="005F4515" w:rsidP="007E00D7">
      <w:pPr>
        <w:rPr>
          <w:b/>
          <w:bCs/>
          <w:color w:val="008482" w:themeColor="accent2"/>
          <w:sz w:val="24"/>
          <w:szCs w:val="24"/>
        </w:rPr>
      </w:pPr>
      <w:bookmarkStart w:id="68" w:name="_Toc237956299"/>
      <w:r w:rsidRPr="008B4E99">
        <w:rPr>
          <w:rStyle w:val="Heading2Char"/>
        </w:rPr>
        <w:t>Schedule</w:t>
      </w:r>
      <w:bookmarkEnd w:id="68"/>
      <w:r w:rsidRPr="008B4E99">
        <w:rPr>
          <w:rStyle w:val="Heading2Char"/>
        </w:rPr>
        <w:t xml:space="preserve"> </w:t>
      </w:r>
      <w:r w:rsidRPr="005F4515">
        <w:rPr>
          <w:b/>
          <w:bCs/>
          <w:color w:val="008482" w:themeColor="accent2"/>
          <w:sz w:val="24"/>
          <w:szCs w:val="24"/>
        </w:rPr>
        <w:br/>
      </w:r>
      <w:r w:rsidRPr="008B4E99">
        <w:rPr>
          <w:rStyle w:val="Heading3Char"/>
        </w:rPr>
        <w:t>Part F: Observation-Feedback Schedule</w:t>
      </w:r>
      <w:r w:rsidRPr="005F4515">
        <w:rPr>
          <w:b/>
          <w:bCs/>
          <w:color w:val="008482" w:themeColor="accent2"/>
          <w:sz w:val="24"/>
          <w:szCs w:val="24"/>
        </w:rPr>
        <w:t xml:space="preserve">  </w:t>
      </w:r>
    </w:p>
    <w:p w14:paraId="43B78818" w14:textId="3BC30443" w:rsidR="00B0368C" w:rsidRPr="009A4193" w:rsidRDefault="005F4515" w:rsidP="007E00D7">
      <w:pPr>
        <w:rPr>
          <w:b/>
          <w:color w:val="008482" w:themeColor="accent2"/>
          <w:sz w:val="24"/>
          <w:szCs w:val="24"/>
        </w:rPr>
      </w:pPr>
      <w:r w:rsidRPr="005F4515">
        <w:rPr>
          <w:b/>
          <w:bCs/>
          <w:color w:val="008482" w:themeColor="accent2"/>
          <w:sz w:val="24"/>
          <w:szCs w:val="24"/>
        </w:rPr>
        <w:t xml:space="preserve">  </w:t>
      </w:r>
    </w:p>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5F4515" w:rsidRPr="005F4515" w14:paraId="076C5C51" w14:textId="77777777" w:rsidTr="00537CB8">
        <w:tc>
          <w:tcPr>
            <w:tcW w:w="5395" w:type="dxa"/>
          </w:tcPr>
          <w:p w14:paraId="5A239D9B" w14:textId="5DA30A74" w:rsidR="005F4515" w:rsidRPr="005F4515" w:rsidRDefault="005F4515" w:rsidP="00017EC0">
            <w:pPr>
              <w:pStyle w:val="ListParagraph"/>
              <w:numPr>
                <w:ilvl w:val="0"/>
                <w:numId w:val="37"/>
              </w:numPr>
              <w:rPr>
                <w:sz w:val="24"/>
                <w:szCs w:val="24"/>
              </w:rPr>
            </w:pPr>
            <w:r w:rsidRPr="00CC108A">
              <w:t>Does the district appraisal system comply with §21.351 and/or §21.352?</w:t>
            </w:r>
            <w:r w:rsidR="00774F47">
              <w:t xml:space="preserve"> </w:t>
            </w:r>
            <w:r w:rsidR="00774F47" w:rsidRPr="00CC108A">
              <w:t>(Select from drop-down)</w:t>
            </w:r>
            <w:r>
              <w:br/>
            </w:r>
          </w:p>
        </w:tc>
        <w:tc>
          <w:tcPr>
            <w:tcW w:w="5395" w:type="dxa"/>
          </w:tcPr>
          <w:p w14:paraId="23622684" w14:textId="425D91D9" w:rsidR="005F4515" w:rsidRPr="005F4515" w:rsidRDefault="005F4515" w:rsidP="007E00D7">
            <w:pPr>
              <w:rPr>
                <w:sz w:val="24"/>
                <w:szCs w:val="24"/>
              </w:rPr>
            </w:pPr>
            <w:r>
              <w:rPr>
                <w:sz w:val="24"/>
                <w:szCs w:val="24"/>
              </w:rPr>
              <w:br/>
            </w:r>
            <w:sdt>
              <w:sdtPr>
                <w:id w:val="-1341383379"/>
                <w:placeholder>
                  <w:docPart w:val="472341BBA5FE450A844BB771F4D1FB77"/>
                </w:placeholder>
                <w:showingPlcHdr/>
                <w:dropDownList>
                  <w:listItem w:value="Choose an item."/>
                  <w:listItem w:displayText="Yes" w:value="Yes"/>
                  <w:listItem w:displayText="No" w:value="No"/>
                </w:dropDownList>
              </w:sdtPr>
              <w:sdtContent>
                <w:r w:rsidRPr="00CC108A">
                  <w:rPr>
                    <w:rStyle w:val="PlaceholderText"/>
                  </w:rPr>
                  <w:t>Choose an item.</w:t>
                </w:r>
              </w:sdtContent>
            </w:sdt>
          </w:p>
        </w:tc>
      </w:tr>
      <w:tr w:rsidR="005F4515" w:rsidRPr="005F4515" w14:paraId="01718DDA" w14:textId="77777777" w:rsidTr="00537CB8">
        <w:tc>
          <w:tcPr>
            <w:tcW w:w="5395" w:type="dxa"/>
          </w:tcPr>
          <w:p w14:paraId="631E320A" w14:textId="4C884A04" w:rsidR="005F4515" w:rsidRPr="005F4515" w:rsidRDefault="005F4515" w:rsidP="00017EC0">
            <w:pPr>
              <w:pStyle w:val="ListParagraph"/>
              <w:numPr>
                <w:ilvl w:val="0"/>
                <w:numId w:val="37"/>
              </w:numPr>
              <w:rPr>
                <w:sz w:val="24"/>
                <w:szCs w:val="24"/>
              </w:rPr>
            </w:pPr>
            <w:r w:rsidRPr="00CC108A">
              <w:t>Are teacher observation data and student growth data from the same school year?</w:t>
            </w:r>
            <w:r w:rsidR="00774F47">
              <w:t xml:space="preserve"> </w:t>
            </w:r>
            <w:r w:rsidR="00774F47" w:rsidRPr="00CC108A">
              <w:t>(Select from drop-down)</w:t>
            </w:r>
          </w:p>
        </w:tc>
        <w:tc>
          <w:tcPr>
            <w:tcW w:w="5395" w:type="dxa"/>
          </w:tcPr>
          <w:p w14:paraId="1872A6B1" w14:textId="03FF98E4" w:rsidR="005F4515" w:rsidRPr="005F4515" w:rsidRDefault="005F4515" w:rsidP="007E00D7">
            <w:pPr>
              <w:rPr>
                <w:sz w:val="24"/>
                <w:szCs w:val="24"/>
              </w:rPr>
            </w:pPr>
            <w:r>
              <w:rPr>
                <w:sz w:val="24"/>
                <w:szCs w:val="24"/>
              </w:rPr>
              <w:br/>
            </w:r>
            <w:sdt>
              <w:sdtPr>
                <w:id w:val="883293289"/>
                <w:placeholder>
                  <w:docPart w:val="3A6CD671FCC846B1971A01D52D8F7C4C"/>
                </w:placeholder>
                <w:showingPlcHdr/>
                <w:dropDownList>
                  <w:listItem w:value="Choose an item."/>
                  <w:listItem w:displayText="Yes" w:value="Yes"/>
                  <w:listItem w:displayText="No" w:value="No"/>
                </w:dropDownList>
              </w:sdtPr>
              <w:sdtContent>
                <w:r w:rsidRPr="00CC108A">
                  <w:rPr>
                    <w:rStyle w:val="PlaceholderText"/>
                  </w:rPr>
                  <w:t>Choose an item.</w:t>
                </w:r>
              </w:sdtContent>
            </w:sdt>
            <w:r>
              <w:br/>
            </w:r>
          </w:p>
        </w:tc>
      </w:tr>
      <w:tr w:rsidR="005F4515" w:rsidRPr="005F4515" w14:paraId="57A2C673" w14:textId="77777777" w:rsidTr="00537CB8">
        <w:tc>
          <w:tcPr>
            <w:tcW w:w="10790" w:type="dxa"/>
            <w:gridSpan w:val="2"/>
          </w:tcPr>
          <w:p w14:paraId="439DE48A" w14:textId="3046D26B" w:rsidR="005F4515" w:rsidRPr="00CC108A" w:rsidRDefault="005F4515" w:rsidP="00017EC0">
            <w:pPr>
              <w:pStyle w:val="ListParagraph"/>
              <w:numPr>
                <w:ilvl w:val="0"/>
                <w:numId w:val="37"/>
              </w:numPr>
              <w:shd w:val="clear" w:color="auto" w:fill="FFFFFF"/>
              <w:spacing w:before="100" w:beforeAutospacing="1" w:after="100" w:afterAutospacing="1"/>
            </w:pPr>
            <w:r w:rsidRPr="00CC108A">
              <w:t>What are the district's requirements for the following</w:t>
            </w:r>
            <w:r w:rsidR="007F3DAC">
              <w:t>:</w:t>
            </w:r>
          </w:p>
          <w:tbl>
            <w:tblPr>
              <w:tblStyle w:val="TableGrid"/>
              <w:tblW w:w="0" w:type="auto"/>
              <w:jc w:val="center"/>
              <w:tblLook w:val="04A0" w:firstRow="1" w:lastRow="0" w:firstColumn="1" w:lastColumn="0" w:noHBand="0" w:noVBand="1"/>
            </w:tblPr>
            <w:tblGrid>
              <w:gridCol w:w="3167"/>
              <w:gridCol w:w="2693"/>
              <w:gridCol w:w="2805"/>
            </w:tblGrid>
            <w:tr w:rsidR="005F4515" w:rsidRPr="00CC108A" w14:paraId="48D45C6C" w14:textId="77777777" w:rsidTr="007F3DAC">
              <w:trPr>
                <w:jc w:val="center"/>
              </w:trPr>
              <w:tc>
                <w:tcPr>
                  <w:tcW w:w="3167" w:type="dxa"/>
                  <w:shd w:val="clear" w:color="auto" w:fill="0D6CB9" w:themeFill="accent1"/>
                </w:tcPr>
                <w:p w14:paraId="7EB0FCA5" w14:textId="77777777" w:rsidR="005F4515" w:rsidRPr="007F3DAC" w:rsidRDefault="005F4515" w:rsidP="005F4515">
                  <w:pPr>
                    <w:spacing w:before="100" w:beforeAutospacing="1" w:after="100" w:afterAutospacing="1"/>
                    <w:ind w:left="360"/>
                    <w:jc w:val="both"/>
                    <w:rPr>
                      <w:b/>
                      <w:bCs/>
                      <w:color w:val="FFFFFF" w:themeColor="background1"/>
                    </w:rPr>
                  </w:pPr>
                </w:p>
              </w:tc>
              <w:tc>
                <w:tcPr>
                  <w:tcW w:w="2693" w:type="dxa"/>
                  <w:shd w:val="clear" w:color="auto" w:fill="0D6CB9" w:themeFill="accent1"/>
                </w:tcPr>
                <w:p w14:paraId="66D94924" w14:textId="77777777" w:rsidR="005F4515" w:rsidRPr="007F3DAC" w:rsidRDefault="005F4515" w:rsidP="005F4515">
                  <w:pPr>
                    <w:spacing w:before="100" w:beforeAutospacing="1" w:after="100" w:afterAutospacing="1"/>
                    <w:rPr>
                      <w:b/>
                      <w:bCs/>
                      <w:color w:val="FFFFFF" w:themeColor="background1"/>
                      <w:sz w:val="20"/>
                      <w:szCs w:val="20"/>
                    </w:rPr>
                  </w:pPr>
                  <w:r w:rsidRPr="007F3DAC">
                    <w:rPr>
                      <w:b/>
                      <w:bCs/>
                      <w:color w:val="FFFFFF" w:themeColor="background1"/>
                      <w:sz w:val="20"/>
                      <w:szCs w:val="20"/>
                    </w:rPr>
                    <w:t xml:space="preserve">Number of times per year (Teachers on a Probationary Contract) </w:t>
                  </w:r>
                </w:p>
              </w:tc>
              <w:tc>
                <w:tcPr>
                  <w:tcW w:w="2805" w:type="dxa"/>
                  <w:shd w:val="clear" w:color="auto" w:fill="0D6CB9" w:themeFill="accent1"/>
                </w:tcPr>
                <w:p w14:paraId="38D7C604" w14:textId="37A7D0DA" w:rsidR="005F4515" w:rsidRPr="007F3DAC" w:rsidRDefault="005F4515" w:rsidP="005F4515">
                  <w:pPr>
                    <w:spacing w:before="100" w:beforeAutospacing="1" w:after="100" w:afterAutospacing="1"/>
                    <w:rPr>
                      <w:b/>
                      <w:bCs/>
                      <w:color w:val="FFFFFF" w:themeColor="background1"/>
                      <w:sz w:val="20"/>
                      <w:szCs w:val="20"/>
                    </w:rPr>
                  </w:pPr>
                  <w:r w:rsidRPr="007F3DAC">
                    <w:rPr>
                      <w:b/>
                      <w:bCs/>
                      <w:color w:val="FFFFFF" w:themeColor="background1"/>
                      <w:sz w:val="20"/>
                      <w:szCs w:val="20"/>
                    </w:rPr>
                    <w:t xml:space="preserve">Number of times per </w:t>
                  </w:r>
                  <w:r w:rsidR="007F3DAC" w:rsidRPr="007F3DAC">
                    <w:rPr>
                      <w:b/>
                      <w:bCs/>
                      <w:color w:val="FFFFFF" w:themeColor="background1"/>
                      <w:sz w:val="20"/>
                      <w:szCs w:val="20"/>
                    </w:rPr>
                    <w:t>year (Teachers</w:t>
                  </w:r>
                  <w:r w:rsidRPr="007F3DAC">
                    <w:rPr>
                      <w:b/>
                      <w:bCs/>
                      <w:color w:val="FFFFFF" w:themeColor="background1"/>
                      <w:sz w:val="20"/>
                      <w:szCs w:val="20"/>
                    </w:rPr>
                    <w:t xml:space="preserve"> on a Non-Probationary Contract)</w:t>
                  </w:r>
                </w:p>
              </w:tc>
            </w:tr>
            <w:tr w:rsidR="005F4515" w:rsidRPr="00CC108A" w14:paraId="30E63AF2" w14:textId="77777777">
              <w:trPr>
                <w:jc w:val="center"/>
              </w:trPr>
              <w:tc>
                <w:tcPr>
                  <w:tcW w:w="3167" w:type="dxa"/>
                </w:tcPr>
                <w:p w14:paraId="15EA7454" w14:textId="77777777" w:rsidR="005F4515" w:rsidRPr="00CC108A" w:rsidRDefault="005F4515" w:rsidP="005F4515">
                  <w:pPr>
                    <w:spacing w:before="100" w:beforeAutospacing="1" w:after="100" w:afterAutospacing="1"/>
                  </w:pPr>
                  <w:r w:rsidRPr="00CC108A">
                    <w:t>Number of scored full observations</w:t>
                  </w:r>
                </w:p>
              </w:tc>
              <w:tc>
                <w:tcPr>
                  <w:tcW w:w="2693" w:type="dxa"/>
                </w:tcPr>
                <w:p w14:paraId="5E7D6CDE" w14:textId="77777777" w:rsidR="005F4515" w:rsidRPr="00CC108A" w:rsidRDefault="005F4515" w:rsidP="005F4515">
                  <w:pPr>
                    <w:spacing w:before="100" w:beforeAutospacing="1" w:after="100" w:afterAutospacing="1"/>
                  </w:pPr>
                </w:p>
              </w:tc>
              <w:tc>
                <w:tcPr>
                  <w:tcW w:w="2805" w:type="dxa"/>
                </w:tcPr>
                <w:p w14:paraId="0CC65CE3" w14:textId="77777777" w:rsidR="005F4515" w:rsidRPr="00CC108A" w:rsidRDefault="005F4515" w:rsidP="005F4515">
                  <w:pPr>
                    <w:spacing w:before="100" w:beforeAutospacing="1" w:after="100" w:afterAutospacing="1"/>
                  </w:pPr>
                </w:p>
              </w:tc>
            </w:tr>
            <w:tr w:rsidR="005F4515" w:rsidRPr="00CC108A" w14:paraId="262FE3BC" w14:textId="77777777">
              <w:trPr>
                <w:jc w:val="center"/>
              </w:trPr>
              <w:tc>
                <w:tcPr>
                  <w:tcW w:w="3167" w:type="dxa"/>
                </w:tcPr>
                <w:p w14:paraId="0B701E86" w14:textId="77777777" w:rsidR="005F4515" w:rsidRPr="00CC108A" w:rsidRDefault="005F4515" w:rsidP="005F4515">
                  <w:pPr>
                    <w:spacing w:before="100" w:beforeAutospacing="1" w:after="100" w:afterAutospacing="1"/>
                  </w:pPr>
                  <w:r w:rsidRPr="00CC108A">
                    <w:t>Number of scored partial observations/walkthroughs</w:t>
                  </w:r>
                </w:p>
              </w:tc>
              <w:tc>
                <w:tcPr>
                  <w:tcW w:w="2693" w:type="dxa"/>
                </w:tcPr>
                <w:p w14:paraId="674FAE87" w14:textId="77777777" w:rsidR="005F4515" w:rsidRPr="00CC108A" w:rsidRDefault="005F4515" w:rsidP="005F4515">
                  <w:pPr>
                    <w:spacing w:before="100" w:beforeAutospacing="1" w:after="100" w:afterAutospacing="1"/>
                  </w:pPr>
                </w:p>
              </w:tc>
              <w:tc>
                <w:tcPr>
                  <w:tcW w:w="2805" w:type="dxa"/>
                </w:tcPr>
                <w:p w14:paraId="76E7658E" w14:textId="77777777" w:rsidR="005F4515" w:rsidRPr="00CC108A" w:rsidRDefault="005F4515" w:rsidP="005F4515">
                  <w:pPr>
                    <w:spacing w:before="100" w:beforeAutospacing="1" w:after="100" w:afterAutospacing="1"/>
                  </w:pPr>
                </w:p>
              </w:tc>
            </w:tr>
            <w:tr w:rsidR="005F4515" w:rsidRPr="00CC108A" w14:paraId="48E3EB54" w14:textId="77777777">
              <w:trPr>
                <w:jc w:val="center"/>
              </w:trPr>
              <w:tc>
                <w:tcPr>
                  <w:tcW w:w="3167" w:type="dxa"/>
                </w:tcPr>
                <w:p w14:paraId="1640738C" w14:textId="77777777" w:rsidR="005F4515" w:rsidRPr="00CC108A" w:rsidRDefault="005F4515" w:rsidP="005F4515">
                  <w:pPr>
                    <w:spacing w:before="100" w:beforeAutospacing="1" w:after="100" w:afterAutospacing="1"/>
                  </w:pPr>
                  <w:r w:rsidRPr="00CC108A">
                    <w:t>Number of unscored observations (of any kind)</w:t>
                  </w:r>
                </w:p>
              </w:tc>
              <w:tc>
                <w:tcPr>
                  <w:tcW w:w="2693" w:type="dxa"/>
                </w:tcPr>
                <w:p w14:paraId="419D89F1" w14:textId="77777777" w:rsidR="005F4515" w:rsidRPr="00CC108A" w:rsidRDefault="005F4515" w:rsidP="005F4515">
                  <w:pPr>
                    <w:spacing w:before="100" w:beforeAutospacing="1" w:after="100" w:afterAutospacing="1"/>
                  </w:pPr>
                </w:p>
              </w:tc>
              <w:tc>
                <w:tcPr>
                  <w:tcW w:w="2805" w:type="dxa"/>
                </w:tcPr>
                <w:p w14:paraId="53C1B259" w14:textId="77777777" w:rsidR="005F4515" w:rsidRPr="00CC108A" w:rsidRDefault="005F4515" w:rsidP="005F4515">
                  <w:pPr>
                    <w:spacing w:before="100" w:beforeAutospacing="1" w:after="100" w:afterAutospacing="1"/>
                  </w:pPr>
                </w:p>
              </w:tc>
            </w:tr>
          </w:tbl>
          <w:p w14:paraId="5DF69443" w14:textId="2014E8D9" w:rsidR="005F4515" w:rsidRPr="005F4515" w:rsidRDefault="005F4515" w:rsidP="007E00D7">
            <w:pPr>
              <w:rPr>
                <w:sz w:val="24"/>
                <w:szCs w:val="24"/>
              </w:rPr>
            </w:pPr>
            <w:r>
              <w:rPr>
                <w:sz w:val="24"/>
                <w:szCs w:val="24"/>
              </w:rPr>
              <w:br/>
            </w:r>
            <w:r>
              <w:rPr>
                <w:sz w:val="24"/>
                <w:szCs w:val="24"/>
              </w:rPr>
              <w:br/>
            </w:r>
          </w:p>
        </w:tc>
      </w:tr>
      <w:tr w:rsidR="005F4515" w:rsidRPr="005F4515" w14:paraId="1A17066B" w14:textId="77777777" w:rsidTr="00537CB8">
        <w:tc>
          <w:tcPr>
            <w:tcW w:w="5395" w:type="dxa"/>
          </w:tcPr>
          <w:p w14:paraId="1AA40A23" w14:textId="198031CC" w:rsidR="005F4515" w:rsidRPr="005F4515" w:rsidRDefault="005F4515" w:rsidP="00017EC0">
            <w:pPr>
              <w:pStyle w:val="ListParagraph"/>
              <w:numPr>
                <w:ilvl w:val="0"/>
                <w:numId w:val="37"/>
              </w:numPr>
              <w:rPr>
                <w:sz w:val="24"/>
                <w:szCs w:val="24"/>
              </w:rPr>
            </w:pPr>
            <w:r w:rsidRPr="00CC108A">
              <w:lastRenderedPageBreak/>
              <w:t>If the district is using multiple scored observation</w:t>
            </w:r>
            <w:r>
              <w:t>s answer the following question:</w:t>
            </w:r>
            <w:r>
              <w:br/>
            </w:r>
            <w:r>
              <w:br/>
              <w:t>H</w:t>
            </w:r>
            <w:r w:rsidRPr="00CC108A">
              <w:t>ow will the district determine the observation scores that will be used for data submission and for determining designations?</w:t>
            </w:r>
          </w:p>
        </w:tc>
        <w:tc>
          <w:tcPr>
            <w:tcW w:w="5395" w:type="dxa"/>
          </w:tcPr>
          <w:p w14:paraId="2225AAD2" w14:textId="77777777" w:rsidR="005F4515" w:rsidRPr="005F4515" w:rsidRDefault="005F4515" w:rsidP="007E00D7">
            <w:pPr>
              <w:rPr>
                <w:sz w:val="24"/>
                <w:szCs w:val="24"/>
              </w:rPr>
            </w:pPr>
          </w:p>
        </w:tc>
      </w:tr>
      <w:tr w:rsidR="005F4515" w:rsidRPr="005F4515" w14:paraId="28001324" w14:textId="77777777" w:rsidTr="00537CB8">
        <w:tc>
          <w:tcPr>
            <w:tcW w:w="5395" w:type="dxa"/>
          </w:tcPr>
          <w:p w14:paraId="6A794C4F" w14:textId="238C6840" w:rsidR="005F4515" w:rsidRPr="00CC108A" w:rsidRDefault="005F4515" w:rsidP="00017EC0">
            <w:pPr>
              <w:numPr>
                <w:ilvl w:val="0"/>
                <w:numId w:val="37"/>
              </w:numPr>
              <w:shd w:val="clear" w:color="auto" w:fill="FFFFFF"/>
              <w:spacing w:before="100" w:beforeAutospacing="1" w:after="100" w:afterAutospacing="1"/>
            </w:pPr>
            <w:r w:rsidRPr="00CC108A">
              <w:t>The district understands that no teachers in eligible teaching assignments can be on an appraisal waiver during the 2026-2027 school year and agrees to comply with this requirement.</w:t>
            </w:r>
            <w:r w:rsidR="00642C31">
              <w:t xml:space="preserve"> </w:t>
            </w:r>
            <w:r w:rsidR="00774F47" w:rsidRPr="00CC108A">
              <w:t>(Select from drop-down)</w:t>
            </w:r>
          </w:p>
          <w:p w14:paraId="005DFF55" w14:textId="2F3E70AA" w:rsidR="005F4515" w:rsidRPr="005F4515" w:rsidRDefault="005F4515" w:rsidP="005F4515">
            <w:pPr>
              <w:pStyle w:val="ListParagraph"/>
              <w:rPr>
                <w:sz w:val="24"/>
                <w:szCs w:val="24"/>
              </w:rPr>
            </w:pPr>
          </w:p>
        </w:tc>
        <w:tc>
          <w:tcPr>
            <w:tcW w:w="5395" w:type="dxa"/>
          </w:tcPr>
          <w:p w14:paraId="311905CB" w14:textId="21217322" w:rsidR="005F4515" w:rsidRPr="005F4515" w:rsidRDefault="00D52102" w:rsidP="007E00D7">
            <w:pPr>
              <w:rPr>
                <w:sz w:val="24"/>
                <w:szCs w:val="24"/>
              </w:rPr>
            </w:pPr>
            <w:r>
              <w:rPr>
                <w:sz w:val="24"/>
                <w:szCs w:val="24"/>
              </w:rPr>
              <w:br/>
            </w:r>
            <w:sdt>
              <w:sdtPr>
                <w:id w:val="-199782329"/>
                <w:placeholder>
                  <w:docPart w:val="AE42DC867F974EDFAE1C8089ECD8EF76"/>
                </w:placeholder>
                <w:showingPlcHdr/>
                <w:dropDownList>
                  <w:listItem w:value="Choose an item."/>
                  <w:listItem w:displayText="Yes" w:value="Yes"/>
                  <w:listItem w:displayText="No" w:value="No"/>
                </w:dropDownList>
              </w:sdtPr>
              <w:sdtContent>
                <w:r w:rsidRPr="00CC108A">
                  <w:rPr>
                    <w:rStyle w:val="PlaceholderText"/>
                  </w:rPr>
                  <w:t>Choose an item.</w:t>
                </w:r>
              </w:sdtContent>
            </w:sdt>
          </w:p>
        </w:tc>
      </w:tr>
    </w:tbl>
    <w:bookmarkEnd w:id="36"/>
    <w:p w14:paraId="34C2731A" w14:textId="136B7FE2" w:rsidR="19A78B2F" w:rsidRPr="005F5BEB" w:rsidRDefault="00F23859" w:rsidP="005F5BEB">
      <w:r>
        <w:br/>
      </w:r>
      <w:r>
        <w:br/>
      </w:r>
      <w:r>
        <w:br/>
      </w:r>
      <w:r>
        <w:br/>
      </w:r>
      <w:r>
        <w:br/>
      </w:r>
      <w:r>
        <w:br/>
      </w:r>
      <w:r>
        <w:br/>
      </w:r>
      <w:r>
        <w:br/>
      </w:r>
      <w:r>
        <w:br/>
      </w:r>
      <w:r>
        <w:br/>
      </w:r>
      <w:r>
        <w:br/>
      </w:r>
      <w:r>
        <w:br/>
      </w:r>
      <w:r>
        <w:br/>
      </w:r>
      <w:r>
        <w:br/>
      </w:r>
      <w:r>
        <w:br/>
      </w:r>
      <w:r>
        <w:br/>
      </w:r>
      <w:r>
        <w:br/>
      </w:r>
      <w:r>
        <w:br/>
      </w:r>
      <w:r>
        <w:br/>
      </w:r>
      <w:r>
        <w:br/>
      </w:r>
      <w:r>
        <w:br/>
      </w:r>
      <w:r>
        <w:br/>
      </w:r>
      <w:r>
        <w:br/>
      </w:r>
      <w:r>
        <w:br/>
      </w:r>
      <w:r>
        <w:br/>
      </w:r>
    </w:p>
    <w:p w14:paraId="3F3C3642" w14:textId="575BBD06" w:rsidR="00935BB6" w:rsidRPr="00995260" w:rsidRDefault="00935BB6" w:rsidP="00935BB6">
      <w:pPr>
        <w:pStyle w:val="Heading1"/>
        <w:rPr>
          <w:rFonts w:asciiTheme="minorHAnsi" w:hAnsiTheme="minorHAnsi"/>
          <w:sz w:val="36"/>
          <w:szCs w:val="36"/>
        </w:rPr>
      </w:pPr>
      <w:bookmarkStart w:id="69" w:name="_Toc237713079"/>
      <w:bookmarkStart w:id="70" w:name="_Toc237713125"/>
      <w:bookmarkStart w:id="71" w:name="_Toc237956300"/>
      <w:r w:rsidRPr="00995260">
        <w:rPr>
          <w:rFonts w:asciiTheme="minorHAnsi" w:hAnsiTheme="minorHAnsi"/>
          <w:sz w:val="36"/>
          <w:szCs w:val="36"/>
        </w:rPr>
        <w:lastRenderedPageBreak/>
        <w:t>SLO</w:t>
      </w:r>
      <w:r w:rsidR="00FE74EE" w:rsidRPr="00995260">
        <w:rPr>
          <w:rFonts w:asciiTheme="minorHAnsi" w:hAnsiTheme="minorHAnsi"/>
          <w:sz w:val="36"/>
          <w:szCs w:val="36"/>
        </w:rPr>
        <w:t>s</w:t>
      </w:r>
      <w:bookmarkEnd w:id="69"/>
      <w:bookmarkEnd w:id="70"/>
      <w:bookmarkEnd w:id="71"/>
      <w:r w:rsidR="00FE74EE" w:rsidRPr="00995260">
        <w:rPr>
          <w:rFonts w:asciiTheme="minorHAnsi" w:hAnsiTheme="minorHAnsi"/>
          <w:sz w:val="36"/>
          <w:szCs w:val="36"/>
        </w:rPr>
        <w:t xml:space="preserve"> </w:t>
      </w:r>
    </w:p>
    <w:p w14:paraId="03FA5D8B" w14:textId="77777777" w:rsidR="00935BB6" w:rsidRPr="00CC108A" w:rsidRDefault="00935BB6" w:rsidP="00935BB6">
      <w:pPr>
        <w:pStyle w:val="Subtitle"/>
        <w:spacing w:before="240"/>
        <w:rPr>
          <w:color w:val="auto"/>
        </w:rPr>
      </w:pPr>
      <w:r w:rsidRPr="00995260">
        <w:rPr>
          <w:b/>
          <w:bCs/>
          <w:color w:val="FFFFFF" w:themeColor="background1"/>
          <w:bdr w:val="single" w:sz="4" w:space="0" w:color="015692"/>
          <w:shd w:val="clear" w:color="auto" w:fill="015692"/>
        </w:rPr>
        <w:t xml:space="preserve"> </w:t>
      </w:r>
      <w:r w:rsidRPr="00CC108A">
        <w:rPr>
          <w:b/>
          <w:bCs/>
          <w:color w:val="FFFFFF" w:themeColor="background1"/>
          <w:bdr w:val="single" w:sz="4" w:space="0" w:color="015692"/>
          <w:shd w:val="clear" w:color="auto" w:fill="015692"/>
        </w:rPr>
        <w:t xml:space="preserve">Tab Context </w:t>
      </w:r>
      <w:r w:rsidRPr="00CC108A">
        <w:rPr>
          <w:color w:val="auto"/>
        </w:rPr>
        <w:t xml:space="preserve"> </w:t>
      </w:r>
    </w:p>
    <w:p w14:paraId="15A97047" w14:textId="6B2BF797" w:rsidR="006C7DDC" w:rsidRPr="004B7C3E" w:rsidRDefault="006C7DDC" w:rsidP="004B7C3E">
      <w:pPr>
        <w:pStyle w:val="Subtitle"/>
        <w:spacing w:before="240"/>
      </w:pPr>
      <w:r w:rsidRPr="004B7C3E">
        <w:t>This section documents the district’s Student Learning Objective (SLO) process, including alignment to course standards, teacher and administrator training, security and validity of the body of evidence, expected growth target setting, and procedures for determining end-of-year student growth. Districts should demonstrate how the SLO system aligns with the Texas SLO process and provides a valid and reliable measure of student growth</w:t>
      </w:r>
      <w:r w:rsidR="0077698F">
        <w:t>.</w:t>
      </w:r>
      <w:r w:rsidR="00712186">
        <w:t xml:space="preserve"> T</w:t>
      </w:r>
      <w:r w:rsidR="00712186" w:rsidRPr="00712186">
        <w:t>his section of the document only needs to be completed if the school system’s local designation system includes SLOs as a student growth measure.</w:t>
      </w:r>
    </w:p>
    <w:p w14:paraId="45522317" w14:textId="1D88CEA5" w:rsidR="003C6F88" w:rsidRPr="00CC108A" w:rsidRDefault="00011623" w:rsidP="00537CB8">
      <w:pPr>
        <w:pStyle w:val="Subtitle"/>
      </w:pPr>
      <w:r w:rsidRPr="00CC108A">
        <w:rPr>
          <w:color w:val="222222"/>
          <w:sz w:val="18"/>
        </w:rPr>
        <w:br/>
      </w:r>
      <w:r w:rsidR="00935BB6" w:rsidRPr="00CC108A">
        <w:rPr>
          <w:b/>
          <w:bCs/>
          <w:color w:val="015692"/>
        </w:rPr>
        <w:t>Best Practice:</w:t>
      </w:r>
      <w:r w:rsidR="00935BB6" w:rsidRPr="00CC108A">
        <w:rPr>
          <w:color w:val="015692"/>
        </w:rPr>
        <w:t xml:space="preserve"> </w:t>
      </w:r>
      <w:r w:rsidR="00935BB6" w:rsidRPr="00CC108A">
        <w:t>Use the hover notes and linked resources in the workbook for guidance on naming conventions and scoring criteria. Only complete the sections that apply to your district’s system.</w:t>
      </w:r>
      <w:r w:rsidR="007F3DAC">
        <w:br/>
      </w:r>
    </w:p>
    <w:tbl>
      <w:tblPr>
        <w:tblStyle w:val="TableGrid"/>
        <w:tblW w:w="0" w:type="auto"/>
        <w:tblBorders>
          <w:top w:val="single" w:sz="4" w:space="0" w:color="008482"/>
          <w:left w:val="single" w:sz="4" w:space="0" w:color="008482"/>
          <w:bottom w:val="single" w:sz="4" w:space="0" w:color="008482"/>
          <w:right w:val="single" w:sz="4" w:space="0" w:color="008482"/>
          <w:insideH w:val="single" w:sz="4" w:space="0" w:color="008482"/>
          <w:insideV w:val="single" w:sz="4" w:space="0" w:color="008482"/>
        </w:tblBorders>
        <w:tblLook w:val="04A0" w:firstRow="1" w:lastRow="0" w:firstColumn="1" w:lastColumn="0" w:noHBand="0" w:noVBand="1"/>
      </w:tblPr>
      <w:tblGrid>
        <w:gridCol w:w="3865"/>
        <w:gridCol w:w="6925"/>
      </w:tblGrid>
      <w:tr w:rsidR="00935BB6" w:rsidRPr="00CC108A" w14:paraId="565BA0A9" w14:textId="77777777" w:rsidTr="3BD47963">
        <w:trPr>
          <w:trHeight w:val="818"/>
        </w:trPr>
        <w:tc>
          <w:tcPr>
            <w:tcW w:w="3865" w:type="dxa"/>
            <w:vAlign w:val="center"/>
          </w:tcPr>
          <w:p w14:paraId="7093207E" w14:textId="322879B8" w:rsidR="00B1119A" w:rsidRPr="00CC108A" w:rsidRDefault="00B1119A">
            <w:pPr>
              <w:numPr>
                <w:ilvl w:val="0"/>
                <w:numId w:val="4"/>
              </w:numPr>
              <w:tabs>
                <w:tab w:val="num" w:pos="720"/>
              </w:tabs>
            </w:pPr>
            <w:r w:rsidRPr="00CC108A">
              <w:t xml:space="preserve">What is the district rationale for using SLOs in their teacher designation </w:t>
            </w:r>
            <w:r w:rsidR="007F3DAC" w:rsidRPr="00CC108A">
              <w:t>system?</w:t>
            </w:r>
          </w:p>
          <w:p w14:paraId="48521335" w14:textId="4C65985E" w:rsidR="00935BB6" w:rsidRPr="00CC108A" w:rsidRDefault="00935BB6" w:rsidP="008274A4"/>
        </w:tc>
        <w:tc>
          <w:tcPr>
            <w:tcW w:w="6925" w:type="dxa"/>
            <w:vAlign w:val="center"/>
          </w:tcPr>
          <w:p w14:paraId="0603D7CA" w14:textId="77777777" w:rsidR="00B1119A" w:rsidRPr="00CC108A" w:rsidRDefault="00B1119A" w:rsidP="008274A4"/>
          <w:p w14:paraId="50A0E461" w14:textId="77777777" w:rsidR="00B1119A" w:rsidRPr="00CC108A" w:rsidRDefault="00B1119A" w:rsidP="008274A4"/>
          <w:p w14:paraId="0FB7BDC9" w14:textId="5C7A0865" w:rsidR="00935BB6" w:rsidRPr="00CC108A" w:rsidRDefault="00935BB6" w:rsidP="008274A4">
            <w:r w:rsidRPr="00CC108A">
              <w:br/>
            </w:r>
          </w:p>
          <w:p w14:paraId="16F88038" w14:textId="77777777" w:rsidR="00935BB6" w:rsidRPr="00CC108A" w:rsidRDefault="00935BB6" w:rsidP="008274A4"/>
        </w:tc>
      </w:tr>
      <w:tr w:rsidR="00935BB6" w:rsidRPr="00CC108A" w14:paraId="75F0FD98" w14:textId="77777777" w:rsidTr="3BD47963">
        <w:trPr>
          <w:trHeight w:val="818"/>
        </w:trPr>
        <w:tc>
          <w:tcPr>
            <w:tcW w:w="3865" w:type="dxa"/>
            <w:vAlign w:val="center"/>
          </w:tcPr>
          <w:p w14:paraId="142F55B4" w14:textId="203BD8A6" w:rsidR="00935BB6" w:rsidRPr="00CC108A" w:rsidRDefault="00CE18C6">
            <w:pPr>
              <w:pStyle w:val="ListParagraph"/>
              <w:numPr>
                <w:ilvl w:val="0"/>
                <w:numId w:val="4"/>
              </w:numPr>
            </w:pPr>
            <w:r w:rsidRPr="00CC108A">
              <w:t>Does the district SLO process align to TexasSLO.org?</w:t>
            </w:r>
            <w:r w:rsidR="003567FB">
              <w:t xml:space="preserve"> </w:t>
            </w:r>
            <w:r w:rsidR="003567FB" w:rsidRPr="00CC108A">
              <w:t>(Select from drop-down)</w:t>
            </w:r>
            <w:r w:rsidR="00935BB6" w:rsidRPr="00CC108A">
              <w:br/>
            </w:r>
          </w:p>
          <w:p w14:paraId="76F799DA" w14:textId="77777777" w:rsidR="00935BB6" w:rsidRPr="00CC108A" w:rsidRDefault="00935BB6" w:rsidP="008274A4"/>
        </w:tc>
        <w:tc>
          <w:tcPr>
            <w:tcW w:w="6925" w:type="dxa"/>
            <w:vAlign w:val="center"/>
          </w:tcPr>
          <w:sdt>
            <w:sdtPr>
              <w:id w:val="124059827"/>
              <w:placeholder>
                <w:docPart w:val="1C5C6BD3DA594FF2912C582C8E8D6731"/>
              </w:placeholder>
              <w:showingPlcHdr/>
              <w:dropDownList>
                <w:listItem w:value="Choose an item."/>
                <w:listItem w:displayText="Yes" w:value="Yes"/>
                <w:listItem w:displayText="No" w:value="No"/>
              </w:dropDownList>
            </w:sdtPr>
            <w:sdtContent>
              <w:p w14:paraId="0721BD36" w14:textId="3D4499D2" w:rsidR="00935BB6" w:rsidRPr="00CC108A" w:rsidRDefault="00935BB6" w:rsidP="008274A4">
                <w:r w:rsidRPr="00CC108A">
                  <w:rPr>
                    <w:rStyle w:val="PlaceholderText"/>
                  </w:rPr>
                  <w:t>Choose an item.</w:t>
                </w:r>
              </w:p>
            </w:sdtContent>
          </w:sdt>
          <w:p w14:paraId="3464675B" w14:textId="77777777" w:rsidR="00935BB6" w:rsidRPr="00CC108A" w:rsidRDefault="00935BB6" w:rsidP="008274A4"/>
          <w:p w14:paraId="0ADDE461" w14:textId="77777777" w:rsidR="00935BB6" w:rsidRPr="00CC108A" w:rsidRDefault="00935BB6" w:rsidP="008274A4"/>
          <w:p w14:paraId="7D8F1A4D" w14:textId="77777777" w:rsidR="00935BB6" w:rsidRPr="00CC108A" w:rsidRDefault="00935BB6" w:rsidP="008274A4"/>
        </w:tc>
      </w:tr>
      <w:tr w:rsidR="003460AE" w:rsidRPr="00CC108A" w14:paraId="1B266BB2" w14:textId="77777777" w:rsidTr="3BD47963">
        <w:trPr>
          <w:trHeight w:val="818"/>
        </w:trPr>
        <w:tc>
          <w:tcPr>
            <w:tcW w:w="10790" w:type="dxa"/>
            <w:gridSpan w:val="2"/>
            <w:shd w:val="clear" w:color="auto" w:fill="008482" w:themeFill="accent2"/>
            <w:vAlign w:val="center"/>
          </w:tcPr>
          <w:p w14:paraId="2448E282" w14:textId="4FD90F4B" w:rsidR="003460AE" w:rsidRPr="00CC108A" w:rsidRDefault="003460AE" w:rsidP="008274A4">
            <w:r w:rsidRPr="00CC108A">
              <w:rPr>
                <w:b/>
                <w:bCs/>
                <w:color w:val="FFFFFF" w:themeColor="background1"/>
              </w:rPr>
              <w:t>Q2. Hover Note:</w:t>
            </w:r>
            <w:r w:rsidRPr="00CC108A">
              <w:rPr>
                <w:color w:val="FFFFFF" w:themeColor="background1"/>
              </w:rPr>
              <w:t xml:space="preserve"> </w:t>
            </w:r>
            <w:r w:rsidR="00743B7C" w:rsidRPr="00CC108A">
              <w:rPr>
                <w:color w:val="FFFFFF" w:themeColor="background1"/>
              </w:rPr>
              <w:t xml:space="preserve">Districts are required to align to the </w:t>
            </w:r>
            <w:hyperlink r:id="rId22" w:history="1">
              <w:r w:rsidR="00743B7C" w:rsidRPr="00B87A1F">
                <w:rPr>
                  <w:rStyle w:val="Hyperlink"/>
                </w:rPr>
                <w:t>Texas SLO process</w:t>
              </w:r>
            </w:hyperlink>
            <w:r w:rsidR="00743B7C" w:rsidRPr="00CC108A">
              <w:rPr>
                <w:color w:val="FFFFFF" w:themeColor="background1"/>
              </w:rPr>
              <w:t>.</w:t>
            </w:r>
          </w:p>
        </w:tc>
      </w:tr>
      <w:tr w:rsidR="00CE18C6" w:rsidRPr="00CC108A" w14:paraId="35B4E322" w14:textId="77777777" w:rsidTr="3BD47963">
        <w:trPr>
          <w:trHeight w:val="818"/>
        </w:trPr>
        <w:tc>
          <w:tcPr>
            <w:tcW w:w="3865" w:type="dxa"/>
            <w:vAlign w:val="center"/>
          </w:tcPr>
          <w:p w14:paraId="295EBAD1" w14:textId="79409C23" w:rsidR="00CE18C6" w:rsidRPr="00E24B8D" w:rsidRDefault="001229F3">
            <w:pPr>
              <w:numPr>
                <w:ilvl w:val="0"/>
                <w:numId w:val="4"/>
              </w:numPr>
              <w:shd w:val="clear" w:color="auto" w:fill="FFFFFF"/>
              <w:spacing w:before="100" w:beforeAutospacing="1" w:after="100" w:afterAutospacing="1"/>
              <w:rPr>
                <w:rFonts w:eastAsia="Times New Roman" w:cs="Open Sans"/>
                <w:color w:val="242424"/>
              </w:rPr>
            </w:pPr>
            <w:r w:rsidRPr="00E24B8D">
              <w:rPr>
                <w:rFonts w:eastAsia="Times New Roman" w:cs="Open Sans"/>
                <w:color w:val="242424"/>
              </w:rPr>
              <w:t xml:space="preserve">What protocols and training </w:t>
            </w:r>
            <w:proofErr w:type="gramStart"/>
            <w:r w:rsidRPr="00E24B8D">
              <w:rPr>
                <w:rFonts w:eastAsia="Times New Roman" w:cs="Open Sans"/>
                <w:color w:val="242424"/>
              </w:rPr>
              <w:t>does</w:t>
            </w:r>
            <w:proofErr w:type="gramEnd"/>
            <w:r w:rsidRPr="00E24B8D">
              <w:rPr>
                <w:rFonts w:eastAsia="Times New Roman" w:cs="Open Sans"/>
                <w:color w:val="242424"/>
              </w:rPr>
              <w:t xml:space="preserve"> the district provide annually to both teachers and campus level administrators to ensure valid administration of all assignments, projects, tasks, and assessments being used as part of the SLO?</w:t>
            </w:r>
          </w:p>
        </w:tc>
        <w:tc>
          <w:tcPr>
            <w:tcW w:w="6925" w:type="dxa"/>
            <w:vAlign w:val="center"/>
          </w:tcPr>
          <w:p w14:paraId="3231A5DD" w14:textId="77777777" w:rsidR="00CE18C6" w:rsidRPr="00CC108A" w:rsidRDefault="00CE18C6" w:rsidP="008274A4"/>
        </w:tc>
      </w:tr>
      <w:tr w:rsidR="001229F3" w:rsidRPr="00CC108A" w14:paraId="610A3102" w14:textId="77777777" w:rsidTr="3BD47963">
        <w:trPr>
          <w:trHeight w:val="818"/>
        </w:trPr>
        <w:tc>
          <w:tcPr>
            <w:tcW w:w="3865" w:type="dxa"/>
            <w:vAlign w:val="center"/>
          </w:tcPr>
          <w:p w14:paraId="3AE30B5F" w14:textId="65FE6BB2" w:rsidR="001229F3" w:rsidRPr="00CC108A" w:rsidRDefault="68CAAA2E" w:rsidP="3BD47963">
            <w:pPr>
              <w:numPr>
                <w:ilvl w:val="0"/>
                <w:numId w:val="4"/>
              </w:numPr>
              <w:shd w:val="clear" w:color="auto" w:fill="FFFFFF" w:themeFill="background1"/>
              <w:spacing w:before="100" w:beforeAutospacing="1" w:after="100" w:afterAutospacing="1"/>
              <w:rPr>
                <w:rFonts w:eastAsia="Times New Roman" w:cs="Open Sans"/>
                <w:color w:val="242424"/>
              </w:rPr>
            </w:pPr>
            <w:r w:rsidRPr="3BD47963">
              <w:rPr>
                <w:rFonts w:eastAsia="Times New Roman" w:cs="Open Sans"/>
                <w:color w:val="242424"/>
              </w:rPr>
              <w:t>Please indicate the date of the last formal SLO training the district attended, the proposed date for future training, or specify if the district is utilizing the Texas</w:t>
            </w:r>
            <w:r w:rsidR="01AE74A9" w:rsidRPr="3BD47963">
              <w:rPr>
                <w:rFonts w:eastAsia="Times New Roman" w:cs="Open Sans"/>
                <w:color w:val="242424"/>
              </w:rPr>
              <w:t xml:space="preserve"> </w:t>
            </w:r>
            <w:r w:rsidRPr="3BD47963">
              <w:rPr>
                <w:rFonts w:eastAsia="Times New Roman" w:cs="Open Sans"/>
                <w:color w:val="242424"/>
              </w:rPr>
              <w:t>SLO open-source training modules as their current mode of training. (Month, Year)</w:t>
            </w:r>
          </w:p>
          <w:p w14:paraId="54E45511" w14:textId="77777777" w:rsidR="001229F3" w:rsidRPr="00E24B8D" w:rsidRDefault="001229F3" w:rsidP="001229F3">
            <w:pPr>
              <w:shd w:val="clear" w:color="auto" w:fill="FFFFFF"/>
              <w:spacing w:before="100" w:beforeAutospacing="1" w:after="100" w:afterAutospacing="1"/>
              <w:rPr>
                <w:rFonts w:eastAsia="Times New Roman" w:cs="Open Sans"/>
                <w:b/>
                <w:color w:val="242424"/>
              </w:rPr>
            </w:pPr>
          </w:p>
        </w:tc>
        <w:tc>
          <w:tcPr>
            <w:tcW w:w="6925" w:type="dxa"/>
            <w:vAlign w:val="center"/>
          </w:tcPr>
          <w:p w14:paraId="56A05C85" w14:textId="0C039E38" w:rsidR="001229F3" w:rsidRPr="00CC108A" w:rsidRDefault="001229F3" w:rsidP="008274A4"/>
        </w:tc>
      </w:tr>
      <w:tr w:rsidR="008839B3" w:rsidRPr="00CC108A" w14:paraId="5905DDC7" w14:textId="77777777" w:rsidTr="008839B3">
        <w:trPr>
          <w:trHeight w:val="818"/>
        </w:trPr>
        <w:tc>
          <w:tcPr>
            <w:tcW w:w="10790" w:type="dxa"/>
            <w:gridSpan w:val="2"/>
            <w:shd w:val="clear" w:color="auto" w:fill="008482" w:themeFill="accent2"/>
            <w:vAlign w:val="center"/>
          </w:tcPr>
          <w:p w14:paraId="22B6C73B" w14:textId="011AF677" w:rsidR="008839B3" w:rsidRPr="008839B3" w:rsidRDefault="008839B3" w:rsidP="008274A4">
            <w:pPr>
              <w:rPr>
                <w:color w:val="FFFFFF" w:themeColor="background1"/>
              </w:rPr>
            </w:pPr>
            <w:r w:rsidRPr="00407DDE">
              <w:rPr>
                <w:b/>
                <w:bCs/>
                <w:color w:val="FFFFFF" w:themeColor="background1"/>
              </w:rPr>
              <w:t>Q4. Hover Note:</w:t>
            </w:r>
            <w:r>
              <w:rPr>
                <w:color w:val="FFFFFF" w:themeColor="background1"/>
              </w:rPr>
              <w:t xml:space="preserve"> </w:t>
            </w:r>
            <w:r w:rsidR="00E01E77">
              <w:rPr>
                <w:color w:val="FFFFFF" w:themeColor="background1"/>
              </w:rPr>
              <w:t>T</w:t>
            </w:r>
            <w:r w:rsidR="00E01E77" w:rsidRPr="00E01E77">
              <w:rPr>
                <w:color w:val="FFFFFF" w:themeColor="background1"/>
              </w:rPr>
              <w:t xml:space="preserve">he training was updated </w:t>
            </w:r>
            <w:r w:rsidR="00F16E22" w:rsidRPr="00E01E77">
              <w:rPr>
                <w:color w:val="FFFFFF" w:themeColor="background1"/>
              </w:rPr>
              <w:t>on</w:t>
            </w:r>
            <w:r w:rsidR="00E01E77" w:rsidRPr="00E01E77">
              <w:rPr>
                <w:color w:val="FFFFFF" w:themeColor="background1"/>
              </w:rPr>
              <w:t xml:space="preserve"> September 1, 2025</w:t>
            </w:r>
            <w:r w:rsidR="005129B1">
              <w:rPr>
                <w:color w:val="FFFFFF" w:themeColor="background1"/>
              </w:rPr>
              <w:t xml:space="preserve">. The </w:t>
            </w:r>
            <w:r w:rsidR="00E01E77" w:rsidRPr="00E01E77">
              <w:rPr>
                <w:color w:val="FFFFFF" w:themeColor="background1"/>
              </w:rPr>
              <w:t>training must have been received after that date.</w:t>
            </w:r>
          </w:p>
        </w:tc>
      </w:tr>
      <w:tr w:rsidR="00521A1C" w:rsidRPr="00CC108A" w14:paraId="5DF38E2F" w14:textId="77777777" w:rsidTr="3BD47963">
        <w:trPr>
          <w:trHeight w:val="818"/>
        </w:trPr>
        <w:tc>
          <w:tcPr>
            <w:tcW w:w="3865" w:type="dxa"/>
            <w:vAlign w:val="center"/>
          </w:tcPr>
          <w:p w14:paraId="428C2B36" w14:textId="4DE4E572" w:rsidR="00521A1C" w:rsidRPr="00CC108A" w:rsidRDefault="000925CE">
            <w:pPr>
              <w:numPr>
                <w:ilvl w:val="0"/>
                <w:numId w:val="4"/>
              </w:numPr>
              <w:shd w:val="clear" w:color="auto" w:fill="FFFFFF"/>
              <w:spacing w:before="100" w:beforeAutospacing="1" w:after="100" w:afterAutospacing="1"/>
              <w:rPr>
                <w:rFonts w:eastAsia="Times New Roman" w:cs="Open Sans"/>
                <w:color w:val="242424"/>
              </w:rPr>
            </w:pPr>
            <w:r w:rsidRPr="00CC108A">
              <w:rPr>
                <w:rFonts w:eastAsia="Times New Roman" w:cs="Open Sans"/>
                <w:color w:val="242424"/>
              </w:rPr>
              <w:lastRenderedPageBreak/>
              <w:t xml:space="preserve">What </w:t>
            </w:r>
            <w:proofErr w:type="gramStart"/>
            <w:r w:rsidRPr="00CC108A">
              <w:rPr>
                <w:rFonts w:eastAsia="Times New Roman" w:cs="Open Sans"/>
                <w:color w:val="242424"/>
              </w:rPr>
              <w:t>are</w:t>
            </w:r>
            <w:proofErr w:type="gramEnd"/>
            <w:r w:rsidR="00521A1C" w:rsidRPr="00CC108A">
              <w:rPr>
                <w:rFonts w:eastAsia="Times New Roman" w:cs="Open Sans"/>
                <w:color w:val="242424"/>
              </w:rPr>
              <w:t xml:space="preserve"> the district-wide requirements for writing a standards-aligned SLO based on a foundational skill of the course?</w:t>
            </w:r>
          </w:p>
        </w:tc>
        <w:tc>
          <w:tcPr>
            <w:tcW w:w="6925" w:type="dxa"/>
            <w:vAlign w:val="center"/>
          </w:tcPr>
          <w:p w14:paraId="1A87E4E1" w14:textId="77777777" w:rsidR="00521A1C" w:rsidRPr="00CC108A" w:rsidRDefault="00521A1C" w:rsidP="008274A4"/>
          <w:p w14:paraId="24FEF9F4" w14:textId="77777777" w:rsidR="00BC6E1D" w:rsidRPr="00CC108A" w:rsidRDefault="00BC6E1D" w:rsidP="008274A4"/>
          <w:p w14:paraId="5FCA4667" w14:textId="77777777" w:rsidR="00BC6E1D" w:rsidRPr="00CC108A" w:rsidRDefault="00BC6E1D" w:rsidP="008274A4"/>
          <w:p w14:paraId="6D44CA0D" w14:textId="77777777" w:rsidR="00BC6E1D" w:rsidRPr="00CC108A" w:rsidRDefault="00BC6E1D" w:rsidP="008274A4"/>
          <w:p w14:paraId="6EE03A2C" w14:textId="77777777" w:rsidR="00BC6E1D" w:rsidRPr="00CC108A" w:rsidRDefault="00BC6E1D" w:rsidP="008274A4"/>
          <w:p w14:paraId="38C73A82" w14:textId="77777777" w:rsidR="00BC6E1D" w:rsidRPr="00CC108A" w:rsidRDefault="00BC6E1D" w:rsidP="008274A4"/>
          <w:p w14:paraId="16628E23" w14:textId="77777777" w:rsidR="00BC6E1D" w:rsidRPr="00CC108A" w:rsidRDefault="00BC6E1D" w:rsidP="008274A4"/>
        </w:tc>
      </w:tr>
      <w:tr w:rsidR="00521A1C" w:rsidRPr="00CC108A" w14:paraId="489D14EE" w14:textId="77777777" w:rsidTr="3BD47963">
        <w:trPr>
          <w:trHeight w:val="818"/>
        </w:trPr>
        <w:tc>
          <w:tcPr>
            <w:tcW w:w="3865" w:type="dxa"/>
            <w:vAlign w:val="center"/>
          </w:tcPr>
          <w:p w14:paraId="70707792" w14:textId="32484E84" w:rsidR="006354BF" w:rsidRPr="00CC108A" w:rsidRDefault="00ED2DA6">
            <w:pPr>
              <w:numPr>
                <w:ilvl w:val="0"/>
                <w:numId w:val="4"/>
              </w:numPr>
              <w:shd w:val="clear" w:color="auto" w:fill="FFFFFF"/>
              <w:spacing w:before="100" w:beforeAutospacing="1" w:after="100" w:afterAutospacing="1"/>
            </w:pPr>
            <w:r>
              <w:t xml:space="preserve">What </w:t>
            </w:r>
            <w:proofErr w:type="gramStart"/>
            <w:r>
              <w:t>are</w:t>
            </w:r>
            <w:proofErr w:type="gramEnd"/>
            <w:r>
              <w:t xml:space="preserve"> the district-wide requirements for approving each teacher’s SLO, including administrator check-in or review protocols at five checkpoints throughout the school year?</w:t>
            </w:r>
          </w:p>
          <w:p w14:paraId="598418FF" w14:textId="59216019" w:rsidR="00521A1C" w:rsidRPr="00CC108A" w:rsidRDefault="00521A1C" w:rsidP="006354BF">
            <w:pPr>
              <w:shd w:val="clear" w:color="auto" w:fill="FFFFFF"/>
              <w:spacing w:before="100" w:beforeAutospacing="1" w:after="100" w:afterAutospacing="1"/>
              <w:ind w:left="360"/>
              <w:rPr>
                <w:rFonts w:eastAsia="Times New Roman" w:cs="Open Sans"/>
                <w:b/>
                <w:bCs/>
                <w:color w:val="242424"/>
              </w:rPr>
            </w:pPr>
          </w:p>
        </w:tc>
        <w:tc>
          <w:tcPr>
            <w:tcW w:w="6925" w:type="dxa"/>
            <w:vAlign w:val="center"/>
          </w:tcPr>
          <w:p w14:paraId="3BBFD00B" w14:textId="77777777" w:rsidR="00521A1C" w:rsidRPr="00CC108A" w:rsidRDefault="00521A1C" w:rsidP="008274A4"/>
        </w:tc>
      </w:tr>
      <w:tr w:rsidR="000D28D5" w:rsidRPr="00CC108A" w14:paraId="694AD2A1" w14:textId="77777777" w:rsidTr="3BD47963">
        <w:trPr>
          <w:trHeight w:val="818"/>
        </w:trPr>
        <w:tc>
          <w:tcPr>
            <w:tcW w:w="10790" w:type="dxa"/>
            <w:gridSpan w:val="2"/>
            <w:shd w:val="clear" w:color="auto" w:fill="008482" w:themeFill="accent2"/>
            <w:vAlign w:val="center"/>
          </w:tcPr>
          <w:p w14:paraId="2600019E" w14:textId="7C3CBEB8" w:rsidR="000D28D5" w:rsidRPr="00CC108A" w:rsidRDefault="002A6E4F" w:rsidP="008274A4">
            <w:pPr>
              <w:rPr>
                <w:b/>
                <w:bCs/>
                <w:color w:val="FFFFFF" w:themeColor="background1"/>
              </w:rPr>
            </w:pPr>
            <w:r w:rsidRPr="00CC108A">
              <w:rPr>
                <w:b/>
                <w:bCs/>
                <w:color w:val="FFFFFF" w:themeColor="background1"/>
              </w:rPr>
              <w:t>Q6</w:t>
            </w:r>
            <w:r w:rsidR="007F3DAC">
              <w:rPr>
                <w:b/>
                <w:bCs/>
                <w:color w:val="FFFFFF" w:themeColor="background1"/>
              </w:rPr>
              <w:t>.</w:t>
            </w:r>
            <w:r w:rsidRPr="00CC108A">
              <w:rPr>
                <w:b/>
                <w:bCs/>
                <w:color w:val="FFFFFF" w:themeColor="background1"/>
              </w:rPr>
              <w:t xml:space="preserve"> Hover Note</w:t>
            </w:r>
            <w:proofErr w:type="gramStart"/>
            <w:r w:rsidRPr="00CC108A">
              <w:rPr>
                <w:b/>
                <w:bCs/>
                <w:color w:val="FFFFFF" w:themeColor="background1"/>
              </w:rPr>
              <w:t xml:space="preserve">:  </w:t>
            </w:r>
            <w:r w:rsidRPr="00CC108A">
              <w:rPr>
                <w:color w:val="FFFFFF" w:themeColor="background1"/>
              </w:rPr>
              <w:t>Districts</w:t>
            </w:r>
            <w:proofErr w:type="gramEnd"/>
            <w:r w:rsidRPr="00CC108A">
              <w:rPr>
                <w:color w:val="FFFFFF" w:themeColor="background1"/>
              </w:rPr>
              <w:t xml:space="preserve"> must check that the teacher’s SLO aligns to a foundational skill of the course.</w:t>
            </w:r>
            <w:r w:rsidRPr="00CC108A">
              <w:rPr>
                <w:b/>
                <w:bCs/>
                <w:color w:val="FFFFFF" w:themeColor="background1"/>
              </w:rPr>
              <w:t xml:space="preserve"> </w:t>
            </w:r>
          </w:p>
        </w:tc>
      </w:tr>
      <w:tr w:rsidR="00743B7C" w:rsidRPr="00CC108A" w14:paraId="75CD652E" w14:textId="77777777" w:rsidTr="3BD47963">
        <w:trPr>
          <w:trHeight w:val="818"/>
        </w:trPr>
        <w:tc>
          <w:tcPr>
            <w:tcW w:w="3865" w:type="dxa"/>
            <w:vAlign w:val="center"/>
          </w:tcPr>
          <w:p w14:paraId="5A456D8D" w14:textId="72173610" w:rsidR="00743B7C" w:rsidRPr="00CC108A" w:rsidRDefault="008A47EC">
            <w:pPr>
              <w:numPr>
                <w:ilvl w:val="0"/>
                <w:numId w:val="4"/>
              </w:numPr>
              <w:shd w:val="clear" w:color="auto" w:fill="FFFFFF"/>
              <w:spacing w:before="100" w:beforeAutospacing="1" w:after="100" w:afterAutospacing="1"/>
              <w:rPr>
                <w:rFonts w:eastAsia="Times New Roman" w:cs="Open Sans"/>
                <w:color w:val="242424"/>
              </w:rPr>
            </w:pPr>
            <w:r w:rsidRPr="00CC108A">
              <w:rPr>
                <w:rFonts w:eastAsia="Times New Roman" w:cs="Open Sans"/>
                <w:color w:val="242424"/>
              </w:rPr>
              <w:t>How does the district ensure the security of the body of evidence?</w:t>
            </w:r>
          </w:p>
        </w:tc>
        <w:tc>
          <w:tcPr>
            <w:tcW w:w="6925" w:type="dxa"/>
            <w:vAlign w:val="center"/>
          </w:tcPr>
          <w:p w14:paraId="34888E71" w14:textId="77777777" w:rsidR="00743B7C" w:rsidRPr="00CC108A" w:rsidRDefault="00743B7C" w:rsidP="008274A4"/>
        </w:tc>
      </w:tr>
      <w:tr w:rsidR="007C3718" w:rsidRPr="00CC108A" w14:paraId="0619308A" w14:textId="77777777" w:rsidTr="3BD47963">
        <w:trPr>
          <w:trHeight w:val="818"/>
        </w:trPr>
        <w:tc>
          <w:tcPr>
            <w:tcW w:w="10790" w:type="dxa"/>
            <w:gridSpan w:val="2"/>
            <w:shd w:val="clear" w:color="auto" w:fill="008482" w:themeFill="accent2"/>
            <w:vAlign w:val="center"/>
          </w:tcPr>
          <w:p w14:paraId="2EEE46A7" w14:textId="416D93A7" w:rsidR="007C3718" w:rsidRPr="00CC108A" w:rsidRDefault="007C3718" w:rsidP="008274A4">
            <w:pPr>
              <w:rPr>
                <w:color w:val="FFFFFF" w:themeColor="background1"/>
              </w:rPr>
            </w:pPr>
            <w:r w:rsidRPr="00CC108A">
              <w:rPr>
                <w:b/>
                <w:bCs/>
                <w:color w:val="FFFFFF" w:themeColor="background1"/>
              </w:rPr>
              <w:t>Q7</w:t>
            </w:r>
            <w:r w:rsidR="007F3DAC">
              <w:rPr>
                <w:b/>
                <w:bCs/>
                <w:color w:val="FFFFFF" w:themeColor="background1"/>
              </w:rPr>
              <w:t>.</w:t>
            </w:r>
            <w:r w:rsidRPr="00CC108A">
              <w:rPr>
                <w:b/>
                <w:bCs/>
                <w:color w:val="FFFFFF" w:themeColor="background1"/>
              </w:rPr>
              <w:t xml:space="preserve"> Hover Note</w:t>
            </w:r>
            <w:r w:rsidRPr="00CC108A">
              <w:rPr>
                <w:color w:val="FFFFFF" w:themeColor="background1"/>
              </w:rPr>
              <w:t>: SLOs require a body of evidence of student work.</w:t>
            </w:r>
          </w:p>
        </w:tc>
      </w:tr>
      <w:tr w:rsidR="007C3718" w:rsidRPr="00CC108A" w14:paraId="3EDBC51C" w14:textId="77777777" w:rsidTr="3BD47963">
        <w:trPr>
          <w:trHeight w:val="818"/>
        </w:trPr>
        <w:tc>
          <w:tcPr>
            <w:tcW w:w="3865" w:type="dxa"/>
            <w:vAlign w:val="center"/>
          </w:tcPr>
          <w:p w14:paraId="5111C297" w14:textId="220FA8A6" w:rsidR="007C3718" w:rsidRPr="00CC108A" w:rsidRDefault="0061696D">
            <w:pPr>
              <w:pStyle w:val="ListParagraph"/>
              <w:numPr>
                <w:ilvl w:val="0"/>
                <w:numId w:val="4"/>
              </w:numPr>
              <w:shd w:val="clear" w:color="auto" w:fill="FFFFFF"/>
              <w:spacing w:before="100" w:beforeAutospacing="1" w:after="100" w:afterAutospacing="1"/>
              <w:rPr>
                <w:rFonts w:eastAsia="Times New Roman" w:cs="Open Sans"/>
                <w:color w:val="242424"/>
              </w:rPr>
            </w:pPr>
            <w:r w:rsidRPr="00CC108A">
              <w:rPr>
                <w:rFonts w:eastAsia="Times New Roman" w:cs="Open Sans"/>
                <w:color w:val="242424"/>
              </w:rPr>
              <w:t>How many pieces of student work are required for the body of evidence? </w:t>
            </w:r>
          </w:p>
        </w:tc>
        <w:tc>
          <w:tcPr>
            <w:tcW w:w="6925" w:type="dxa"/>
            <w:vAlign w:val="center"/>
          </w:tcPr>
          <w:p w14:paraId="316305A1" w14:textId="77777777" w:rsidR="007C3718" w:rsidRPr="00CC108A" w:rsidRDefault="007C3718" w:rsidP="008274A4"/>
        </w:tc>
      </w:tr>
      <w:tr w:rsidR="0061696D" w:rsidRPr="00CC108A" w14:paraId="740E163B" w14:textId="77777777" w:rsidTr="3BD47963">
        <w:trPr>
          <w:trHeight w:val="818"/>
        </w:trPr>
        <w:tc>
          <w:tcPr>
            <w:tcW w:w="10790" w:type="dxa"/>
            <w:gridSpan w:val="2"/>
            <w:shd w:val="clear" w:color="auto" w:fill="008482" w:themeFill="accent2"/>
            <w:vAlign w:val="center"/>
          </w:tcPr>
          <w:p w14:paraId="6D1FB275" w14:textId="23C63C6B" w:rsidR="0061696D" w:rsidRPr="00CC108A" w:rsidRDefault="0061696D" w:rsidP="008274A4">
            <w:pPr>
              <w:rPr>
                <w:color w:val="FFFFFF" w:themeColor="background1"/>
              </w:rPr>
            </w:pPr>
            <w:r w:rsidRPr="00CC108A">
              <w:rPr>
                <w:b/>
                <w:bCs/>
                <w:color w:val="FFFFFF" w:themeColor="background1"/>
              </w:rPr>
              <w:t>Q8</w:t>
            </w:r>
            <w:r w:rsidR="007F3DAC">
              <w:rPr>
                <w:b/>
                <w:bCs/>
                <w:color w:val="FFFFFF" w:themeColor="background1"/>
              </w:rPr>
              <w:t>.</w:t>
            </w:r>
            <w:r w:rsidRPr="00CC108A">
              <w:rPr>
                <w:b/>
                <w:bCs/>
                <w:color w:val="FFFFFF" w:themeColor="background1"/>
              </w:rPr>
              <w:t xml:space="preserve"> Hover Note:</w:t>
            </w:r>
            <w:r w:rsidRPr="00CC108A">
              <w:rPr>
                <w:color w:val="FFFFFF" w:themeColor="background1"/>
              </w:rPr>
              <w:t xml:space="preserve"> Texas SLOs</w:t>
            </w:r>
            <w:r w:rsidR="009339C7" w:rsidRPr="00CC108A">
              <w:rPr>
                <w:color w:val="FFFFFF" w:themeColor="background1"/>
              </w:rPr>
              <w:t xml:space="preserve"> require a body of evidence of student work, beyond a pre</w:t>
            </w:r>
            <w:r w:rsidR="005332A7" w:rsidRPr="00CC108A">
              <w:rPr>
                <w:color w:val="FFFFFF" w:themeColor="background1"/>
              </w:rPr>
              <w:t>-test</w:t>
            </w:r>
            <w:r w:rsidR="00561EA6">
              <w:rPr>
                <w:color w:val="FFFFFF" w:themeColor="background1"/>
              </w:rPr>
              <w:t xml:space="preserve"> </w:t>
            </w:r>
            <w:r w:rsidR="005332A7" w:rsidRPr="00CC108A">
              <w:rPr>
                <w:color w:val="FFFFFF" w:themeColor="background1"/>
              </w:rPr>
              <w:t>post</w:t>
            </w:r>
            <w:r w:rsidR="00561EA6">
              <w:rPr>
                <w:color w:val="FFFFFF" w:themeColor="background1"/>
              </w:rPr>
              <w:t>-</w:t>
            </w:r>
            <w:r w:rsidR="005332A7" w:rsidRPr="00CC108A">
              <w:rPr>
                <w:color w:val="FFFFFF" w:themeColor="background1"/>
              </w:rPr>
              <w:t xml:space="preserve">test system. </w:t>
            </w:r>
            <w:r w:rsidR="00FB7857">
              <w:rPr>
                <w:color w:val="FFFFFF" w:themeColor="background1"/>
              </w:rPr>
              <w:t>SLOs r</w:t>
            </w:r>
            <w:r w:rsidR="00BB380C">
              <w:rPr>
                <w:color w:val="FFFFFF" w:themeColor="background1"/>
              </w:rPr>
              <w:t xml:space="preserve">equire at least five pieces of evidence. </w:t>
            </w:r>
          </w:p>
        </w:tc>
      </w:tr>
      <w:tr w:rsidR="0061696D" w:rsidRPr="00CC108A" w14:paraId="7843E0E6" w14:textId="77777777" w:rsidTr="3BD47963">
        <w:trPr>
          <w:trHeight w:val="818"/>
        </w:trPr>
        <w:tc>
          <w:tcPr>
            <w:tcW w:w="3865" w:type="dxa"/>
            <w:vAlign w:val="center"/>
          </w:tcPr>
          <w:p w14:paraId="26680469" w14:textId="40227A08" w:rsidR="005332A7" w:rsidRPr="00CC108A" w:rsidRDefault="005332A7">
            <w:pPr>
              <w:pStyle w:val="ListParagraph"/>
              <w:numPr>
                <w:ilvl w:val="0"/>
                <w:numId w:val="4"/>
              </w:numPr>
              <w:shd w:val="clear" w:color="auto" w:fill="FFFFFF"/>
              <w:spacing w:before="100" w:beforeAutospacing="1" w:after="100" w:afterAutospacing="1"/>
              <w:rPr>
                <w:rFonts w:eastAsia="Times New Roman" w:cs="Open Sans"/>
                <w:color w:val="242424"/>
              </w:rPr>
            </w:pPr>
            <w:r w:rsidRPr="00CC108A">
              <w:rPr>
                <w:rFonts w:eastAsia="Times New Roman" w:cs="Open Sans"/>
                <w:color w:val="242424"/>
              </w:rPr>
              <w:t>What are the district requirements for setting expected growth targets at the beginning of year using the Targeted Skill Profile?</w:t>
            </w:r>
          </w:p>
          <w:p w14:paraId="3258E5FA" w14:textId="50311E56" w:rsidR="0061696D" w:rsidRPr="00CC108A" w:rsidRDefault="0061696D" w:rsidP="005332A7">
            <w:pPr>
              <w:shd w:val="clear" w:color="auto" w:fill="FFFFFF"/>
              <w:spacing w:before="100" w:beforeAutospacing="1" w:after="100" w:afterAutospacing="1"/>
              <w:rPr>
                <w:rFonts w:eastAsia="Times New Roman" w:cs="Open Sans"/>
                <w:b/>
                <w:bCs/>
                <w:color w:val="242424"/>
              </w:rPr>
            </w:pPr>
          </w:p>
        </w:tc>
        <w:tc>
          <w:tcPr>
            <w:tcW w:w="6925" w:type="dxa"/>
            <w:vAlign w:val="center"/>
          </w:tcPr>
          <w:p w14:paraId="177B8256" w14:textId="77777777" w:rsidR="0061696D" w:rsidRPr="00CC108A" w:rsidRDefault="0061696D" w:rsidP="008274A4"/>
        </w:tc>
      </w:tr>
      <w:tr w:rsidR="0061696D" w:rsidRPr="00CC108A" w14:paraId="4FA4AFA2" w14:textId="77777777" w:rsidTr="3BD47963">
        <w:trPr>
          <w:trHeight w:val="818"/>
        </w:trPr>
        <w:tc>
          <w:tcPr>
            <w:tcW w:w="3865" w:type="dxa"/>
            <w:vAlign w:val="center"/>
          </w:tcPr>
          <w:p w14:paraId="6A8FF06E" w14:textId="2A74DB9A" w:rsidR="0061696D" w:rsidRPr="00CC108A" w:rsidRDefault="00FC4DF5">
            <w:pPr>
              <w:pStyle w:val="ListParagraph"/>
              <w:numPr>
                <w:ilvl w:val="0"/>
                <w:numId w:val="4"/>
              </w:numPr>
              <w:shd w:val="clear" w:color="auto" w:fill="FFFFFF"/>
              <w:spacing w:before="100" w:beforeAutospacing="1" w:after="100" w:afterAutospacing="1"/>
              <w:rPr>
                <w:rFonts w:eastAsia="Times New Roman" w:cs="Open Sans"/>
                <w:color w:val="242424"/>
              </w:rPr>
            </w:pPr>
            <w:r w:rsidRPr="00CC108A">
              <w:rPr>
                <w:rFonts w:eastAsia="Times New Roman" w:cs="Open Sans"/>
                <w:color w:val="242424"/>
              </w:rPr>
              <w:t>What are the district requirements for determining end of year student growth using the body of evidence and the Targeted Skill Profile? </w:t>
            </w:r>
          </w:p>
        </w:tc>
        <w:tc>
          <w:tcPr>
            <w:tcW w:w="6925" w:type="dxa"/>
            <w:vAlign w:val="center"/>
          </w:tcPr>
          <w:p w14:paraId="2F078C78" w14:textId="77777777" w:rsidR="0061696D" w:rsidRPr="00CC108A" w:rsidRDefault="0061696D" w:rsidP="008274A4"/>
        </w:tc>
      </w:tr>
      <w:tr w:rsidR="008A47EC" w:rsidRPr="00CC108A" w14:paraId="6DA998E0" w14:textId="77777777" w:rsidTr="3BD47963">
        <w:trPr>
          <w:trHeight w:val="818"/>
        </w:trPr>
        <w:tc>
          <w:tcPr>
            <w:tcW w:w="10790" w:type="dxa"/>
            <w:gridSpan w:val="2"/>
            <w:shd w:val="clear" w:color="auto" w:fill="008482" w:themeFill="accent2"/>
            <w:vAlign w:val="center"/>
          </w:tcPr>
          <w:p w14:paraId="1929A4F2" w14:textId="0708AB0B" w:rsidR="008A47EC" w:rsidRPr="00CC108A" w:rsidRDefault="008A47EC" w:rsidP="008274A4">
            <w:pPr>
              <w:rPr>
                <w:color w:val="FFFFFF" w:themeColor="background1"/>
              </w:rPr>
            </w:pPr>
            <w:r w:rsidRPr="00CC108A">
              <w:rPr>
                <w:b/>
                <w:bCs/>
                <w:color w:val="FFFFFF" w:themeColor="background1"/>
              </w:rPr>
              <w:t>Q</w:t>
            </w:r>
            <w:r w:rsidR="00FC4DF5" w:rsidRPr="00CC108A">
              <w:rPr>
                <w:b/>
                <w:bCs/>
                <w:color w:val="FFFFFF" w:themeColor="background1"/>
              </w:rPr>
              <w:t>10</w:t>
            </w:r>
            <w:r w:rsidR="007F3DAC">
              <w:rPr>
                <w:b/>
                <w:bCs/>
                <w:color w:val="FFFFFF" w:themeColor="background1"/>
              </w:rPr>
              <w:t>.</w:t>
            </w:r>
            <w:r w:rsidR="00FC4DF5" w:rsidRPr="00CC108A">
              <w:rPr>
                <w:b/>
                <w:bCs/>
                <w:color w:val="FFFFFF" w:themeColor="background1"/>
              </w:rPr>
              <w:t xml:space="preserve"> </w:t>
            </w:r>
            <w:r w:rsidRPr="00CC108A">
              <w:rPr>
                <w:b/>
                <w:bCs/>
                <w:color w:val="FFFFFF" w:themeColor="background1"/>
              </w:rPr>
              <w:t>Hover Note</w:t>
            </w:r>
            <w:r w:rsidRPr="00CC108A">
              <w:rPr>
                <w:color w:val="FFFFFF" w:themeColor="background1"/>
              </w:rPr>
              <w:t xml:space="preserve">: </w:t>
            </w:r>
            <w:r w:rsidR="00FC4DF5" w:rsidRPr="00CC108A">
              <w:rPr>
                <w:color w:val="FFFFFF" w:themeColor="background1"/>
              </w:rPr>
              <w:t xml:space="preserve">Explain how the district uses the students’ body of evidence to determine the students’ growth on the Targeted Skill Profile. </w:t>
            </w:r>
          </w:p>
        </w:tc>
      </w:tr>
    </w:tbl>
    <w:p w14:paraId="7623235F" w14:textId="77777777" w:rsidR="007F3DAC" w:rsidRDefault="007F3DAC" w:rsidP="007F3DAC">
      <w:pPr>
        <w:pStyle w:val="Heading1"/>
        <w:spacing w:before="0"/>
        <w:rPr>
          <w:rFonts w:asciiTheme="minorHAnsi" w:hAnsiTheme="minorHAnsi"/>
          <w:sz w:val="36"/>
          <w:szCs w:val="36"/>
        </w:rPr>
      </w:pPr>
      <w:bookmarkStart w:id="72" w:name="_Toc237713080"/>
      <w:bookmarkStart w:id="73" w:name="_Toc237713126"/>
      <w:bookmarkStart w:id="74" w:name="_Toc237956301"/>
    </w:p>
    <w:p w14:paraId="140E6559" w14:textId="1B03A6CF" w:rsidR="00441447" w:rsidRPr="00CC108A" w:rsidRDefault="007F3DAC" w:rsidP="007F3DAC">
      <w:pPr>
        <w:pStyle w:val="Heading1"/>
        <w:spacing w:before="0"/>
        <w:rPr>
          <w:rFonts w:asciiTheme="minorHAnsi" w:hAnsiTheme="minorHAnsi"/>
        </w:rPr>
      </w:pPr>
      <w:r>
        <w:rPr>
          <w:rFonts w:asciiTheme="minorHAnsi" w:hAnsiTheme="minorHAnsi"/>
          <w:sz w:val="36"/>
          <w:szCs w:val="36"/>
        </w:rPr>
        <w:br/>
      </w:r>
      <w:r w:rsidR="00441447" w:rsidRPr="00512B91">
        <w:rPr>
          <w:rFonts w:asciiTheme="minorHAnsi" w:hAnsiTheme="minorHAnsi"/>
          <w:sz w:val="36"/>
          <w:szCs w:val="36"/>
        </w:rPr>
        <w:t>Portfolios</w:t>
      </w:r>
      <w:bookmarkEnd w:id="72"/>
      <w:bookmarkEnd w:id="73"/>
      <w:bookmarkEnd w:id="74"/>
      <w:r w:rsidR="00441447" w:rsidRPr="00CC108A">
        <w:rPr>
          <w:rFonts w:asciiTheme="minorHAnsi" w:hAnsiTheme="minorHAnsi"/>
        </w:rPr>
        <w:t xml:space="preserve"> </w:t>
      </w:r>
    </w:p>
    <w:p w14:paraId="0752B438" w14:textId="77777777" w:rsidR="00441447" w:rsidRPr="00CC108A" w:rsidRDefault="00441447" w:rsidP="00441447">
      <w:pPr>
        <w:pStyle w:val="Subtitle"/>
        <w:spacing w:before="240"/>
        <w:rPr>
          <w:color w:val="auto"/>
        </w:rPr>
      </w:pPr>
      <w:r w:rsidRPr="00CC108A">
        <w:rPr>
          <w:b/>
          <w:bCs/>
          <w:color w:val="FFFFFF" w:themeColor="background1"/>
          <w:bdr w:val="single" w:sz="4" w:space="0" w:color="015692"/>
          <w:shd w:val="clear" w:color="auto" w:fill="015692"/>
        </w:rPr>
        <w:t xml:space="preserve"> Tab Context </w:t>
      </w:r>
      <w:r w:rsidRPr="00CC108A">
        <w:rPr>
          <w:color w:val="auto"/>
        </w:rPr>
        <w:t xml:space="preserve"> </w:t>
      </w:r>
    </w:p>
    <w:p w14:paraId="3FDCA9F9" w14:textId="0BFE51B7" w:rsidR="006C7DDC" w:rsidRPr="00E907FE" w:rsidRDefault="006C7DDC" w:rsidP="004B7C3E">
      <w:pPr>
        <w:pStyle w:val="Subtitle"/>
        <w:spacing w:before="240"/>
      </w:pPr>
      <w:r w:rsidRPr="004B7C3E">
        <w:t xml:space="preserve">This section documents the district’s portfolio-based student growth measure, including portfolio design, artifact selection, scoring rubrics, scorer training, validity and reliability procedures, growth target setting, and end-of-year growth calculations. Districts should demonstrate how portfolios provide a valid, reliable, and standards-aligned measure of student growth for eligible teaching </w:t>
      </w:r>
      <w:r w:rsidR="007F3DAC" w:rsidRPr="004B7C3E">
        <w:t>assignments</w:t>
      </w:r>
      <w:r w:rsidR="00785121">
        <w:t>. T</w:t>
      </w:r>
      <w:r w:rsidR="00785121" w:rsidRPr="00712186">
        <w:t xml:space="preserve">his section of the document only needs to be completed if the school system’s local designation system includes </w:t>
      </w:r>
      <w:r w:rsidR="00785121">
        <w:t>Portfolios</w:t>
      </w:r>
      <w:r w:rsidR="00785121" w:rsidRPr="00712186">
        <w:t xml:space="preserve"> as a student growth measure.</w:t>
      </w:r>
    </w:p>
    <w:p w14:paraId="52712456" w14:textId="7AA16ABD" w:rsidR="009275D8" w:rsidRPr="00CC108A" w:rsidRDefault="00441447" w:rsidP="008E3EAD">
      <w:pPr>
        <w:pStyle w:val="Subtitle"/>
      </w:pPr>
      <w:r w:rsidRPr="00CC108A">
        <w:rPr>
          <w:color w:val="222222"/>
          <w:sz w:val="18"/>
        </w:rPr>
        <w:br/>
      </w:r>
      <w:r w:rsidRPr="00CC108A">
        <w:rPr>
          <w:b/>
          <w:bCs/>
          <w:color w:val="015692"/>
        </w:rPr>
        <w:t>Best Practice:</w:t>
      </w:r>
      <w:r w:rsidRPr="00CC108A">
        <w:rPr>
          <w:color w:val="015692"/>
        </w:rPr>
        <w:t xml:space="preserve"> </w:t>
      </w:r>
      <w:r w:rsidRPr="00CC108A">
        <w:t>Use the hover notes and linked resources in the workbook for guidance on naming conventions and scoring criteria. Only complete the sections that apply to your district’s system</w:t>
      </w:r>
      <w:r w:rsidR="008E3EAD">
        <w:t>.</w:t>
      </w:r>
    </w:p>
    <w:p w14:paraId="66C682EF" w14:textId="77777777" w:rsidR="009275D8" w:rsidRPr="00CC108A" w:rsidRDefault="009275D8" w:rsidP="00F110DF"/>
    <w:tbl>
      <w:tblPr>
        <w:tblStyle w:val="TableGrid"/>
        <w:tblW w:w="0" w:type="auto"/>
        <w:tblBorders>
          <w:top w:val="single" w:sz="4" w:space="0" w:color="008482"/>
          <w:left w:val="single" w:sz="4" w:space="0" w:color="008482"/>
          <w:bottom w:val="single" w:sz="4" w:space="0" w:color="008482"/>
          <w:right w:val="single" w:sz="4" w:space="0" w:color="008482"/>
          <w:insideH w:val="single" w:sz="4" w:space="0" w:color="008482"/>
          <w:insideV w:val="single" w:sz="4" w:space="0" w:color="008482"/>
        </w:tblBorders>
        <w:tblLook w:val="04A0" w:firstRow="1" w:lastRow="0" w:firstColumn="1" w:lastColumn="0" w:noHBand="0" w:noVBand="1"/>
      </w:tblPr>
      <w:tblGrid>
        <w:gridCol w:w="3865"/>
        <w:gridCol w:w="6925"/>
      </w:tblGrid>
      <w:tr w:rsidR="00C175A1" w:rsidRPr="00CC108A" w14:paraId="7C5408D0" w14:textId="77777777" w:rsidTr="008274A4">
        <w:trPr>
          <w:trHeight w:val="818"/>
        </w:trPr>
        <w:tc>
          <w:tcPr>
            <w:tcW w:w="3865" w:type="dxa"/>
            <w:vAlign w:val="center"/>
          </w:tcPr>
          <w:p w14:paraId="31D57167" w14:textId="77777777" w:rsidR="000918B4" w:rsidRPr="00CC108A" w:rsidRDefault="000918B4" w:rsidP="00017EC0">
            <w:pPr>
              <w:pStyle w:val="ListParagraph"/>
              <w:numPr>
                <w:ilvl w:val="0"/>
                <w:numId w:val="5"/>
              </w:numPr>
            </w:pPr>
            <w:r w:rsidRPr="00CC108A">
              <w:t>What is the district's rationale for using portfolios in their teacher designation system?</w:t>
            </w:r>
          </w:p>
          <w:p w14:paraId="00FF2529" w14:textId="77777777" w:rsidR="00C175A1" w:rsidRPr="00CC108A" w:rsidRDefault="00C175A1" w:rsidP="008274A4"/>
        </w:tc>
        <w:tc>
          <w:tcPr>
            <w:tcW w:w="6925" w:type="dxa"/>
            <w:vAlign w:val="center"/>
          </w:tcPr>
          <w:p w14:paraId="574156EE" w14:textId="77777777" w:rsidR="00C175A1" w:rsidRPr="00CC108A" w:rsidRDefault="00C175A1" w:rsidP="008274A4"/>
          <w:p w14:paraId="00B0DBC8" w14:textId="77777777" w:rsidR="00C175A1" w:rsidRPr="00CC108A" w:rsidRDefault="00C175A1" w:rsidP="008274A4"/>
          <w:p w14:paraId="1BEC3524" w14:textId="77777777" w:rsidR="00C175A1" w:rsidRPr="00CC108A" w:rsidRDefault="00C175A1" w:rsidP="008274A4">
            <w:r w:rsidRPr="00CC108A">
              <w:br/>
            </w:r>
          </w:p>
          <w:p w14:paraId="4FBF635F" w14:textId="77777777" w:rsidR="00C175A1" w:rsidRPr="00CC108A" w:rsidRDefault="00C175A1" w:rsidP="008274A4"/>
        </w:tc>
      </w:tr>
      <w:tr w:rsidR="00C175A1" w:rsidRPr="00CC108A" w14:paraId="544A0E04" w14:textId="77777777" w:rsidTr="008274A4">
        <w:trPr>
          <w:trHeight w:val="818"/>
        </w:trPr>
        <w:tc>
          <w:tcPr>
            <w:tcW w:w="3865" w:type="dxa"/>
            <w:vAlign w:val="center"/>
          </w:tcPr>
          <w:p w14:paraId="2A31E417" w14:textId="161F25FA" w:rsidR="00C175A1" w:rsidRPr="00CC108A" w:rsidRDefault="000918B4" w:rsidP="00017EC0">
            <w:pPr>
              <w:pStyle w:val="ListParagraph"/>
              <w:numPr>
                <w:ilvl w:val="0"/>
                <w:numId w:val="5"/>
              </w:numPr>
            </w:pPr>
            <w:r w:rsidRPr="00CC108A">
              <w:t>What protocols/training does the district use to ensure the validity, reliability, and security of the portfolio system?</w:t>
            </w:r>
            <w:r w:rsidR="00C175A1" w:rsidRPr="00CC108A">
              <w:br/>
            </w:r>
          </w:p>
        </w:tc>
        <w:tc>
          <w:tcPr>
            <w:tcW w:w="6925" w:type="dxa"/>
            <w:vAlign w:val="center"/>
          </w:tcPr>
          <w:p w14:paraId="57080F09" w14:textId="09E2E2FB" w:rsidR="00C175A1" w:rsidRPr="00CC108A" w:rsidRDefault="00C175A1" w:rsidP="008274A4"/>
          <w:p w14:paraId="6B35AD73" w14:textId="77777777" w:rsidR="00C175A1" w:rsidRPr="00CC108A" w:rsidRDefault="00C175A1" w:rsidP="008274A4"/>
          <w:p w14:paraId="054C052C" w14:textId="77777777" w:rsidR="00C175A1" w:rsidRPr="00CC108A" w:rsidRDefault="00C175A1" w:rsidP="008274A4"/>
          <w:p w14:paraId="506F2E24" w14:textId="77777777" w:rsidR="00C175A1" w:rsidRPr="00CC108A" w:rsidRDefault="00C175A1" w:rsidP="008274A4"/>
        </w:tc>
      </w:tr>
      <w:tr w:rsidR="00C175A1" w:rsidRPr="00CC108A" w14:paraId="3E30E9C2" w14:textId="77777777" w:rsidTr="008274A4">
        <w:trPr>
          <w:trHeight w:val="818"/>
        </w:trPr>
        <w:tc>
          <w:tcPr>
            <w:tcW w:w="10790" w:type="dxa"/>
            <w:gridSpan w:val="2"/>
            <w:shd w:val="clear" w:color="auto" w:fill="008482" w:themeFill="accent2"/>
            <w:vAlign w:val="center"/>
          </w:tcPr>
          <w:p w14:paraId="3808A1B8" w14:textId="6D53C1F2" w:rsidR="00C175A1" w:rsidRPr="00CC108A" w:rsidRDefault="00C175A1" w:rsidP="008274A4">
            <w:r w:rsidRPr="00CC108A">
              <w:rPr>
                <w:b/>
                <w:bCs/>
                <w:color w:val="FFFFFF" w:themeColor="background1"/>
              </w:rPr>
              <w:t>Q2. Hover Note</w:t>
            </w:r>
            <w:r w:rsidR="007F3DAC" w:rsidRPr="00CC108A">
              <w:rPr>
                <w:b/>
                <w:bCs/>
                <w:color w:val="FFFFFF" w:themeColor="background1"/>
              </w:rPr>
              <w:t>:</w:t>
            </w:r>
            <w:r w:rsidR="007F3DAC" w:rsidRPr="00CC108A">
              <w:rPr>
                <w:color w:val="FFFFFF" w:themeColor="background1"/>
              </w:rPr>
              <w:t xml:space="preserve"> Validity</w:t>
            </w:r>
            <w:r w:rsidR="00D7470E" w:rsidRPr="00CC108A">
              <w:rPr>
                <w:color w:val="FFFFFF" w:themeColor="background1"/>
              </w:rPr>
              <w:t xml:space="preserve"> refers to the extent the portfolio system measures what it claims to </w:t>
            </w:r>
            <w:r w:rsidR="007F3DAC" w:rsidRPr="00CC108A">
              <w:rPr>
                <w:color w:val="FFFFFF" w:themeColor="background1"/>
              </w:rPr>
              <w:t>measure,</w:t>
            </w:r>
            <w:r w:rsidR="00D7470E" w:rsidRPr="00CC108A">
              <w:rPr>
                <w:color w:val="FFFFFF" w:themeColor="background1"/>
              </w:rPr>
              <w:t xml:space="preserve"> and reliability refers to the extent to which the scoring results are consistent among scorers. </w:t>
            </w:r>
          </w:p>
        </w:tc>
      </w:tr>
      <w:tr w:rsidR="00C175A1" w:rsidRPr="00CC108A" w14:paraId="163BD460" w14:textId="77777777" w:rsidTr="008274A4">
        <w:trPr>
          <w:trHeight w:val="818"/>
        </w:trPr>
        <w:tc>
          <w:tcPr>
            <w:tcW w:w="3865" w:type="dxa"/>
            <w:vAlign w:val="center"/>
          </w:tcPr>
          <w:p w14:paraId="7584901D" w14:textId="2836325D" w:rsidR="00C175A1" w:rsidRPr="00CC108A" w:rsidRDefault="00CC6F10" w:rsidP="00017EC0">
            <w:pPr>
              <w:numPr>
                <w:ilvl w:val="0"/>
                <w:numId w:val="5"/>
              </w:numPr>
              <w:shd w:val="clear" w:color="auto" w:fill="FFFFFF"/>
              <w:spacing w:before="100" w:beforeAutospacing="1" w:after="100" w:afterAutospacing="1"/>
              <w:rPr>
                <w:rFonts w:eastAsia="Times New Roman" w:cs="Open Sans"/>
                <w:color w:val="242424"/>
                <w:sz w:val="24"/>
                <w:szCs w:val="24"/>
              </w:rPr>
            </w:pPr>
            <w:r w:rsidRPr="002F72A6">
              <w:t>How does the district determine which artifacts will be included in the portfolio?</w:t>
            </w:r>
          </w:p>
        </w:tc>
        <w:tc>
          <w:tcPr>
            <w:tcW w:w="6925" w:type="dxa"/>
            <w:vAlign w:val="center"/>
          </w:tcPr>
          <w:p w14:paraId="7999A42A" w14:textId="77777777" w:rsidR="00C175A1" w:rsidRPr="00CC108A" w:rsidRDefault="00C175A1" w:rsidP="008274A4"/>
        </w:tc>
      </w:tr>
      <w:tr w:rsidR="00CC6F10" w:rsidRPr="00CC108A" w14:paraId="0E541F09" w14:textId="77777777" w:rsidTr="00CC6F10">
        <w:trPr>
          <w:trHeight w:val="818"/>
        </w:trPr>
        <w:tc>
          <w:tcPr>
            <w:tcW w:w="10790" w:type="dxa"/>
            <w:gridSpan w:val="2"/>
            <w:shd w:val="clear" w:color="auto" w:fill="008482" w:themeFill="accent2"/>
            <w:vAlign w:val="center"/>
          </w:tcPr>
          <w:p w14:paraId="3B3228CD" w14:textId="108B57C4" w:rsidR="00CC6F10" w:rsidRPr="00CC108A" w:rsidRDefault="00CC6F10" w:rsidP="008274A4">
            <w:pPr>
              <w:rPr>
                <w:color w:val="FFFFFF" w:themeColor="background1"/>
              </w:rPr>
            </w:pPr>
            <w:r w:rsidRPr="00CC108A">
              <w:rPr>
                <w:b/>
                <w:bCs/>
                <w:color w:val="FFFFFF" w:themeColor="background1"/>
              </w:rPr>
              <w:t>Q3:</w:t>
            </w:r>
            <w:r w:rsidR="002B58C2" w:rsidRPr="00CC108A">
              <w:rPr>
                <w:b/>
                <w:bCs/>
                <w:color w:val="FFFFFF" w:themeColor="background1"/>
              </w:rPr>
              <w:t xml:space="preserve"> Hover Note</w:t>
            </w:r>
            <w:r w:rsidR="002B58C2" w:rsidRPr="00CC108A">
              <w:rPr>
                <w:color w:val="FFFFFF" w:themeColor="background1"/>
              </w:rPr>
              <w:t xml:space="preserve">: Explain how the district will ensure that artifacts: 1.) represent the content and skill levels students </w:t>
            </w:r>
            <w:r w:rsidR="008252A0" w:rsidRPr="00CC108A">
              <w:rPr>
                <w:color w:val="FFFFFF" w:themeColor="background1"/>
              </w:rPr>
              <w:t xml:space="preserve">will need to demonstrate, 2.) align to course standards, 3.) are designed to differentiate levels of performance, and 4.) are valid and specific to content being evaluated by portfolio. </w:t>
            </w:r>
          </w:p>
        </w:tc>
      </w:tr>
      <w:tr w:rsidR="00C175A1" w:rsidRPr="00CC108A" w14:paraId="462E05A0" w14:textId="77777777" w:rsidTr="008274A4">
        <w:trPr>
          <w:trHeight w:val="818"/>
        </w:trPr>
        <w:tc>
          <w:tcPr>
            <w:tcW w:w="3865" w:type="dxa"/>
            <w:vAlign w:val="center"/>
          </w:tcPr>
          <w:p w14:paraId="0E0F0EF4" w14:textId="5CC58A0E" w:rsidR="00B34FAC" w:rsidRPr="00CC108A" w:rsidRDefault="00B34FAC" w:rsidP="00017EC0">
            <w:pPr>
              <w:numPr>
                <w:ilvl w:val="0"/>
                <w:numId w:val="5"/>
              </w:numPr>
              <w:shd w:val="clear" w:color="auto" w:fill="FFFFFF"/>
              <w:tabs>
                <w:tab w:val="num" w:pos="720"/>
              </w:tabs>
              <w:spacing w:before="100" w:beforeAutospacing="1" w:after="100" w:afterAutospacing="1"/>
              <w:rPr>
                <w:rFonts w:eastAsia="Times New Roman" w:cs="Open Sans"/>
                <w:color w:val="242424"/>
              </w:rPr>
            </w:pPr>
            <w:r w:rsidRPr="00CC108A">
              <w:rPr>
                <w:rFonts w:eastAsia="Times New Roman" w:cs="Open Sans"/>
                <w:color w:val="242424"/>
              </w:rPr>
              <w:t>How many artifacts are required for a student portfolio?</w:t>
            </w:r>
            <w:r w:rsidR="00E24B8D">
              <w:rPr>
                <w:rFonts w:eastAsia="Times New Roman" w:cs="Open Sans"/>
                <w:color w:val="242424"/>
              </w:rPr>
              <w:t xml:space="preserve"> </w:t>
            </w:r>
            <w:r w:rsidR="00E24B8D" w:rsidRPr="00CC108A">
              <w:t>(Select from drop-down)</w:t>
            </w:r>
          </w:p>
          <w:p w14:paraId="4528C693" w14:textId="77777777" w:rsidR="00C175A1" w:rsidRPr="00CC108A" w:rsidRDefault="00C175A1" w:rsidP="008274A4">
            <w:pPr>
              <w:shd w:val="clear" w:color="auto" w:fill="FFFFFF"/>
              <w:spacing w:before="100" w:beforeAutospacing="1" w:after="100" w:afterAutospacing="1"/>
              <w:rPr>
                <w:rFonts w:eastAsia="Times New Roman" w:cs="Open Sans"/>
                <w:b/>
                <w:bCs/>
                <w:color w:val="242424"/>
                <w:sz w:val="24"/>
                <w:szCs w:val="24"/>
              </w:rPr>
            </w:pPr>
          </w:p>
        </w:tc>
        <w:sdt>
          <w:sdtPr>
            <w:id w:val="-2137782077"/>
            <w:placeholder>
              <w:docPart w:val="9A0D9C750551435292CE9351EBFDBA9D"/>
            </w:placeholder>
            <w:showingPlcHdr/>
            <w:dropDownList>
              <w:listItem w:value="Choose an item."/>
              <w:listItem w:displayText="3" w:value="3"/>
              <w:listItem w:displayText="4" w:value="4"/>
              <w:listItem w:displayText="5" w:value="5"/>
              <w:listItem w:displayText="more than 5" w:value="more than 5"/>
            </w:dropDownList>
          </w:sdtPr>
          <w:sdtContent>
            <w:tc>
              <w:tcPr>
                <w:tcW w:w="6925" w:type="dxa"/>
                <w:vAlign w:val="center"/>
              </w:tcPr>
              <w:p w14:paraId="4856D4C9" w14:textId="3BB39EAA" w:rsidR="00C175A1" w:rsidRPr="00CC108A" w:rsidRDefault="00A459F3" w:rsidP="008274A4">
                <w:r w:rsidRPr="0000495B">
                  <w:rPr>
                    <w:rStyle w:val="PlaceholderText"/>
                  </w:rPr>
                  <w:t>Choose an item.</w:t>
                </w:r>
              </w:p>
            </w:tc>
          </w:sdtContent>
        </w:sdt>
      </w:tr>
      <w:tr w:rsidR="00C175A1" w:rsidRPr="00CC108A" w14:paraId="18C76008" w14:textId="77777777" w:rsidTr="00061E27">
        <w:trPr>
          <w:trHeight w:val="1484"/>
        </w:trPr>
        <w:tc>
          <w:tcPr>
            <w:tcW w:w="3865" w:type="dxa"/>
            <w:vAlign w:val="center"/>
          </w:tcPr>
          <w:p w14:paraId="420A1533" w14:textId="500C05A7" w:rsidR="00B34FAC" w:rsidRPr="00CC108A" w:rsidRDefault="00B34FAC" w:rsidP="00017EC0">
            <w:pPr>
              <w:numPr>
                <w:ilvl w:val="0"/>
                <w:numId w:val="5"/>
              </w:numPr>
              <w:shd w:val="clear" w:color="auto" w:fill="FFFFFF"/>
              <w:tabs>
                <w:tab w:val="num" w:pos="720"/>
              </w:tabs>
              <w:spacing w:before="100" w:beforeAutospacing="1" w:after="100" w:afterAutospacing="1"/>
              <w:rPr>
                <w:rFonts w:eastAsia="Times New Roman" w:cs="Open Sans"/>
                <w:color w:val="242424"/>
              </w:rPr>
            </w:pPr>
            <w:r w:rsidRPr="00CC108A">
              <w:rPr>
                <w:rFonts w:eastAsia="Times New Roman" w:cs="Open Sans"/>
                <w:color w:val="242424"/>
              </w:rPr>
              <w:t>Does each portfolio scoring rubric have at least four proficiency levels?</w:t>
            </w:r>
            <w:r w:rsidR="00E24B8D">
              <w:rPr>
                <w:rFonts w:eastAsia="Times New Roman" w:cs="Open Sans"/>
                <w:color w:val="242424"/>
              </w:rPr>
              <w:t xml:space="preserve"> </w:t>
            </w:r>
            <w:r w:rsidR="00E24B8D" w:rsidRPr="00CC108A">
              <w:t>(Select from drop-down)</w:t>
            </w:r>
          </w:p>
          <w:p w14:paraId="6E9AA676" w14:textId="39A67603" w:rsidR="00C175A1" w:rsidRPr="00CC108A" w:rsidRDefault="00C175A1" w:rsidP="00061E27">
            <w:pPr>
              <w:shd w:val="clear" w:color="auto" w:fill="FFFFFF"/>
              <w:spacing w:before="100" w:beforeAutospacing="1" w:after="100" w:afterAutospacing="1"/>
              <w:rPr>
                <w:rFonts w:eastAsia="Times New Roman" w:cs="Open Sans"/>
                <w:color w:val="242424"/>
              </w:rPr>
            </w:pPr>
          </w:p>
        </w:tc>
        <w:tc>
          <w:tcPr>
            <w:tcW w:w="6925" w:type="dxa"/>
            <w:vAlign w:val="center"/>
          </w:tcPr>
          <w:p w14:paraId="3DF0E6D1" w14:textId="77777777" w:rsidR="00C175A1" w:rsidRPr="00CC108A" w:rsidRDefault="00C175A1" w:rsidP="008274A4"/>
          <w:sdt>
            <w:sdtPr>
              <w:id w:val="-688533673"/>
              <w:placeholder>
                <w:docPart w:val="855D13278E9F47FF87876D5398AF7983"/>
              </w:placeholder>
              <w:showingPlcHdr/>
              <w:dropDownList>
                <w:listItem w:value="Choose an item."/>
                <w:listItem w:displayText="Yes" w:value="Yes"/>
                <w:listItem w:displayText="No" w:value="No"/>
              </w:dropDownList>
            </w:sdtPr>
            <w:sdtContent>
              <w:p w14:paraId="591C44A6" w14:textId="77777777" w:rsidR="00B34FAC" w:rsidRPr="00CC108A" w:rsidRDefault="00B34FAC" w:rsidP="00B34FAC">
                <w:r w:rsidRPr="00CC108A">
                  <w:rPr>
                    <w:rStyle w:val="PlaceholderText"/>
                  </w:rPr>
                  <w:t>Choose an item.</w:t>
                </w:r>
              </w:p>
            </w:sdtContent>
          </w:sdt>
          <w:p w14:paraId="5DD3B3C5" w14:textId="77777777" w:rsidR="00C175A1" w:rsidRPr="00CC108A" w:rsidRDefault="00C175A1" w:rsidP="008274A4"/>
          <w:p w14:paraId="1DA47039" w14:textId="77777777" w:rsidR="00C175A1" w:rsidRPr="00CC108A" w:rsidRDefault="00C175A1" w:rsidP="008274A4"/>
          <w:p w14:paraId="1E0DF6F2" w14:textId="77777777" w:rsidR="00C175A1" w:rsidRPr="00CC108A" w:rsidRDefault="00C175A1" w:rsidP="008274A4"/>
        </w:tc>
      </w:tr>
      <w:tr w:rsidR="00C175A1" w:rsidRPr="00CC108A" w14:paraId="7A23B7BC" w14:textId="77777777" w:rsidTr="008274A4">
        <w:trPr>
          <w:trHeight w:val="818"/>
        </w:trPr>
        <w:tc>
          <w:tcPr>
            <w:tcW w:w="3865" w:type="dxa"/>
            <w:vAlign w:val="center"/>
          </w:tcPr>
          <w:p w14:paraId="6C7C7F49" w14:textId="77777777" w:rsidR="001335D3" w:rsidRPr="00CC108A" w:rsidRDefault="001335D3" w:rsidP="00017EC0">
            <w:pPr>
              <w:numPr>
                <w:ilvl w:val="0"/>
                <w:numId w:val="5"/>
              </w:numPr>
              <w:shd w:val="clear" w:color="auto" w:fill="FFFFFF"/>
              <w:tabs>
                <w:tab w:val="num" w:pos="720"/>
              </w:tabs>
              <w:spacing w:before="100" w:beforeAutospacing="1" w:after="100" w:afterAutospacing="1"/>
            </w:pPr>
            <w:r w:rsidRPr="00CC108A">
              <w:lastRenderedPageBreak/>
              <w:t>Who creates/approves the district's portfolio scoring rubric(s)? (select all that apply)</w:t>
            </w:r>
          </w:p>
          <w:p w14:paraId="490C28DD" w14:textId="77777777" w:rsidR="00C175A1" w:rsidRPr="00CC108A" w:rsidRDefault="00C175A1" w:rsidP="008274A4">
            <w:pPr>
              <w:shd w:val="clear" w:color="auto" w:fill="FFFFFF"/>
              <w:spacing w:before="100" w:beforeAutospacing="1" w:after="100" w:afterAutospacing="1"/>
              <w:ind w:left="360"/>
              <w:rPr>
                <w:rFonts w:eastAsia="Times New Roman" w:cs="Open Sans"/>
                <w:b/>
                <w:bCs/>
                <w:color w:val="242424"/>
              </w:rPr>
            </w:pPr>
          </w:p>
        </w:tc>
        <w:tc>
          <w:tcPr>
            <w:tcW w:w="6925" w:type="dxa"/>
            <w:vAlign w:val="center"/>
          </w:tcPr>
          <w:p w14:paraId="237DBB65" w14:textId="3D9C4F89" w:rsidR="001335D3" w:rsidRPr="00CC108A" w:rsidRDefault="00000000" w:rsidP="001335D3">
            <w:sdt>
              <w:sdtPr>
                <w:rPr>
                  <w:lang w:val="fr-FR"/>
                </w:rPr>
                <w:id w:val="441811215"/>
                <w14:checkbox>
                  <w14:checked w14:val="0"/>
                  <w14:checkedState w14:val="2612" w14:font="MS Gothic"/>
                  <w14:uncheckedState w14:val="2610" w14:font="MS Gothic"/>
                </w14:checkbox>
              </w:sdtPr>
              <w:sdtContent>
                <w:r w:rsidR="00D06590">
                  <w:rPr>
                    <w:rFonts w:ascii="MS Gothic" w:eastAsia="MS Gothic" w:hAnsi="MS Gothic" w:hint="eastAsia"/>
                    <w:lang w:val="fr-FR"/>
                  </w:rPr>
                  <w:t>☐</w:t>
                </w:r>
              </w:sdtContent>
            </w:sdt>
            <w:r w:rsidR="001335D3" w:rsidRPr="00CC108A">
              <w:t xml:space="preserve"> Campus Leaders</w:t>
            </w:r>
          </w:p>
          <w:p w14:paraId="72888358" w14:textId="3EE2F44E" w:rsidR="00C175A1" w:rsidRPr="00CC108A" w:rsidRDefault="00000000" w:rsidP="001335D3">
            <w:sdt>
              <w:sdtPr>
                <w:id w:val="1892617227"/>
                <w14:checkbox>
                  <w14:checked w14:val="0"/>
                  <w14:checkedState w14:val="2612" w14:font="MS Gothic"/>
                  <w14:uncheckedState w14:val="2610" w14:font="MS Gothic"/>
                </w14:checkbox>
              </w:sdtPr>
              <w:sdtContent>
                <w:r w:rsidR="00D06590" w:rsidRPr="00D06590">
                  <w:rPr>
                    <w:rFonts w:ascii="MS Gothic" w:eastAsia="MS Gothic" w:hAnsi="MS Gothic" w:hint="eastAsia"/>
                  </w:rPr>
                  <w:t>☐</w:t>
                </w:r>
              </w:sdtContent>
            </w:sdt>
            <w:r w:rsidR="001335D3" w:rsidRPr="00CC108A">
              <w:t xml:space="preserve"> District Leaders</w:t>
            </w:r>
            <w:r w:rsidR="001335D3" w:rsidRPr="00CC108A">
              <w:br/>
            </w:r>
            <w:sdt>
              <w:sdtPr>
                <w:id w:val="-2143870696"/>
                <w14:checkbox>
                  <w14:checked w14:val="0"/>
                  <w14:checkedState w14:val="2612" w14:font="MS Gothic"/>
                  <w14:uncheckedState w14:val="2610" w14:font="MS Gothic"/>
                </w14:checkbox>
              </w:sdtPr>
              <w:sdtContent>
                <w:r w:rsidR="00D06590" w:rsidRPr="00D06590">
                  <w:rPr>
                    <w:rFonts w:ascii="MS Gothic" w:eastAsia="MS Gothic" w:hAnsi="MS Gothic" w:hint="eastAsia"/>
                  </w:rPr>
                  <w:t>☐</w:t>
                </w:r>
              </w:sdtContent>
            </w:sdt>
            <w:r w:rsidR="001335D3" w:rsidRPr="00CC108A">
              <w:t xml:space="preserve">  Other (please describe) </w:t>
            </w:r>
          </w:p>
        </w:tc>
      </w:tr>
      <w:tr w:rsidR="00C175A1" w:rsidRPr="00CC108A" w14:paraId="0A4AF996" w14:textId="77777777" w:rsidTr="008274A4">
        <w:trPr>
          <w:trHeight w:val="818"/>
        </w:trPr>
        <w:tc>
          <w:tcPr>
            <w:tcW w:w="3865" w:type="dxa"/>
            <w:vAlign w:val="center"/>
          </w:tcPr>
          <w:p w14:paraId="21433B65" w14:textId="77777777" w:rsidR="00ED13CE" w:rsidRPr="00CC108A" w:rsidRDefault="00ED13CE" w:rsidP="00017EC0">
            <w:pPr>
              <w:numPr>
                <w:ilvl w:val="0"/>
                <w:numId w:val="5"/>
              </w:numPr>
              <w:shd w:val="clear" w:color="auto" w:fill="FFFFFF"/>
              <w:spacing w:before="100" w:beforeAutospacing="1" w:after="100" w:afterAutospacing="1"/>
            </w:pPr>
            <w:r w:rsidRPr="00CC108A">
              <w:t xml:space="preserve">What selection and training process is used to identify and train portfolio scorers </w:t>
            </w:r>
            <w:r w:rsidRPr="00061E27">
              <w:rPr>
                <w:b/>
                <w:bCs/>
              </w:rPr>
              <w:t>and</w:t>
            </w:r>
            <w:r w:rsidRPr="00CC108A">
              <w:t xml:space="preserve"> how often does training for scoring rubrics occur?</w:t>
            </w:r>
          </w:p>
          <w:p w14:paraId="2C9F3F74" w14:textId="6E251FD6" w:rsidR="00C175A1" w:rsidRPr="00CC108A" w:rsidRDefault="00C175A1" w:rsidP="00ED13CE">
            <w:pPr>
              <w:shd w:val="clear" w:color="auto" w:fill="FFFFFF"/>
              <w:spacing w:before="100" w:beforeAutospacing="1" w:after="100" w:afterAutospacing="1"/>
              <w:ind w:left="720"/>
              <w:rPr>
                <w:rFonts w:eastAsia="Times New Roman" w:cs="Open Sans"/>
                <w:color w:val="242424"/>
              </w:rPr>
            </w:pPr>
          </w:p>
        </w:tc>
        <w:tc>
          <w:tcPr>
            <w:tcW w:w="6925" w:type="dxa"/>
            <w:vAlign w:val="center"/>
          </w:tcPr>
          <w:p w14:paraId="745209B2" w14:textId="77777777" w:rsidR="00C175A1" w:rsidRPr="00CC108A" w:rsidRDefault="00C175A1" w:rsidP="008274A4"/>
        </w:tc>
      </w:tr>
      <w:tr w:rsidR="00C175A1" w:rsidRPr="00CC108A" w14:paraId="3C345569" w14:textId="77777777" w:rsidTr="008274A4">
        <w:trPr>
          <w:trHeight w:val="818"/>
        </w:trPr>
        <w:tc>
          <w:tcPr>
            <w:tcW w:w="3865" w:type="dxa"/>
            <w:vAlign w:val="center"/>
          </w:tcPr>
          <w:p w14:paraId="08D47DC2" w14:textId="4D682B76" w:rsidR="00C175A1" w:rsidRPr="00CC108A" w:rsidRDefault="00C03C3F" w:rsidP="00017EC0">
            <w:pPr>
              <w:pStyle w:val="ListParagraph"/>
              <w:numPr>
                <w:ilvl w:val="0"/>
                <w:numId w:val="5"/>
              </w:numPr>
              <w:shd w:val="clear" w:color="auto" w:fill="FFFFFF"/>
              <w:spacing w:before="100" w:beforeAutospacing="1" w:after="100" w:afterAutospacing="1"/>
              <w:rPr>
                <w:rFonts w:eastAsia="Times New Roman" w:cs="Open Sans"/>
                <w:color w:val="242424"/>
              </w:rPr>
            </w:pPr>
            <w:r w:rsidRPr="00CC108A">
              <w:rPr>
                <w:rFonts w:eastAsia="Times New Roman" w:cs="Open Sans"/>
                <w:color w:val="242424"/>
              </w:rPr>
              <w:t>How does the district determine individual student growth targets at the </w:t>
            </w:r>
            <w:r w:rsidRPr="00CC108A">
              <w:rPr>
                <w:rFonts w:eastAsia="Times New Roman" w:cs="Open Sans"/>
                <w:i/>
                <w:iCs/>
                <w:color w:val="242424"/>
              </w:rPr>
              <w:t>beginning of the year </w:t>
            </w:r>
            <w:r w:rsidRPr="00CC108A">
              <w:rPr>
                <w:rFonts w:eastAsia="Times New Roman" w:cs="Open Sans"/>
                <w:color w:val="242424"/>
              </w:rPr>
              <w:t>using portfolios?</w:t>
            </w:r>
          </w:p>
        </w:tc>
        <w:tc>
          <w:tcPr>
            <w:tcW w:w="6925" w:type="dxa"/>
            <w:vAlign w:val="center"/>
          </w:tcPr>
          <w:p w14:paraId="5AE91E18" w14:textId="77777777" w:rsidR="00C175A1" w:rsidRPr="00CC108A" w:rsidRDefault="00C175A1" w:rsidP="008274A4"/>
        </w:tc>
      </w:tr>
      <w:tr w:rsidR="00C175A1" w:rsidRPr="00CC108A" w14:paraId="067348BF" w14:textId="77777777" w:rsidTr="008274A4">
        <w:trPr>
          <w:trHeight w:val="818"/>
        </w:trPr>
        <w:tc>
          <w:tcPr>
            <w:tcW w:w="10790" w:type="dxa"/>
            <w:gridSpan w:val="2"/>
            <w:shd w:val="clear" w:color="auto" w:fill="008482" w:themeFill="accent2"/>
            <w:vAlign w:val="center"/>
          </w:tcPr>
          <w:p w14:paraId="3EBD7D0E" w14:textId="72967420" w:rsidR="00C175A1" w:rsidRPr="00CC108A" w:rsidRDefault="00C175A1" w:rsidP="008274A4">
            <w:pPr>
              <w:rPr>
                <w:color w:val="FFFFFF" w:themeColor="background1"/>
              </w:rPr>
            </w:pPr>
            <w:r w:rsidRPr="00CC108A">
              <w:rPr>
                <w:b/>
                <w:bCs/>
                <w:color w:val="FFFFFF" w:themeColor="background1"/>
              </w:rPr>
              <w:t>Q8</w:t>
            </w:r>
            <w:r w:rsidR="007F3DAC">
              <w:rPr>
                <w:b/>
                <w:bCs/>
                <w:color w:val="FFFFFF" w:themeColor="background1"/>
              </w:rPr>
              <w:t>.</w:t>
            </w:r>
            <w:r w:rsidRPr="00CC108A">
              <w:rPr>
                <w:b/>
                <w:bCs/>
                <w:color w:val="FFFFFF" w:themeColor="background1"/>
              </w:rPr>
              <w:t xml:space="preserve"> Hover Note:</w:t>
            </w:r>
            <w:r w:rsidRPr="00CC108A">
              <w:rPr>
                <w:color w:val="FFFFFF" w:themeColor="background1"/>
              </w:rPr>
              <w:t xml:space="preserve"> </w:t>
            </w:r>
            <w:r w:rsidR="00C03C3F" w:rsidRPr="00CC108A">
              <w:rPr>
                <w:color w:val="FFFFFF" w:themeColor="background1"/>
              </w:rPr>
              <w:t>Explain how the district uses a portfolio rubric to document beginning of year</w:t>
            </w:r>
            <w:r w:rsidR="000C3359" w:rsidRPr="00CC108A">
              <w:rPr>
                <w:color w:val="FFFFFF" w:themeColor="background1"/>
              </w:rPr>
              <w:t xml:space="preserve"> skill level and set expected growth targets for the end of the year. </w:t>
            </w:r>
          </w:p>
        </w:tc>
      </w:tr>
      <w:tr w:rsidR="00C175A1" w:rsidRPr="00CC108A" w14:paraId="1508EAF8" w14:textId="77777777" w:rsidTr="008274A4">
        <w:trPr>
          <w:trHeight w:val="818"/>
        </w:trPr>
        <w:tc>
          <w:tcPr>
            <w:tcW w:w="3865" w:type="dxa"/>
            <w:vAlign w:val="center"/>
          </w:tcPr>
          <w:p w14:paraId="4F7D4A5E" w14:textId="316E7527" w:rsidR="00C175A1" w:rsidRPr="00CC108A" w:rsidRDefault="002A1CD3" w:rsidP="00017EC0">
            <w:pPr>
              <w:pStyle w:val="ListParagraph"/>
              <w:numPr>
                <w:ilvl w:val="0"/>
                <w:numId w:val="5"/>
              </w:numPr>
              <w:shd w:val="clear" w:color="auto" w:fill="FFFFFF"/>
              <w:spacing w:before="100" w:beforeAutospacing="1" w:after="100" w:afterAutospacing="1"/>
              <w:rPr>
                <w:rFonts w:eastAsia="Times New Roman" w:cs="Open Sans"/>
                <w:color w:val="242424"/>
              </w:rPr>
            </w:pPr>
            <w:r w:rsidRPr="00CC108A">
              <w:rPr>
                <w:rFonts w:eastAsia="Times New Roman" w:cs="Open Sans"/>
                <w:color w:val="242424"/>
              </w:rPr>
              <w:t xml:space="preserve">What </w:t>
            </w:r>
            <w:proofErr w:type="gramStart"/>
            <w:r w:rsidRPr="00CC108A">
              <w:rPr>
                <w:rFonts w:eastAsia="Times New Roman" w:cs="Open Sans"/>
                <w:color w:val="242424"/>
              </w:rPr>
              <w:t>are</w:t>
            </w:r>
            <w:proofErr w:type="gramEnd"/>
            <w:r w:rsidRPr="00CC108A">
              <w:rPr>
                <w:rFonts w:eastAsia="Times New Roman" w:cs="Open Sans"/>
                <w:color w:val="242424"/>
              </w:rPr>
              <w:t xml:space="preserve"> the district-wide requirements for calculating teachers' </w:t>
            </w:r>
            <w:r w:rsidRPr="00CC108A">
              <w:rPr>
                <w:rFonts w:eastAsia="Times New Roman" w:cs="Open Sans"/>
                <w:i/>
                <w:iCs/>
                <w:color w:val="242424"/>
              </w:rPr>
              <w:t>end of year </w:t>
            </w:r>
            <w:r w:rsidRPr="00CC108A">
              <w:rPr>
                <w:rFonts w:eastAsia="Times New Roman" w:cs="Open Sans"/>
                <w:color w:val="242424"/>
              </w:rPr>
              <w:t>student growth based on portfolios?</w:t>
            </w:r>
          </w:p>
        </w:tc>
        <w:tc>
          <w:tcPr>
            <w:tcW w:w="6925" w:type="dxa"/>
            <w:vAlign w:val="center"/>
          </w:tcPr>
          <w:p w14:paraId="149AE326" w14:textId="77777777" w:rsidR="00C175A1" w:rsidRPr="00CC108A" w:rsidRDefault="00C175A1" w:rsidP="008274A4"/>
        </w:tc>
      </w:tr>
      <w:tr w:rsidR="00C175A1" w:rsidRPr="00CC108A" w14:paraId="140BBBFA" w14:textId="77777777" w:rsidTr="008274A4">
        <w:trPr>
          <w:trHeight w:val="818"/>
        </w:trPr>
        <w:tc>
          <w:tcPr>
            <w:tcW w:w="10790" w:type="dxa"/>
            <w:gridSpan w:val="2"/>
            <w:shd w:val="clear" w:color="auto" w:fill="008482" w:themeFill="accent2"/>
            <w:vAlign w:val="center"/>
          </w:tcPr>
          <w:p w14:paraId="122AEE7C" w14:textId="696DC9FA" w:rsidR="00C175A1" w:rsidRPr="00CC108A" w:rsidRDefault="00C175A1" w:rsidP="008274A4">
            <w:pPr>
              <w:rPr>
                <w:color w:val="FFFFFF" w:themeColor="background1"/>
              </w:rPr>
            </w:pPr>
            <w:r w:rsidRPr="00CC108A">
              <w:rPr>
                <w:b/>
                <w:bCs/>
                <w:color w:val="FFFFFF" w:themeColor="background1"/>
              </w:rPr>
              <w:t>Q</w:t>
            </w:r>
            <w:r w:rsidR="002A1CD3" w:rsidRPr="00CC108A">
              <w:rPr>
                <w:b/>
                <w:bCs/>
                <w:color w:val="FFFFFF" w:themeColor="background1"/>
              </w:rPr>
              <w:t>9.</w:t>
            </w:r>
            <w:r w:rsidR="008A7B01">
              <w:rPr>
                <w:b/>
                <w:bCs/>
                <w:color w:val="FFFFFF" w:themeColor="background1"/>
              </w:rPr>
              <w:t xml:space="preserve"> </w:t>
            </w:r>
            <w:r w:rsidRPr="00CC108A">
              <w:rPr>
                <w:b/>
                <w:bCs/>
                <w:color w:val="FFFFFF" w:themeColor="background1"/>
              </w:rPr>
              <w:t>Hover Note</w:t>
            </w:r>
            <w:r w:rsidRPr="00CC108A">
              <w:rPr>
                <w:color w:val="FFFFFF" w:themeColor="background1"/>
              </w:rPr>
              <w:t xml:space="preserve">: </w:t>
            </w:r>
            <w:r w:rsidR="002A1CD3" w:rsidRPr="00CC108A">
              <w:rPr>
                <w:color w:val="FFFFFF" w:themeColor="background1"/>
              </w:rPr>
              <w:t xml:space="preserve">Explain how the district uses the student’s artifacts to determine the student’s growth on the portfolio scoring rubric. </w:t>
            </w:r>
          </w:p>
        </w:tc>
      </w:tr>
    </w:tbl>
    <w:p w14:paraId="1A5DE10E" w14:textId="135A916A" w:rsidR="00DA23EC" w:rsidRDefault="00F23859" w:rsidP="00F110DF">
      <w:r>
        <w:br/>
      </w:r>
      <w:r>
        <w:br/>
      </w:r>
      <w:r>
        <w:br/>
      </w:r>
      <w:r>
        <w:br/>
      </w:r>
      <w:r>
        <w:br/>
      </w:r>
      <w:r>
        <w:br/>
      </w:r>
      <w:r>
        <w:br/>
      </w:r>
      <w:r>
        <w:br/>
      </w:r>
      <w:r>
        <w:br/>
      </w:r>
      <w:r>
        <w:br/>
      </w:r>
      <w:r>
        <w:br/>
      </w:r>
      <w:r>
        <w:br/>
      </w:r>
      <w:r>
        <w:br/>
      </w:r>
      <w:r>
        <w:br/>
      </w:r>
      <w:r>
        <w:br/>
      </w:r>
      <w:r>
        <w:br/>
      </w:r>
      <w:r>
        <w:br/>
      </w:r>
      <w:r>
        <w:br/>
      </w:r>
    </w:p>
    <w:p w14:paraId="322645D9" w14:textId="77777777" w:rsidR="00D9098F" w:rsidRPr="00CC108A" w:rsidRDefault="00D9098F" w:rsidP="00F110DF"/>
    <w:p w14:paraId="37548E1F" w14:textId="3EE9635C" w:rsidR="00CA012E" w:rsidRPr="00512B91" w:rsidRDefault="00CA012E" w:rsidP="00CA012E">
      <w:pPr>
        <w:pStyle w:val="Heading1"/>
        <w:rPr>
          <w:rFonts w:asciiTheme="minorHAnsi" w:hAnsiTheme="minorHAnsi"/>
          <w:sz w:val="36"/>
          <w:szCs w:val="36"/>
        </w:rPr>
      </w:pPr>
      <w:bookmarkStart w:id="75" w:name="_Toc237713081"/>
      <w:bookmarkStart w:id="76" w:name="_Toc237713127"/>
      <w:bookmarkStart w:id="77" w:name="_Toc237956302"/>
      <w:r w:rsidRPr="00543F30">
        <w:rPr>
          <w:rFonts w:asciiTheme="minorHAnsi" w:hAnsiTheme="minorHAnsi"/>
          <w:sz w:val="36"/>
          <w:szCs w:val="36"/>
        </w:rPr>
        <w:lastRenderedPageBreak/>
        <w:t>VAM</w:t>
      </w:r>
      <w:bookmarkEnd w:id="75"/>
      <w:bookmarkEnd w:id="76"/>
      <w:bookmarkEnd w:id="77"/>
      <w:r w:rsidRPr="00512B91">
        <w:rPr>
          <w:rFonts w:asciiTheme="minorHAnsi" w:hAnsiTheme="minorHAnsi"/>
          <w:sz w:val="36"/>
          <w:szCs w:val="36"/>
        </w:rPr>
        <w:t xml:space="preserve"> </w:t>
      </w:r>
    </w:p>
    <w:p w14:paraId="41DD10FB" w14:textId="77777777" w:rsidR="00CA012E" w:rsidRPr="00CC108A" w:rsidRDefault="00CA012E" w:rsidP="00CA012E">
      <w:pPr>
        <w:pStyle w:val="Subtitle"/>
        <w:spacing w:before="240"/>
        <w:rPr>
          <w:color w:val="auto"/>
        </w:rPr>
      </w:pPr>
      <w:r w:rsidRPr="00CC108A">
        <w:rPr>
          <w:b/>
          <w:bCs/>
          <w:color w:val="FFFFFF" w:themeColor="background1"/>
          <w:bdr w:val="single" w:sz="4" w:space="0" w:color="015692"/>
          <w:shd w:val="clear" w:color="auto" w:fill="015692"/>
        </w:rPr>
        <w:t xml:space="preserve"> Tab Context </w:t>
      </w:r>
      <w:r w:rsidRPr="00CC108A">
        <w:rPr>
          <w:color w:val="auto"/>
        </w:rPr>
        <w:t xml:space="preserve"> </w:t>
      </w:r>
    </w:p>
    <w:p w14:paraId="0E489B53" w14:textId="59ACF234" w:rsidR="00066D3D" w:rsidRPr="007F3DAC" w:rsidRDefault="00066D3D" w:rsidP="007F3DAC">
      <w:pPr>
        <w:pStyle w:val="Subtitle"/>
        <w:spacing w:before="240"/>
      </w:pPr>
      <w:r w:rsidRPr="00F24BED">
        <w:rPr>
          <w:color w:val="5A6267" w:themeColor="accent6"/>
          <w:szCs w:val="28"/>
        </w:rPr>
        <w:t>This section documents the district’s use of a Value-Added Measure (VAM) as a student growth measure, including the rationale for selecting VAM, the assessments used for value-added calculations, the methodology for calculating teacher growth scores, and the personnel or organization responsible for producing VAM results. Districts should describe how the measure provides valid and reliable evidence of student growth for eligible teaching assignments.</w:t>
      </w:r>
      <w:r w:rsidR="00BE2962">
        <w:rPr>
          <w:color w:val="5A6267" w:themeColor="accent6"/>
          <w:szCs w:val="28"/>
        </w:rPr>
        <w:br/>
      </w:r>
      <w:r w:rsidR="00BE2962">
        <w:t>T</w:t>
      </w:r>
      <w:r w:rsidR="00BE2962" w:rsidRPr="00712186">
        <w:t xml:space="preserve">his section of the document only needs to be completed if the school system’s local designation system includes </w:t>
      </w:r>
      <w:r w:rsidR="00BE2962">
        <w:t>VAM</w:t>
      </w:r>
      <w:r w:rsidR="00BE2962" w:rsidRPr="00712186">
        <w:t xml:space="preserve"> as a student growth measure.</w:t>
      </w:r>
    </w:p>
    <w:p w14:paraId="5443904D" w14:textId="6FB32F28" w:rsidR="00CA012E" w:rsidRPr="00321094" w:rsidRDefault="00CA012E" w:rsidP="00321094">
      <w:pPr>
        <w:pStyle w:val="Subtitle"/>
        <w:rPr>
          <w:color w:val="222222"/>
          <w:sz w:val="20"/>
          <w:szCs w:val="24"/>
        </w:rPr>
      </w:pPr>
      <w:r w:rsidRPr="00CC108A">
        <w:rPr>
          <w:color w:val="222222"/>
          <w:sz w:val="18"/>
        </w:rPr>
        <w:br/>
      </w:r>
      <w:r w:rsidRPr="00CC108A">
        <w:rPr>
          <w:b/>
          <w:bCs/>
          <w:color w:val="015692"/>
        </w:rPr>
        <w:t>Best Practice:</w:t>
      </w:r>
      <w:r w:rsidRPr="00CC108A">
        <w:rPr>
          <w:color w:val="015692"/>
        </w:rPr>
        <w:t xml:space="preserve"> </w:t>
      </w:r>
      <w:r w:rsidRPr="00CC108A">
        <w:t>Use the hover notes and linked resources in the workbook for guidance on naming conventions and scoring criteria. Only complete the sections that apply to your district’s system.</w:t>
      </w:r>
    </w:p>
    <w:p w14:paraId="3F03B9F5" w14:textId="77777777" w:rsidR="00CA012E" w:rsidRPr="00CC108A" w:rsidRDefault="00CA012E" w:rsidP="00CA012E"/>
    <w:tbl>
      <w:tblPr>
        <w:tblStyle w:val="TableGrid"/>
        <w:tblW w:w="0" w:type="auto"/>
        <w:tblBorders>
          <w:top w:val="single" w:sz="4" w:space="0" w:color="008482"/>
          <w:left w:val="single" w:sz="4" w:space="0" w:color="008482"/>
          <w:bottom w:val="single" w:sz="4" w:space="0" w:color="008482"/>
          <w:right w:val="single" w:sz="4" w:space="0" w:color="008482"/>
          <w:insideH w:val="single" w:sz="4" w:space="0" w:color="008482"/>
          <w:insideV w:val="single" w:sz="4" w:space="0" w:color="008482"/>
        </w:tblBorders>
        <w:tblLook w:val="04A0" w:firstRow="1" w:lastRow="0" w:firstColumn="1" w:lastColumn="0" w:noHBand="0" w:noVBand="1"/>
      </w:tblPr>
      <w:tblGrid>
        <w:gridCol w:w="3865"/>
        <w:gridCol w:w="6925"/>
      </w:tblGrid>
      <w:tr w:rsidR="00CA012E" w:rsidRPr="00CC108A" w14:paraId="5B06EB0D" w14:textId="77777777" w:rsidTr="008274A4">
        <w:trPr>
          <w:trHeight w:val="818"/>
        </w:trPr>
        <w:tc>
          <w:tcPr>
            <w:tcW w:w="3865" w:type="dxa"/>
            <w:vAlign w:val="center"/>
          </w:tcPr>
          <w:p w14:paraId="163B3639" w14:textId="4E3676E3" w:rsidR="00CA012E" w:rsidRPr="00CC108A" w:rsidRDefault="009D6F29" w:rsidP="00017EC0">
            <w:pPr>
              <w:pStyle w:val="ListParagraph"/>
              <w:numPr>
                <w:ilvl w:val="0"/>
                <w:numId w:val="6"/>
              </w:numPr>
            </w:pPr>
            <w:r w:rsidRPr="00CC108A">
              <w:t>What is the district's rationale for using Value-Added Measures in their teacher designation system? </w:t>
            </w:r>
          </w:p>
        </w:tc>
        <w:tc>
          <w:tcPr>
            <w:tcW w:w="6925" w:type="dxa"/>
            <w:vAlign w:val="center"/>
          </w:tcPr>
          <w:p w14:paraId="789BEF49" w14:textId="77777777" w:rsidR="00CA012E" w:rsidRPr="00CC108A" w:rsidRDefault="00CA012E" w:rsidP="008274A4"/>
          <w:p w14:paraId="1137C7C5" w14:textId="77777777" w:rsidR="00CA012E" w:rsidRPr="00CC108A" w:rsidRDefault="00CA012E" w:rsidP="008274A4"/>
          <w:p w14:paraId="23F79AF9" w14:textId="77777777" w:rsidR="00CA012E" w:rsidRPr="00CC108A" w:rsidRDefault="00CA012E" w:rsidP="008274A4">
            <w:r w:rsidRPr="00CC108A">
              <w:br/>
            </w:r>
          </w:p>
          <w:p w14:paraId="6D010417" w14:textId="77777777" w:rsidR="00CA012E" w:rsidRPr="00CC108A" w:rsidRDefault="00CA012E" w:rsidP="008274A4"/>
        </w:tc>
      </w:tr>
      <w:tr w:rsidR="009D6F29" w:rsidRPr="00CC108A" w14:paraId="0D9696FD" w14:textId="77777777" w:rsidTr="009D6F29">
        <w:trPr>
          <w:trHeight w:val="818"/>
        </w:trPr>
        <w:tc>
          <w:tcPr>
            <w:tcW w:w="10790" w:type="dxa"/>
            <w:gridSpan w:val="2"/>
            <w:shd w:val="clear" w:color="auto" w:fill="008482" w:themeFill="accent2"/>
            <w:vAlign w:val="center"/>
          </w:tcPr>
          <w:p w14:paraId="39C31F5A" w14:textId="3B377985" w:rsidR="009D6F29" w:rsidRPr="00CC108A" w:rsidRDefault="009D6F29" w:rsidP="008274A4">
            <w:pPr>
              <w:rPr>
                <w:color w:val="FFFFFF" w:themeColor="background1"/>
              </w:rPr>
            </w:pPr>
            <w:r w:rsidRPr="00CC108A">
              <w:rPr>
                <w:b/>
                <w:bCs/>
                <w:color w:val="FFFFFF" w:themeColor="background1"/>
              </w:rPr>
              <w:t>Q1. Hover Note:</w:t>
            </w:r>
            <w:r w:rsidRPr="00CC108A">
              <w:rPr>
                <w:color w:val="FFFFFF" w:themeColor="background1"/>
              </w:rPr>
              <w:t xml:space="preserve"> </w:t>
            </w:r>
            <w:r w:rsidR="00BC5F68" w:rsidRPr="00CC108A">
              <w:rPr>
                <w:color w:val="FFFFFF" w:themeColor="background1"/>
              </w:rPr>
              <w:t xml:space="preserve">VAM is a specific statistical method and is not the same thing as STAAR Progress Measure or STAAR Transition Tables. </w:t>
            </w:r>
          </w:p>
        </w:tc>
      </w:tr>
      <w:tr w:rsidR="00CA012E" w:rsidRPr="00CC108A" w14:paraId="33E87FAE" w14:textId="77777777" w:rsidTr="008274A4">
        <w:trPr>
          <w:trHeight w:val="818"/>
        </w:trPr>
        <w:tc>
          <w:tcPr>
            <w:tcW w:w="3865" w:type="dxa"/>
            <w:vAlign w:val="center"/>
          </w:tcPr>
          <w:p w14:paraId="337445F0" w14:textId="3A3620F4" w:rsidR="00CA012E" w:rsidRPr="00CC108A" w:rsidRDefault="00F345E5" w:rsidP="00017EC0">
            <w:pPr>
              <w:pStyle w:val="ListParagraph"/>
              <w:numPr>
                <w:ilvl w:val="0"/>
                <w:numId w:val="6"/>
              </w:numPr>
            </w:pPr>
            <w:r w:rsidRPr="00CC108A">
              <w:t>Which assessment(s) does the district use for value-added calculations? (Select from drop-down)</w:t>
            </w:r>
            <w:r w:rsidR="00CA012E" w:rsidRPr="00CC108A">
              <w:br/>
            </w:r>
          </w:p>
          <w:p w14:paraId="0EABD777" w14:textId="77777777" w:rsidR="00CA012E" w:rsidRPr="00CC108A" w:rsidRDefault="00CA012E" w:rsidP="008274A4"/>
        </w:tc>
        <w:tc>
          <w:tcPr>
            <w:tcW w:w="6925" w:type="dxa"/>
            <w:vAlign w:val="center"/>
          </w:tcPr>
          <w:p w14:paraId="7175AA72" w14:textId="77777777" w:rsidR="00CA012E" w:rsidRPr="00CC108A" w:rsidRDefault="00CA012E" w:rsidP="008274A4"/>
          <w:sdt>
            <w:sdtPr>
              <w:id w:val="-325210436"/>
              <w:placeholder>
                <w:docPart w:val="BB6F8F400DC54394BF7490FDB20DC1CE"/>
              </w:placeholder>
              <w:showingPlcHdr/>
              <w:dropDownList>
                <w:listItem w:value="Choose an item."/>
                <w:listItem w:displayText="STAAR" w:value="STAAR"/>
                <w:listItem w:displayText="Circle" w:value="Circle"/>
                <w:listItem w:displayText="TX KEA" w:value="TX KEA"/>
                <w:listItem w:displayText="mClass" w:value="mClass"/>
                <w:listItem w:displayText="TPRI" w:value="TPRI"/>
                <w:listItem w:displayText="Tejas Lee" w:value="Tejas Lee"/>
                <w:listItem w:displayText="iStation" w:value="iStation"/>
                <w:listItem w:displayText="iReady" w:value="iReady"/>
                <w:listItem w:displayText="NEWA MAP" w:value="NEWA MAP"/>
                <w:listItem w:displayText="Renaissance STAR" w:value="Renaissance STAR"/>
                <w:listItem w:displayText="Other (Please Describe)" w:value="Other (Please Describe)"/>
              </w:dropDownList>
            </w:sdtPr>
            <w:sdtContent>
              <w:p w14:paraId="4A18DCC9" w14:textId="601E46B2" w:rsidR="00CA012E" w:rsidRPr="00CC108A" w:rsidRDefault="0035613C" w:rsidP="008274A4">
                <w:r w:rsidRPr="0000495B">
                  <w:rPr>
                    <w:rStyle w:val="PlaceholderText"/>
                  </w:rPr>
                  <w:t>Choose an item.</w:t>
                </w:r>
              </w:p>
            </w:sdtContent>
          </w:sdt>
          <w:p w14:paraId="36DAF126" w14:textId="77777777" w:rsidR="00CA012E" w:rsidRPr="00CC108A" w:rsidRDefault="00CA012E" w:rsidP="008274A4"/>
          <w:p w14:paraId="08620863" w14:textId="77777777" w:rsidR="00CA012E" w:rsidRPr="00CC108A" w:rsidRDefault="00CA012E" w:rsidP="008274A4"/>
        </w:tc>
      </w:tr>
      <w:tr w:rsidR="006128E7" w:rsidRPr="00CC108A" w14:paraId="40A2414C" w14:textId="77777777" w:rsidTr="008274A4">
        <w:trPr>
          <w:trHeight w:val="818"/>
        </w:trPr>
        <w:tc>
          <w:tcPr>
            <w:tcW w:w="3865" w:type="dxa"/>
            <w:vAlign w:val="center"/>
          </w:tcPr>
          <w:p w14:paraId="3AA1FE4F" w14:textId="54B5754D" w:rsidR="006128E7" w:rsidRPr="00CC108A" w:rsidRDefault="006128E7" w:rsidP="006128E7">
            <w:pPr>
              <w:pStyle w:val="ListParagraph"/>
            </w:pPr>
            <w:r>
              <w:t xml:space="preserve">If selected “Other” Please describe. </w:t>
            </w:r>
          </w:p>
        </w:tc>
        <w:tc>
          <w:tcPr>
            <w:tcW w:w="6925" w:type="dxa"/>
            <w:vAlign w:val="center"/>
          </w:tcPr>
          <w:p w14:paraId="73A5F483" w14:textId="77777777" w:rsidR="006128E7" w:rsidRPr="00CC108A" w:rsidRDefault="006128E7" w:rsidP="008274A4"/>
        </w:tc>
      </w:tr>
      <w:tr w:rsidR="00CA012E" w:rsidRPr="00CC108A" w14:paraId="63A7A2D2" w14:textId="77777777" w:rsidTr="008274A4">
        <w:trPr>
          <w:trHeight w:val="818"/>
        </w:trPr>
        <w:tc>
          <w:tcPr>
            <w:tcW w:w="10790" w:type="dxa"/>
            <w:gridSpan w:val="2"/>
            <w:shd w:val="clear" w:color="auto" w:fill="008482" w:themeFill="accent2"/>
            <w:vAlign w:val="center"/>
          </w:tcPr>
          <w:p w14:paraId="7976F526" w14:textId="5A3DA494" w:rsidR="00CA012E" w:rsidRPr="00CC108A" w:rsidRDefault="00CA012E" w:rsidP="008274A4">
            <w:r w:rsidRPr="00CC108A">
              <w:rPr>
                <w:b/>
                <w:bCs/>
                <w:color w:val="FFFFFF" w:themeColor="background1"/>
              </w:rPr>
              <w:t>Q2. Hover Note:</w:t>
            </w:r>
            <w:r w:rsidRPr="00CC108A">
              <w:rPr>
                <w:color w:val="FFFFFF" w:themeColor="background1"/>
              </w:rPr>
              <w:t xml:space="preserve"> Validity refers to the extent the portfolio system measures what it claims to </w:t>
            </w:r>
            <w:r w:rsidRPr="00CC108A" w:rsidDel="0019663D">
              <w:rPr>
                <w:color w:val="FFFFFF" w:themeColor="background1"/>
              </w:rPr>
              <w:t>measure</w:t>
            </w:r>
            <w:r w:rsidR="0019663D" w:rsidRPr="00CC108A">
              <w:rPr>
                <w:color w:val="FFFFFF" w:themeColor="background1"/>
              </w:rPr>
              <w:t>,</w:t>
            </w:r>
            <w:r w:rsidRPr="00CC108A">
              <w:rPr>
                <w:color w:val="FFFFFF" w:themeColor="background1"/>
              </w:rPr>
              <w:t xml:space="preserve"> and reliability refers to the extent to which the scoring results are consistent among scorers. </w:t>
            </w:r>
          </w:p>
        </w:tc>
      </w:tr>
      <w:tr w:rsidR="00CA012E" w:rsidRPr="00CC108A" w14:paraId="14D608BC" w14:textId="77777777" w:rsidTr="007F3DAC">
        <w:trPr>
          <w:trHeight w:val="1052"/>
        </w:trPr>
        <w:tc>
          <w:tcPr>
            <w:tcW w:w="3865" w:type="dxa"/>
            <w:vAlign w:val="center"/>
          </w:tcPr>
          <w:p w14:paraId="6EDCA687" w14:textId="77777777" w:rsidR="002802A6" w:rsidRPr="00CC108A" w:rsidRDefault="002802A6" w:rsidP="00017EC0">
            <w:pPr>
              <w:numPr>
                <w:ilvl w:val="0"/>
                <w:numId w:val="6"/>
              </w:numPr>
              <w:shd w:val="clear" w:color="auto" w:fill="FFFFFF"/>
              <w:spacing w:before="100" w:beforeAutospacing="1" w:after="100" w:afterAutospacing="1"/>
              <w:rPr>
                <w:rFonts w:eastAsia="Times New Roman" w:cs="Open Sans"/>
                <w:color w:val="242424"/>
              </w:rPr>
            </w:pPr>
            <w:r w:rsidRPr="00CC108A">
              <w:rPr>
                <w:rFonts w:eastAsia="Times New Roman" w:cs="Open Sans"/>
                <w:color w:val="242424"/>
              </w:rPr>
              <w:t>Is this district's value-added calculation based on multiple years of student data?</w:t>
            </w:r>
          </w:p>
          <w:p w14:paraId="311E4169" w14:textId="7A8F848A" w:rsidR="00CA012E" w:rsidRPr="00CC108A" w:rsidRDefault="00CA012E" w:rsidP="002802A6">
            <w:pPr>
              <w:shd w:val="clear" w:color="auto" w:fill="FFFFFF"/>
              <w:spacing w:before="100" w:beforeAutospacing="1" w:after="100" w:afterAutospacing="1"/>
              <w:ind w:left="720"/>
              <w:rPr>
                <w:rFonts w:eastAsia="Times New Roman" w:cs="Open Sans"/>
                <w:color w:val="242424"/>
                <w:sz w:val="24"/>
                <w:szCs w:val="24"/>
              </w:rPr>
            </w:pPr>
          </w:p>
        </w:tc>
        <w:tc>
          <w:tcPr>
            <w:tcW w:w="6925" w:type="dxa"/>
            <w:vAlign w:val="center"/>
          </w:tcPr>
          <w:sdt>
            <w:sdtPr>
              <w:id w:val="-550154945"/>
              <w:placeholder>
                <w:docPart w:val="0FA776C9C1674D7CAF04F503A0208911"/>
              </w:placeholder>
              <w:showingPlcHdr/>
              <w:dropDownList>
                <w:listItem w:value="Choose an item."/>
                <w:listItem w:displayText="Yes" w:value="Yes"/>
                <w:listItem w:displayText="No" w:value="No"/>
              </w:dropDownList>
            </w:sdtPr>
            <w:sdtContent>
              <w:p w14:paraId="70C01AEE" w14:textId="4807251B" w:rsidR="00CA012E" w:rsidRPr="00CC108A" w:rsidRDefault="002802A6" w:rsidP="008274A4">
                <w:r w:rsidRPr="00CC108A">
                  <w:rPr>
                    <w:rStyle w:val="PlaceholderText"/>
                  </w:rPr>
                  <w:t>Choose an item.</w:t>
                </w:r>
              </w:p>
            </w:sdtContent>
          </w:sdt>
        </w:tc>
      </w:tr>
      <w:tr w:rsidR="00CA012E" w:rsidRPr="00CC108A" w14:paraId="6D2E8EAA" w14:textId="77777777" w:rsidTr="008274A4">
        <w:trPr>
          <w:trHeight w:val="818"/>
        </w:trPr>
        <w:tc>
          <w:tcPr>
            <w:tcW w:w="3865" w:type="dxa"/>
            <w:vAlign w:val="center"/>
          </w:tcPr>
          <w:p w14:paraId="4316A389" w14:textId="11BDA227" w:rsidR="00CA012E" w:rsidRPr="007F3DAC" w:rsidRDefault="00E5405F" w:rsidP="008274A4">
            <w:pPr>
              <w:numPr>
                <w:ilvl w:val="0"/>
                <w:numId w:val="6"/>
              </w:numPr>
              <w:shd w:val="clear" w:color="auto" w:fill="FFFFFF"/>
              <w:tabs>
                <w:tab w:val="num" w:pos="720"/>
              </w:tabs>
              <w:spacing w:before="100" w:beforeAutospacing="1" w:after="100" w:afterAutospacing="1"/>
              <w:rPr>
                <w:rFonts w:eastAsia="Times New Roman" w:cs="Open Sans"/>
                <w:color w:val="242424"/>
              </w:rPr>
            </w:pPr>
            <w:r w:rsidRPr="00CC108A">
              <w:rPr>
                <w:rFonts w:eastAsia="Times New Roman" w:cs="Open Sans"/>
                <w:color w:val="242424"/>
              </w:rPr>
              <w:t>How will the district calculate a teacher's end of year student growth based on VAM</w:t>
            </w:r>
            <w:r w:rsidR="007F3DAC">
              <w:rPr>
                <w:rFonts w:eastAsia="Times New Roman" w:cs="Open Sans"/>
                <w:color w:val="242424"/>
              </w:rPr>
              <w:t>?</w:t>
            </w:r>
          </w:p>
        </w:tc>
        <w:tc>
          <w:tcPr>
            <w:tcW w:w="6925" w:type="dxa"/>
            <w:vAlign w:val="center"/>
          </w:tcPr>
          <w:p w14:paraId="568CA8A4" w14:textId="5A2D322A" w:rsidR="00CA012E" w:rsidRPr="00CC108A" w:rsidRDefault="00CA012E" w:rsidP="008274A4"/>
        </w:tc>
      </w:tr>
      <w:tr w:rsidR="00CA012E" w:rsidRPr="00CC108A" w14:paraId="7C802536" w14:textId="77777777" w:rsidTr="008274A4">
        <w:trPr>
          <w:trHeight w:val="818"/>
        </w:trPr>
        <w:tc>
          <w:tcPr>
            <w:tcW w:w="3865" w:type="dxa"/>
            <w:vAlign w:val="center"/>
          </w:tcPr>
          <w:p w14:paraId="3FA6BBAC" w14:textId="77777777" w:rsidR="00E5405F" w:rsidRPr="00CC108A" w:rsidRDefault="00E5405F" w:rsidP="00017EC0">
            <w:pPr>
              <w:numPr>
                <w:ilvl w:val="0"/>
                <w:numId w:val="6"/>
              </w:numPr>
              <w:shd w:val="clear" w:color="auto" w:fill="FFFFFF"/>
              <w:tabs>
                <w:tab w:val="num" w:pos="720"/>
              </w:tabs>
              <w:spacing w:before="100" w:beforeAutospacing="1" w:after="100" w:afterAutospacing="1"/>
              <w:rPr>
                <w:rFonts w:eastAsia="Times New Roman" w:cs="Open Sans"/>
                <w:color w:val="242424"/>
              </w:rPr>
            </w:pPr>
            <w:r w:rsidRPr="00CC108A">
              <w:rPr>
                <w:rFonts w:eastAsia="Times New Roman" w:cs="Open Sans"/>
                <w:color w:val="242424"/>
              </w:rPr>
              <w:t>Who calculates the value-added data? (Select from drop-down)</w:t>
            </w:r>
          </w:p>
          <w:p w14:paraId="3885221D" w14:textId="77777777" w:rsidR="00CA012E" w:rsidRPr="00CC108A" w:rsidRDefault="00CA012E" w:rsidP="008274A4">
            <w:pPr>
              <w:shd w:val="clear" w:color="auto" w:fill="FFFFFF"/>
              <w:spacing w:before="100" w:beforeAutospacing="1" w:after="100" w:afterAutospacing="1"/>
              <w:ind w:left="720"/>
              <w:rPr>
                <w:rFonts w:eastAsia="Times New Roman" w:cs="Open Sans"/>
                <w:color w:val="242424"/>
              </w:rPr>
            </w:pPr>
          </w:p>
        </w:tc>
        <w:tc>
          <w:tcPr>
            <w:tcW w:w="6925" w:type="dxa"/>
            <w:vAlign w:val="center"/>
          </w:tcPr>
          <w:p w14:paraId="5B3DA0BC" w14:textId="77777777" w:rsidR="00CA012E" w:rsidRPr="00CC108A" w:rsidRDefault="00CA012E" w:rsidP="008274A4"/>
          <w:sdt>
            <w:sdtPr>
              <w:id w:val="-510373260"/>
              <w:placeholder>
                <w:docPart w:val="90689006244341BF9CCC80FCB01BA649"/>
              </w:placeholder>
              <w:showingPlcHdr/>
              <w:dropDownList>
                <w:listItem w:value="Choose an item."/>
                <w:listItem w:displayText="TEA ( Texas VAM)" w:value="TEA ( Texas VAM)"/>
                <w:listItem w:displayText="District Leaders" w:value="District Leaders"/>
                <w:listItem w:displayText="3rd party vendor ( Please Name)" w:value="3rd party vendor ( Please Name)"/>
              </w:dropDownList>
            </w:sdtPr>
            <w:sdtContent>
              <w:p w14:paraId="664C3B1D" w14:textId="438FA42C" w:rsidR="00CA012E" w:rsidRPr="00CC108A" w:rsidRDefault="00491B94" w:rsidP="008274A4">
                <w:r w:rsidRPr="0000495B">
                  <w:rPr>
                    <w:rStyle w:val="PlaceholderText"/>
                  </w:rPr>
                  <w:t>Choose an item.</w:t>
                </w:r>
              </w:p>
            </w:sdtContent>
          </w:sdt>
          <w:p w14:paraId="1584BA2E" w14:textId="77777777" w:rsidR="00CA012E" w:rsidRPr="00CC108A" w:rsidRDefault="00CA012E" w:rsidP="008274A4"/>
          <w:p w14:paraId="1FE726BE" w14:textId="77777777" w:rsidR="00CA012E" w:rsidRPr="00CC108A" w:rsidRDefault="00CA012E" w:rsidP="008274A4"/>
          <w:p w14:paraId="01C60B10" w14:textId="77777777" w:rsidR="00CA012E" w:rsidRPr="00CC108A" w:rsidRDefault="00CA012E" w:rsidP="008274A4"/>
          <w:p w14:paraId="25A31598" w14:textId="77777777" w:rsidR="00CA012E" w:rsidRPr="00CC108A" w:rsidRDefault="00CA012E" w:rsidP="008274A4"/>
        </w:tc>
      </w:tr>
    </w:tbl>
    <w:p w14:paraId="7090F13B" w14:textId="029DACCE" w:rsidR="009275D8" w:rsidRPr="00CC108A" w:rsidRDefault="009275D8" w:rsidP="00F110DF"/>
    <w:p w14:paraId="7E144065" w14:textId="4AADEFE8" w:rsidR="00CF332D" w:rsidRPr="008D534A" w:rsidRDefault="00CF332D" w:rsidP="00CF332D">
      <w:pPr>
        <w:pStyle w:val="Heading1"/>
        <w:rPr>
          <w:rFonts w:asciiTheme="minorHAnsi" w:hAnsiTheme="minorHAnsi"/>
          <w:sz w:val="36"/>
          <w:szCs w:val="36"/>
        </w:rPr>
      </w:pPr>
      <w:bookmarkStart w:id="78" w:name="_Toc237713082"/>
      <w:bookmarkStart w:id="79" w:name="_Toc237713128"/>
      <w:bookmarkStart w:id="80" w:name="_Toc237956303"/>
      <w:r w:rsidRPr="008D534A">
        <w:rPr>
          <w:rFonts w:asciiTheme="minorHAnsi" w:hAnsiTheme="minorHAnsi"/>
          <w:sz w:val="36"/>
          <w:szCs w:val="36"/>
        </w:rPr>
        <w:t>Pre-Test</w:t>
      </w:r>
      <w:r w:rsidR="007F3DAC">
        <w:rPr>
          <w:rFonts w:asciiTheme="minorHAnsi" w:hAnsiTheme="minorHAnsi"/>
          <w:sz w:val="36"/>
          <w:szCs w:val="36"/>
        </w:rPr>
        <w:t xml:space="preserve"> </w:t>
      </w:r>
      <w:proofErr w:type="gramStart"/>
      <w:r w:rsidRPr="008D534A">
        <w:rPr>
          <w:rFonts w:asciiTheme="minorHAnsi" w:hAnsiTheme="minorHAnsi"/>
          <w:sz w:val="36"/>
          <w:szCs w:val="36"/>
        </w:rPr>
        <w:t>Post- Test</w:t>
      </w:r>
      <w:bookmarkEnd w:id="78"/>
      <w:bookmarkEnd w:id="79"/>
      <w:bookmarkEnd w:id="80"/>
      <w:proofErr w:type="gramEnd"/>
    </w:p>
    <w:p w14:paraId="20D4FE06" w14:textId="7E5B6CDF" w:rsidR="00BE2962" w:rsidRPr="004B7C3E" w:rsidRDefault="00CF332D" w:rsidP="00BE2962">
      <w:pPr>
        <w:pStyle w:val="Subtitle"/>
        <w:spacing w:before="240"/>
      </w:pPr>
      <w:r w:rsidRPr="00CC108A">
        <w:rPr>
          <w:b/>
          <w:color w:val="FFFFFF" w:themeColor="background1"/>
          <w:bdr w:val="single" w:sz="4" w:space="0" w:color="015692"/>
          <w:shd w:val="clear" w:color="auto" w:fill="015692"/>
        </w:rPr>
        <w:t xml:space="preserve"> Tab Context </w:t>
      </w:r>
      <w:r w:rsidRPr="00CC108A">
        <w:rPr>
          <w:color w:val="auto"/>
        </w:rPr>
        <w:t xml:space="preserve"> </w:t>
      </w:r>
      <w:r w:rsidR="004B7C3E">
        <w:rPr>
          <w:color w:val="auto"/>
        </w:rPr>
        <w:br/>
      </w:r>
      <w:r w:rsidR="004B7C3E" w:rsidRPr="004B7C3E">
        <w:br/>
        <w:t>This section documents the district’s pre-test/post-test student growth measures, including assessment selection, validity and reliability evidence, administration and security protocols, growth target setting, and methods for calculating end-of-year student growth. Districts should provide information for each assessment option used within their local designation system and demonstrate how growth results are determined consistently across eligible teaching assignments.</w:t>
      </w:r>
      <w:r w:rsidR="00BE2962">
        <w:t xml:space="preserve"> T</w:t>
      </w:r>
      <w:r w:rsidR="00BE2962" w:rsidRPr="00712186">
        <w:t xml:space="preserve">his section of the document only needs to be completed if the school system’s local designation system includes </w:t>
      </w:r>
      <w:r w:rsidR="00861BD9">
        <w:t>Pre-Test/Post-Test</w:t>
      </w:r>
      <w:r w:rsidR="00BE2962" w:rsidRPr="00712186">
        <w:t xml:space="preserve"> as a student growth measure.</w:t>
      </w:r>
    </w:p>
    <w:p w14:paraId="69F76C7B" w14:textId="2621F397" w:rsidR="00CF332D" w:rsidRPr="00E907FE" w:rsidRDefault="00CF332D" w:rsidP="00CF332D">
      <w:pPr>
        <w:pStyle w:val="Subtitle"/>
        <w:spacing w:before="240"/>
      </w:pPr>
    </w:p>
    <w:p w14:paraId="2A8724B7" w14:textId="77777777" w:rsidR="003E445E" w:rsidRPr="004B7C3E" w:rsidRDefault="003E445E" w:rsidP="00CF332D">
      <w:pPr>
        <w:pStyle w:val="Subtitle"/>
      </w:pPr>
      <w:r w:rsidRPr="004B7C3E">
        <w:t>Directions: Answer the questions that correspond to each of the four options for pre-test/post-test, as applicable. There may be multiple pre-tests/post-tests that all fall into one option. For example, all pre-tests/post-tests that are created by a 3rd party and have expected growth targets set by a 3rd party would all fall into Option 1.</w:t>
      </w:r>
    </w:p>
    <w:p w14:paraId="34FB8A84" w14:textId="721718F8" w:rsidR="00F90466" w:rsidRPr="000605D0" w:rsidRDefault="00CF332D" w:rsidP="007F3DAC">
      <w:pPr>
        <w:rPr>
          <w:b/>
          <w:bCs/>
          <w:color w:val="008482" w:themeColor="accent2"/>
          <w:sz w:val="24"/>
          <w:szCs w:val="24"/>
        </w:rPr>
      </w:pPr>
      <w:r w:rsidRPr="00061E27">
        <w:rPr>
          <w:rFonts w:eastAsiaTheme="minorEastAsia"/>
          <w:b/>
          <w:bCs/>
          <w:color w:val="015692"/>
          <w:spacing w:val="15"/>
        </w:rPr>
        <w:t>Best Practice:</w:t>
      </w:r>
      <w:r w:rsidRPr="00061E27">
        <w:rPr>
          <w:rFonts w:eastAsiaTheme="minorEastAsia"/>
          <w:color w:val="5A5A5A" w:themeColor="text1" w:themeTint="A5"/>
          <w:spacing w:val="15"/>
        </w:rPr>
        <w:t xml:space="preserve"> Use the hover notes and linked resources in the workbook for guidance on naming conventions and scoring criteria. Only complete the sections that apply to your district’s system.</w:t>
      </w:r>
      <w:r w:rsidR="00EC0337">
        <w:br/>
      </w:r>
      <w:r w:rsidR="00EC0337">
        <w:br/>
      </w:r>
      <w:r w:rsidR="00EC0337">
        <w:br/>
      </w:r>
      <w:r w:rsidR="000605D0" w:rsidRPr="008B4E99">
        <w:rPr>
          <w:rStyle w:val="Heading2Char"/>
        </w:rPr>
        <w:t>Option 1</w:t>
      </w:r>
      <w:r w:rsidR="00C02986">
        <w:rPr>
          <w:b/>
          <w:bCs/>
          <w:color w:val="008482" w:themeColor="accent2"/>
          <w:sz w:val="24"/>
          <w:szCs w:val="24"/>
        </w:rPr>
        <w:br/>
      </w:r>
      <w:r w:rsidR="00C02986" w:rsidRPr="008B4E99">
        <w:rPr>
          <w:rStyle w:val="Heading3Char"/>
        </w:rPr>
        <w:t xml:space="preserve">3rd party pre-test, </w:t>
      </w:r>
      <w:r w:rsidR="00355B6F" w:rsidRPr="008B4E99">
        <w:rPr>
          <w:rStyle w:val="Heading3Char"/>
        </w:rPr>
        <w:t>3rd party growth targets, 3rd party post-test</w:t>
      </w:r>
      <w:r w:rsidR="007F3DAC">
        <w:rPr>
          <w:b/>
          <w:bCs/>
          <w:color w:val="008482" w:themeColor="accent2"/>
          <w:sz w:val="24"/>
          <w:szCs w:val="24"/>
        </w:rPr>
        <w:br/>
      </w:r>
    </w:p>
    <w:tbl>
      <w:tblPr>
        <w:tblStyle w:val="TableGrid"/>
        <w:tblW w:w="0" w:type="auto"/>
        <w:tblLook w:val="04A0" w:firstRow="1" w:lastRow="0" w:firstColumn="1" w:lastColumn="0" w:noHBand="0" w:noVBand="1"/>
      </w:tblPr>
      <w:tblGrid>
        <w:gridCol w:w="5395"/>
        <w:gridCol w:w="5395"/>
      </w:tblGrid>
      <w:tr w:rsidR="00373453" w14:paraId="634AFA81" w14:textId="77777777" w:rsidTr="007F3DAC">
        <w:tc>
          <w:tcPr>
            <w:tcW w:w="10790" w:type="dxa"/>
            <w:gridSpan w:val="2"/>
            <w:shd w:val="clear" w:color="auto" w:fill="012169" w:themeFill="background2"/>
          </w:tcPr>
          <w:p w14:paraId="472B4D8D" w14:textId="751E06C9" w:rsidR="00373453" w:rsidRPr="007F3DAC" w:rsidRDefault="0027259D" w:rsidP="00CF332D">
            <w:pPr>
              <w:pStyle w:val="Subtitle"/>
              <w:rPr>
                <w:color w:val="auto"/>
                <w:sz w:val="24"/>
                <w:szCs w:val="24"/>
              </w:rPr>
            </w:pPr>
            <w:r w:rsidRPr="007F3DAC">
              <w:rPr>
                <w:rFonts w:eastAsiaTheme="minorHAnsi"/>
                <w:color w:val="auto"/>
                <w:spacing w:val="0"/>
              </w:rPr>
              <w:t xml:space="preserve">For the following questions, </w:t>
            </w:r>
            <w:proofErr w:type="gramStart"/>
            <w:r w:rsidR="00A105F0" w:rsidRPr="007F3DAC">
              <w:rPr>
                <w:rFonts w:eastAsiaTheme="minorHAnsi"/>
                <w:color w:val="auto"/>
                <w:spacing w:val="0"/>
              </w:rPr>
              <w:t>refer back</w:t>
            </w:r>
            <w:proofErr w:type="gramEnd"/>
            <w:r w:rsidR="00A105F0" w:rsidRPr="007F3DAC">
              <w:rPr>
                <w:rFonts w:eastAsiaTheme="minorHAnsi"/>
                <w:color w:val="auto"/>
                <w:spacing w:val="0"/>
              </w:rPr>
              <w:t xml:space="preserve"> to</w:t>
            </w:r>
            <w:r w:rsidRPr="007F3DAC">
              <w:rPr>
                <w:rFonts w:eastAsiaTheme="minorHAnsi"/>
                <w:color w:val="auto"/>
                <w:spacing w:val="0"/>
              </w:rPr>
              <w:t xml:space="preserve"> the Pre-Test Post-Test Category of the Weighting Tab section of this document to identify which assessments are used for Pre-Test Post-Test Categories that fall under Option 1: 3rd party pre-test, 3rd party growth targets, 3rd party post-</w:t>
            </w:r>
            <w:r w:rsidR="007F3DAC" w:rsidRPr="007F3DAC">
              <w:rPr>
                <w:rFonts w:eastAsiaTheme="minorHAnsi"/>
                <w:color w:val="auto"/>
                <w:spacing w:val="0"/>
              </w:rPr>
              <w:t>test.</w:t>
            </w:r>
          </w:p>
        </w:tc>
      </w:tr>
      <w:tr w:rsidR="00373453" w14:paraId="4238BA9F" w14:textId="77777777" w:rsidTr="00373453">
        <w:tc>
          <w:tcPr>
            <w:tcW w:w="5395" w:type="dxa"/>
          </w:tcPr>
          <w:p w14:paraId="4E791BD3" w14:textId="4CC9D260" w:rsidR="00373453" w:rsidRPr="009B0A76" w:rsidRDefault="009B0A76" w:rsidP="00017EC0">
            <w:pPr>
              <w:pStyle w:val="Subtitle"/>
              <w:numPr>
                <w:ilvl w:val="0"/>
                <w:numId w:val="38"/>
              </w:numPr>
              <w:rPr>
                <w:color w:val="auto"/>
                <w:sz w:val="24"/>
                <w:szCs w:val="24"/>
              </w:rPr>
            </w:pPr>
            <w:r w:rsidRPr="002F72A6">
              <w:rPr>
                <w:rFonts w:eastAsiaTheme="minorHAnsi"/>
                <w:color w:val="auto"/>
                <w:spacing w:val="0"/>
              </w:rPr>
              <w:t>How did the district determine that each of the 3rd party assessments included in the local designation system was a valid and reliable measure aligned to the standards of the course for each eligible teaching assignment?</w:t>
            </w:r>
            <w:r w:rsidRPr="002F72A6">
              <w:rPr>
                <w:rFonts w:eastAsiaTheme="minorHAnsi"/>
                <w:color w:val="auto"/>
                <w:spacing w:val="0"/>
              </w:rPr>
              <w:br/>
            </w:r>
            <w:r w:rsidRPr="002F72A6">
              <w:rPr>
                <w:rFonts w:eastAsiaTheme="minorHAnsi"/>
                <w:color w:val="auto"/>
                <w:spacing w:val="0"/>
              </w:rPr>
              <w:br/>
            </w:r>
          </w:p>
        </w:tc>
        <w:tc>
          <w:tcPr>
            <w:tcW w:w="5395" w:type="dxa"/>
          </w:tcPr>
          <w:p w14:paraId="172D5C40" w14:textId="77777777" w:rsidR="00373453" w:rsidRPr="009B0A76" w:rsidRDefault="00373453" w:rsidP="00CF332D">
            <w:pPr>
              <w:pStyle w:val="Subtitle"/>
              <w:rPr>
                <w:color w:val="auto"/>
                <w:sz w:val="24"/>
                <w:szCs w:val="24"/>
              </w:rPr>
            </w:pPr>
          </w:p>
        </w:tc>
      </w:tr>
      <w:tr w:rsidR="0090721F" w14:paraId="6ED867C6" w14:textId="77777777" w:rsidTr="0090721F">
        <w:tc>
          <w:tcPr>
            <w:tcW w:w="10790" w:type="dxa"/>
            <w:gridSpan w:val="2"/>
            <w:shd w:val="clear" w:color="auto" w:fill="008482" w:themeFill="accent2"/>
          </w:tcPr>
          <w:p w14:paraId="1056D93B" w14:textId="6394ED24" w:rsidR="0090721F" w:rsidRPr="0090721F" w:rsidRDefault="0090721F" w:rsidP="00CF332D">
            <w:pPr>
              <w:pStyle w:val="Subtitle"/>
              <w:rPr>
                <w:color w:val="FFFFFF" w:themeColor="background1"/>
                <w:sz w:val="24"/>
                <w:szCs w:val="24"/>
              </w:rPr>
            </w:pPr>
            <w:r w:rsidRPr="0090721F">
              <w:rPr>
                <w:b/>
                <w:bCs/>
                <w:color w:val="FFFFFF" w:themeColor="background1"/>
              </w:rPr>
              <w:t>Q1. Hover Note:</w:t>
            </w:r>
            <w:r w:rsidRPr="0090721F">
              <w:rPr>
                <w:color w:val="FFFFFF" w:themeColor="background1"/>
              </w:rPr>
              <w:t xml:space="preserve"> Explain the district’s rationale for using </w:t>
            </w:r>
            <w:r w:rsidRPr="00061E27">
              <w:rPr>
                <w:b/>
                <w:bCs/>
                <w:color w:val="FFFFFF" w:themeColor="background1"/>
              </w:rPr>
              <w:t>each</w:t>
            </w:r>
            <w:r w:rsidRPr="0090721F">
              <w:rPr>
                <w:color w:val="FFFFFF" w:themeColor="background1"/>
              </w:rPr>
              <w:t xml:space="preserve"> pre-test</w:t>
            </w:r>
            <w:r w:rsidR="00FB7D1B">
              <w:rPr>
                <w:color w:val="FFFFFF" w:themeColor="background1"/>
              </w:rPr>
              <w:t xml:space="preserve"> </w:t>
            </w:r>
            <w:r w:rsidRPr="0090721F">
              <w:rPr>
                <w:color w:val="FFFFFF" w:themeColor="background1"/>
              </w:rPr>
              <w:t>post-test with 3</w:t>
            </w:r>
            <w:r w:rsidRPr="0090721F">
              <w:rPr>
                <w:color w:val="FFFFFF" w:themeColor="background1"/>
                <w:vertAlign w:val="superscript"/>
              </w:rPr>
              <w:t>rd</w:t>
            </w:r>
            <w:r w:rsidRPr="0090721F">
              <w:rPr>
                <w:color w:val="FFFFFF" w:themeColor="background1"/>
              </w:rPr>
              <w:t xml:space="preserve"> party growth targets that was listed on the Weighting Tab.</w:t>
            </w:r>
          </w:p>
        </w:tc>
      </w:tr>
      <w:tr w:rsidR="00373453" w14:paraId="5EAFE863" w14:textId="77777777" w:rsidTr="00373453">
        <w:tc>
          <w:tcPr>
            <w:tcW w:w="5395" w:type="dxa"/>
          </w:tcPr>
          <w:p w14:paraId="7F1211BC" w14:textId="0B43290E" w:rsidR="00373453" w:rsidRPr="00FC207A" w:rsidRDefault="00822969" w:rsidP="00017EC0">
            <w:pPr>
              <w:pStyle w:val="Subtitle"/>
              <w:numPr>
                <w:ilvl w:val="0"/>
                <w:numId w:val="38"/>
              </w:numPr>
              <w:rPr>
                <w:color w:val="auto"/>
                <w:sz w:val="24"/>
                <w:szCs w:val="24"/>
              </w:rPr>
            </w:pPr>
            <w:r w:rsidRPr="002F72A6">
              <w:rPr>
                <w:rFonts w:eastAsiaTheme="minorHAnsi"/>
                <w:color w:val="auto"/>
                <w:spacing w:val="0"/>
              </w:rPr>
              <w:t>What protocols/training does the district provide to teachers to ensure valid administration and security of the 3rd party assessments(s)</w:t>
            </w:r>
            <w:r w:rsidR="00FB7D1B">
              <w:rPr>
                <w:rFonts w:eastAsiaTheme="minorHAnsi"/>
                <w:color w:val="auto"/>
                <w:spacing w:val="0"/>
              </w:rPr>
              <w:t>?</w:t>
            </w:r>
          </w:p>
        </w:tc>
        <w:tc>
          <w:tcPr>
            <w:tcW w:w="5395" w:type="dxa"/>
          </w:tcPr>
          <w:p w14:paraId="160D8870" w14:textId="77777777" w:rsidR="00822969" w:rsidRPr="00FC207A" w:rsidRDefault="00000000" w:rsidP="00822969">
            <w:sdt>
              <w:sdtPr>
                <w:id w:val="-665866643"/>
                <w14:checkbox>
                  <w14:checked w14:val="0"/>
                  <w14:checkedState w14:val="2612" w14:font="MS Gothic"/>
                  <w14:uncheckedState w14:val="2610" w14:font="MS Gothic"/>
                </w14:checkbox>
              </w:sdtPr>
              <w:sdtContent>
                <w:r w:rsidR="00822969" w:rsidRPr="00FC207A">
                  <w:rPr>
                    <w:rFonts w:ascii="MS Gothic" w:eastAsia="MS Gothic" w:hAnsi="MS Gothic" w:hint="eastAsia"/>
                  </w:rPr>
                  <w:t>☐</w:t>
                </w:r>
              </w:sdtContent>
            </w:sdt>
            <w:r w:rsidR="00822969" w:rsidRPr="00FC207A">
              <w:t xml:space="preserve"> We follow the same protocols used for STAAR</w:t>
            </w:r>
          </w:p>
          <w:p w14:paraId="733F4E68" w14:textId="2037E2D1" w:rsidR="00373453" w:rsidRPr="00FC207A" w:rsidRDefault="00000000" w:rsidP="00061E27">
            <w:pPr>
              <w:rPr>
                <w:sz w:val="24"/>
                <w:szCs w:val="24"/>
              </w:rPr>
            </w:pPr>
            <w:sdt>
              <w:sdtPr>
                <w:id w:val="-334309126"/>
                <w14:checkbox>
                  <w14:checked w14:val="0"/>
                  <w14:checkedState w14:val="2612" w14:font="MS Gothic"/>
                  <w14:uncheckedState w14:val="2610" w14:font="MS Gothic"/>
                </w14:checkbox>
              </w:sdtPr>
              <w:sdtContent>
                <w:r w:rsidR="00822969" w:rsidRPr="00FC207A">
                  <w:rPr>
                    <w:rFonts w:ascii="MS Gothic" w:eastAsia="MS Gothic" w:hAnsi="MS Gothic" w:hint="eastAsia"/>
                  </w:rPr>
                  <w:t>☐</w:t>
                </w:r>
              </w:sdtContent>
            </w:sdt>
            <w:r w:rsidR="00822969" w:rsidRPr="00FC207A">
              <w:t xml:space="preserve"> We follow the same protocols recommended by the 3rd party vendor</w:t>
            </w:r>
            <w:r w:rsidR="00822969" w:rsidRPr="00FC207A">
              <w:br/>
            </w:r>
            <w:sdt>
              <w:sdtPr>
                <w:id w:val="1262883777"/>
                <w14:checkbox>
                  <w14:checked w14:val="0"/>
                  <w14:checkedState w14:val="2612" w14:font="MS Gothic"/>
                  <w14:uncheckedState w14:val="2610" w14:font="MS Gothic"/>
                </w14:checkbox>
              </w:sdtPr>
              <w:sdtContent>
                <w:r w:rsidR="00822969" w:rsidRPr="00FC207A">
                  <w:rPr>
                    <w:rFonts w:ascii="MS Gothic" w:eastAsia="MS Gothic" w:hAnsi="MS Gothic" w:hint="eastAsia"/>
                  </w:rPr>
                  <w:t>☐</w:t>
                </w:r>
              </w:sdtContent>
            </w:sdt>
            <w:r w:rsidR="00822969" w:rsidRPr="00FC207A">
              <w:t xml:space="preserve"> We follow a different set of protocols (please describe)</w:t>
            </w:r>
          </w:p>
        </w:tc>
      </w:tr>
      <w:tr w:rsidR="00822969" w14:paraId="40A517AE" w14:textId="77777777" w:rsidTr="00822969">
        <w:tc>
          <w:tcPr>
            <w:tcW w:w="10790" w:type="dxa"/>
            <w:gridSpan w:val="2"/>
            <w:shd w:val="clear" w:color="auto" w:fill="008482" w:themeFill="accent2"/>
          </w:tcPr>
          <w:p w14:paraId="5F00E6DA" w14:textId="627C5CFA" w:rsidR="00822969" w:rsidRPr="009B0A76" w:rsidRDefault="00822969" w:rsidP="00CF332D">
            <w:pPr>
              <w:pStyle w:val="Subtitle"/>
              <w:rPr>
                <w:color w:val="auto"/>
                <w:sz w:val="24"/>
                <w:szCs w:val="24"/>
              </w:rPr>
            </w:pPr>
            <w:r w:rsidRPr="00CC108A">
              <w:rPr>
                <w:b/>
                <w:bCs/>
                <w:color w:val="FFFFFF" w:themeColor="background1"/>
              </w:rPr>
              <w:t>Q2. Hover Note</w:t>
            </w:r>
            <w:r w:rsidR="007F3DAC" w:rsidRPr="00CC108A">
              <w:rPr>
                <w:b/>
                <w:bCs/>
                <w:color w:val="FFFFFF" w:themeColor="background1"/>
              </w:rPr>
              <w:t>:</w:t>
            </w:r>
            <w:r w:rsidR="007F3DAC" w:rsidRPr="00CC108A">
              <w:rPr>
                <w:color w:val="FFFFFF" w:themeColor="background1"/>
              </w:rPr>
              <w:t xml:space="preserve"> Select</w:t>
            </w:r>
            <w:r w:rsidRPr="00CC108A">
              <w:rPr>
                <w:color w:val="FFFFFF" w:themeColor="background1"/>
              </w:rPr>
              <w:t xml:space="preserve"> the option that aligns with your system. If using a different set of protocols, please describe the protocols.</w:t>
            </w:r>
          </w:p>
        </w:tc>
      </w:tr>
      <w:tr w:rsidR="00373453" w14:paraId="792C0F58" w14:textId="77777777" w:rsidTr="00373453">
        <w:tc>
          <w:tcPr>
            <w:tcW w:w="5395" w:type="dxa"/>
          </w:tcPr>
          <w:p w14:paraId="188A49ED" w14:textId="5734B51C" w:rsidR="00373453" w:rsidRPr="009B0A76" w:rsidRDefault="00FC207A" w:rsidP="00017EC0">
            <w:pPr>
              <w:pStyle w:val="Subtitle"/>
              <w:numPr>
                <w:ilvl w:val="0"/>
                <w:numId w:val="38"/>
              </w:numPr>
              <w:rPr>
                <w:color w:val="auto"/>
                <w:sz w:val="24"/>
                <w:szCs w:val="24"/>
              </w:rPr>
            </w:pPr>
            <w:r w:rsidRPr="002F72A6">
              <w:rPr>
                <w:rFonts w:eastAsiaTheme="minorHAnsi"/>
                <w:color w:val="auto"/>
                <w:spacing w:val="0"/>
              </w:rPr>
              <w:lastRenderedPageBreak/>
              <w:t>How does the district calculate a teacher's end of year student growth using the 3rd party assessment test results?</w:t>
            </w:r>
          </w:p>
        </w:tc>
        <w:tc>
          <w:tcPr>
            <w:tcW w:w="5395" w:type="dxa"/>
          </w:tcPr>
          <w:p w14:paraId="0C42C92A" w14:textId="77777777" w:rsidR="00373453" w:rsidRPr="009B0A76" w:rsidRDefault="00373453" w:rsidP="00CF332D">
            <w:pPr>
              <w:pStyle w:val="Subtitle"/>
              <w:rPr>
                <w:color w:val="auto"/>
                <w:sz w:val="24"/>
                <w:szCs w:val="24"/>
              </w:rPr>
            </w:pPr>
          </w:p>
        </w:tc>
      </w:tr>
      <w:tr w:rsidR="00DE6908" w14:paraId="034F5200" w14:textId="77777777" w:rsidTr="00DE6908">
        <w:tc>
          <w:tcPr>
            <w:tcW w:w="10790" w:type="dxa"/>
            <w:gridSpan w:val="2"/>
            <w:shd w:val="clear" w:color="auto" w:fill="008482" w:themeFill="accent2"/>
          </w:tcPr>
          <w:p w14:paraId="4A99A4AD" w14:textId="0357516B" w:rsidR="00DE6908" w:rsidRPr="009B0A76" w:rsidRDefault="00DE6908" w:rsidP="00CF332D">
            <w:pPr>
              <w:pStyle w:val="Subtitle"/>
              <w:rPr>
                <w:color w:val="auto"/>
                <w:sz w:val="24"/>
                <w:szCs w:val="24"/>
              </w:rPr>
            </w:pPr>
            <w:r w:rsidRPr="00CC108A">
              <w:rPr>
                <w:b/>
                <w:bCs/>
                <w:color w:val="FFFFFF" w:themeColor="background1"/>
              </w:rPr>
              <w:t>Q3. Hover Note:</w:t>
            </w:r>
            <w:r w:rsidRPr="00CC108A">
              <w:rPr>
                <w:color w:val="FFFFFF" w:themeColor="background1"/>
              </w:rPr>
              <w:t xml:space="preserve">  Explain the system the district uses to calculate end of year growth using each 3</w:t>
            </w:r>
            <w:r w:rsidRPr="00CC108A">
              <w:rPr>
                <w:color w:val="FFFFFF" w:themeColor="background1"/>
                <w:vertAlign w:val="superscript"/>
              </w:rPr>
              <w:t>rd</w:t>
            </w:r>
            <w:r w:rsidRPr="00CC108A">
              <w:rPr>
                <w:color w:val="FFFFFF" w:themeColor="background1"/>
              </w:rPr>
              <w:t xml:space="preserve"> party assessment with 3td party growth targets.</w:t>
            </w:r>
          </w:p>
        </w:tc>
      </w:tr>
      <w:tr w:rsidR="00DE6908" w:rsidRPr="00DE6908" w14:paraId="112089DD" w14:textId="77777777">
        <w:tc>
          <w:tcPr>
            <w:tcW w:w="5395" w:type="dxa"/>
            <w:shd w:val="clear" w:color="auto" w:fill="FFFFFF" w:themeFill="background1"/>
          </w:tcPr>
          <w:p w14:paraId="6AF5C992" w14:textId="0419A7AD" w:rsidR="00DE6908" w:rsidRPr="00BE1F6F" w:rsidRDefault="00AD36CF" w:rsidP="00061E27">
            <w:pPr>
              <w:pStyle w:val="Subtitle"/>
              <w:numPr>
                <w:ilvl w:val="0"/>
                <w:numId w:val="38"/>
              </w:numPr>
              <w:spacing w:after="0"/>
              <w:rPr>
                <w:rFonts w:eastAsiaTheme="minorHAnsi"/>
                <w:color w:val="auto"/>
                <w:spacing w:val="0"/>
              </w:rPr>
            </w:pPr>
            <w:r>
              <w:rPr>
                <w:rFonts w:eastAsiaTheme="minorHAnsi"/>
                <w:color w:val="auto"/>
                <w:spacing w:val="0"/>
              </w:rPr>
              <w:t>(</w:t>
            </w:r>
            <w:r w:rsidR="00DE6908" w:rsidRPr="00061E27">
              <w:rPr>
                <w:rFonts w:eastAsiaTheme="minorHAnsi"/>
                <w:color w:val="auto"/>
                <w:spacing w:val="0"/>
              </w:rPr>
              <w:t xml:space="preserve">If </w:t>
            </w:r>
            <w:r w:rsidR="00DE6908" w:rsidRPr="002F72A6">
              <w:rPr>
                <w:rFonts w:eastAsiaTheme="minorHAnsi"/>
                <w:color w:val="auto"/>
                <w:spacing w:val="0"/>
              </w:rPr>
              <w:t>more than one assessment is being used for the same Teacher Category)</w:t>
            </w:r>
            <w:r w:rsidR="00DE6908" w:rsidRPr="00BE1F6F">
              <w:rPr>
                <w:rFonts w:eastAsiaTheme="minorHAnsi"/>
                <w:color w:val="auto"/>
                <w:spacing w:val="0"/>
              </w:rPr>
              <w:br/>
              <w:t>How will the district use multiple assessments to determine end of year growth? If this question does not apply to your district, please enter "NA".</w:t>
            </w:r>
          </w:p>
        </w:tc>
        <w:tc>
          <w:tcPr>
            <w:tcW w:w="5395" w:type="dxa"/>
            <w:shd w:val="clear" w:color="auto" w:fill="FFFFFF" w:themeFill="background1"/>
          </w:tcPr>
          <w:p w14:paraId="2B9869D3" w14:textId="097BBC5C" w:rsidR="00DE6908" w:rsidRPr="00DE6908" w:rsidRDefault="00DE6908" w:rsidP="00CF332D">
            <w:pPr>
              <w:pStyle w:val="Subtitle"/>
              <w:rPr>
                <w:b/>
                <w:bCs/>
                <w:color w:val="auto"/>
              </w:rPr>
            </w:pPr>
          </w:p>
        </w:tc>
      </w:tr>
      <w:tr w:rsidR="00DE6908" w:rsidRPr="00DE6908" w14:paraId="286428CD" w14:textId="77777777">
        <w:tc>
          <w:tcPr>
            <w:tcW w:w="10790" w:type="dxa"/>
            <w:gridSpan w:val="2"/>
            <w:shd w:val="clear" w:color="auto" w:fill="008482" w:themeFill="accent2"/>
          </w:tcPr>
          <w:p w14:paraId="1C3495D1" w14:textId="68623161" w:rsidR="00DE6908" w:rsidRPr="00DE6908" w:rsidRDefault="00DE6908" w:rsidP="00CF332D">
            <w:pPr>
              <w:pStyle w:val="Subtitle"/>
              <w:rPr>
                <w:b/>
                <w:bCs/>
                <w:color w:val="auto"/>
              </w:rPr>
            </w:pPr>
            <w:r w:rsidRPr="00CC108A">
              <w:rPr>
                <w:b/>
                <w:bCs/>
                <w:color w:val="FFFFFF" w:themeColor="background1"/>
              </w:rPr>
              <w:t>Q4. Hover Note</w:t>
            </w:r>
            <w:r w:rsidR="007F3DAC" w:rsidRPr="00CC108A">
              <w:rPr>
                <w:b/>
                <w:bCs/>
                <w:color w:val="FFFFFF" w:themeColor="background1"/>
              </w:rPr>
              <w:t>:</w:t>
            </w:r>
            <w:r w:rsidR="007F3DAC" w:rsidRPr="00CC108A">
              <w:rPr>
                <w:color w:val="FFFFFF" w:themeColor="background1"/>
              </w:rPr>
              <w:t xml:space="preserve"> Only</w:t>
            </w:r>
            <w:r w:rsidRPr="00CC108A">
              <w:rPr>
                <w:color w:val="FFFFFF" w:themeColor="background1"/>
              </w:rPr>
              <w:t xml:space="preserve"> fill this box if using more than one assessment in a teacher category.</w:t>
            </w:r>
          </w:p>
        </w:tc>
      </w:tr>
    </w:tbl>
    <w:p w14:paraId="4CAA684F" w14:textId="77777777" w:rsidR="00D75D36" w:rsidRDefault="00D75D36" w:rsidP="00CF332D">
      <w:pPr>
        <w:pStyle w:val="Subtitle"/>
        <w:rPr>
          <w:b/>
          <w:bCs/>
          <w:color w:val="008482" w:themeColor="accent2"/>
          <w:sz w:val="24"/>
          <w:szCs w:val="24"/>
        </w:rPr>
      </w:pPr>
    </w:p>
    <w:p w14:paraId="300E48C8" w14:textId="3D0164E8" w:rsidR="00A01152" w:rsidRPr="008B4E99" w:rsidRDefault="00A01152" w:rsidP="007F3DAC">
      <w:pPr>
        <w:pStyle w:val="Subtitle"/>
        <w:rPr>
          <w:rStyle w:val="Heading3Char"/>
        </w:rPr>
      </w:pPr>
      <w:bookmarkStart w:id="81" w:name="_Toc237956304"/>
      <w:r w:rsidRPr="008B4E99">
        <w:rPr>
          <w:rStyle w:val="Heading2Char"/>
        </w:rPr>
        <w:t>Option 2</w:t>
      </w:r>
      <w:bookmarkEnd w:id="81"/>
      <w:r>
        <w:rPr>
          <w:b/>
          <w:bCs/>
          <w:color w:val="008482" w:themeColor="accent2"/>
          <w:sz w:val="24"/>
          <w:szCs w:val="24"/>
        </w:rPr>
        <w:br/>
      </w:r>
      <w:proofErr w:type="gramStart"/>
      <w:r w:rsidRPr="008B4E99">
        <w:rPr>
          <w:rStyle w:val="Heading3Char"/>
        </w:rPr>
        <w:t>3rd</w:t>
      </w:r>
      <w:proofErr w:type="gramEnd"/>
      <w:r w:rsidRPr="008B4E99">
        <w:rPr>
          <w:rStyle w:val="Heading3Char"/>
        </w:rPr>
        <w:t xml:space="preserve"> party pre-test, </w:t>
      </w:r>
      <w:r w:rsidR="00233818" w:rsidRPr="008B4E99">
        <w:rPr>
          <w:rStyle w:val="Heading3Char"/>
        </w:rPr>
        <w:t>district</w:t>
      </w:r>
      <w:r w:rsidRPr="008B4E99">
        <w:rPr>
          <w:rStyle w:val="Heading3Char"/>
        </w:rPr>
        <w:t>-created growth targets, 3rd party post-test</w:t>
      </w:r>
    </w:p>
    <w:tbl>
      <w:tblPr>
        <w:tblStyle w:val="TableGrid"/>
        <w:tblW w:w="0" w:type="auto"/>
        <w:tblLook w:val="04A0" w:firstRow="1" w:lastRow="0" w:firstColumn="1" w:lastColumn="0" w:noHBand="0" w:noVBand="1"/>
      </w:tblPr>
      <w:tblGrid>
        <w:gridCol w:w="5395"/>
        <w:gridCol w:w="5395"/>
      </w:tblGrid>
      <w:tr w:rsidR="00A01152" w14:paraId="060414B8" w14:textId="77777777" w:rsidTr="007F3DAC">
        <w:tc>
          <w:tcPr>
            <w:tcW w:w="10790" w:type="dxa"/>
            <w:gridSpan w:val="2"/>
            <w:shd w:val="clear" w:color="auto" w:fill="012169" w:themeFill="background2"/>
          </w:tcPr>
          <w:p w14:paraId="1B7C2E2C" w14:textId="24F1B548" w:rsidR="00A01152" w:rsidRPr="007F3DAC" w:rsidRDefault="000D5FCF" w:rsidP="00CF332D">
            <w:pPr>
              <w:pStyle w:val="Subtitle"/>
              <w:rPr>
                <w:color w:val="auto"/>
              </w:rPr>
            </w:pPr>
            <w:r w:rsidRPr="007F3DAC">
              <w:rPr>
                <w:rFonts w:eastAsiaTheme="minorHAnsi"/>
                <w:color w:val="auto"/>
                <w:spacing w:val="0"/>
              </w:rPr>
              <w:t xml:space="preserve">For the following questions, </w:t>
            </w:r>
            <w:proofErr w:type="gramStart"/>
            <w:r w:rsidRPr="007F3DAC">
              <w:rPr>
                <w:rFonts w:eastAsiaTheme="minorHAnsi"/>
                <w:color w:val="auto"/>
                <w:spacing w:val="0"/>
              </w:rPr>
              <w:t>refer back</w:t>
            </w:r>
            <w:proofErr w:type="gramEnd"/>
            <w:r w:rsidRPr="007F3DAC">
              <w:rPr>
                <w:rFonts w:eastAsiaTheme="minorHAnsi"/>
                <w:color w:val="auto"/>
                <w:spacing w:val="0"/>
              </w:rPr>
              <w:t xml:space="preserve"> to the Pre-Test Post-Test Category of the Weighting Tab section of this document to identify which assessments are used for Pre-Test Post-Test Categories that fall under Option </w:t>
            </w:r>
            <w:r w:rsidR="00577145" w:rsidRPr="007F3DAC">
              <w:rPr>
                <w:rFonts w:eastAsiaTheme="minorHAnsi"/>
                <w:color w:val="auto"/>
                <w:spacing w:val="0"/>
              </w:rPr>
              <w:t>2</w:t>
            </w:r>
            <w:r w:rsidRPr="007F3DAC">
              <w:rPr>
                <w:rFonts w:eastAsiaTheme="minorHAnsi"/>
                <w:color w:val="auto"/>
                <w:spacing w:val="0"/>
              </w:rPr>
              <w:t xml:space="preserve">: 3rd party pre-test, </w:t>
            </w:r>
            <w:r w:rsidR="00577145" w:rsidRPr="007F3DAC">
              <w:rPr>
                <w:rFonts w:eastAsiaTheme="minorHAnsi"/>
                <w:color w:val="auto"/>
                <w:spacing w:val="0"/>
              </w:rPr>
              <w:t>district-created</w:t>
            </w:r>
            <w:r w:rsidRPr="007F3DAC">
              <w:rPr>
                <w:rFonts w:eastAsiaTheme="minorHAnsi"/>
                <w:color w:val="auto"/>
                <w:spacing w:val="0"/>
              </w:rPr>
              <w:t xml:space="preserve"> growth targets, 3rd party post-</w:t>
            </w:r>
            <w:r w:rsidR="00BC0DE4" w:rsidRPr="007F3DAC">
              <w:rPr>
                <w:rFonts w:eastAsiaTheme="minorHAnsi"/>
                <w:color w:val="auto"/>
                <w:spacing w:val="0"/>
              </w:rPr>
              <w:t>test.</w:t>
            </w:r>
            <w:r w:rsidR="00A01152" w:rsidRPr="007F3DAC">
              <w:rPr>
                <w:color w:val="auto"/>
                <w:shd w:val="clear" w:color="auto" w:fill="FFFFFF" w:themeFill="background1"/>
              </w:rPr>
              <w:br/>
            </w:r>
          </w:p>
        </w:tc>
      </w:tr>
      <w:tr w:rsidR="00A01152" w14:paraId="2143F705" w14:textId="77777777" w:rsidTr="00A01152">
        <w:tc>
          <w:tcPr>
            <w:tcW w:w="5395" w:type="dxa"/>
          </w:tcPr>
          <w:p w14:paraId="659B9C4D" w14:textId="1368D887" w:rsidR="00A01152" w:rsidRPr="00A01152" w:rsidRDefault="00A01152" w:rsidP="002F72A6">
            <w:pPr>
              <w:pStyle w:val="ListParagraph"/>
              <w:numPr>
                <w:ilvl w:val="0"/>
                <w:numId w:val="47"/>
              </w:numPr>
            </w:pPr>
            <w:r w:rsidRPr="004B3A3C">
              <w:t>How did the district determine that each of the 3rd party assessments included in the local designation system was a valid and reliable measure aligned to the standards of the course for each eligible teaching assignment?</w:t>
            </w:r>
            <w:r w:rsidRPr="004B3A3C">
              <w:br/>
            </w:r>
            <w:r w:rsidRPr="004B3A3C">
              <w:br/>
            </w:r>
          </w:p>
        </w:tc>
        <w:tc>
          <w:tcPr>
            <w:tcW w:w="5395" w:type="dxa"/>
          </w:tcPr>
          <w:p w14:paraId="1DC81E6D" w14:textId="77777777" w:rsidR="00A01152" w:rsidRPr="00A01152" w:rsidRDefault="00A01152" w:rsidP="00CF332D">
            <w:pPr>
              <w:pStyle w:val="Subtitle"/>
              <w:rPr>
                <w:color w:val="auto"/>
              </w:rPr>
            </w:pPr>
          </w:p>
        </w:tc>
      </w:tr>
      <w:tr w:rsidR="005C66CD" w14:paraId="5D89F477" w14:textId="77777777" w:rsidTr="005C66CD">
        <w:tc>
          <w:tcPr>
            <w:tcW w:w="10790" w:type="dxa"/>
            <w:gridSpan w:val="2"/>
            <w:shd w:val="clear" w:color="auto" w:fill="008482" w:themeFill="accent2"/>
          </w:tcPr>
          <w:p w14:paraId="03012235" w14:textId="707DAD9A" w:rsidR="005C66CD" w:rsidRPr="00A01152" w:rsidRDefault="005C66CD" w:rsidP="00CF332D">
            <w:pPr>
              <w:pStyle w:val="Subtitle"/>
              <w:rPr>
                <w:color w:val="auto"/>
              </w:rPr>
            </w:pPr>
            <w:r w:rsidRPr="00CC108A">
              <w:rPr>
                <w:b/>
                <w:bCs/>
                <w:color w:val="FFFFFF" w:themeColor="background1"/>
              </w:rPr>
              <w:t>Q1. Hover Note</w:t>
            </w:r>
            <w:r w:rsidR="007F3DAC" w:rsidRPr="00CC108A">
              <w:rPr>
                <w:b/>
                <w:bCs/>
                <w:color w:val="FFFFFF" w:themeColor="background1"/>
              </w:rPr>
              <w:t>:</w:t>
            </w:r>
            <w:r w:rsidR="007F3DAC" w:rsidRPr="00CC108A">
              <w:rPr>
                <w:color w:val="FFFFFF" w:themeColor="background1"/>
              </w:rPr>
              <w:t xml:space="preserve"> Explain</w:t>
            </w:r>
            <w:r w:rsidRPr="00CC108A">
              <w:rPr>
                <w:color w:val="FFFFFF" w:themeColor="background1"/>
              </w:rPr>
              <w:t xml:space="preserve"> the district’s rationale for using each pre-test/post-test with district-created growth targets that was listed on the Weighting Tab.</w:t>
            </w:r>
          </w:p>
        </w:tc>
      </w:tr>
      <w:tr w:rsidR="00A01152" w14:paraId="709DD9C5" w14:textId="77777777" w:rsidTr="00A01152">
        <w:tc>
          <w:tcPr>
            <w:tcW w:w="5395" w:type="dxa"/>
          </w:tcPr>
          <w:p w14:paraId="10744F54" w14:textId="736E684B" w:rsidR="00A01152" w:rsidRPr="005009F8" w:rsidRDefault="005009F8" w:rsidP="002F72A6">
            <w:pPr>
              <w:pStyle w:val="ListParagraph"/>
              <w:numPr>
                <w:ilvl w:val="0"/>
                <w:numId w:val="47"/>
              </w:numPr>
            </w:pPr>
            <w:r w:rsidRPr="005009F8">
              <w:t>What protocols/training does the district provide to teachers to ensure valid administration and security of the 3rd party assessments(s)?</w:t>
            </w:r>
          </w:p>
        </w:tc>
        <w:tc>
          <w:tcPr>
            <w:tcW w:w="5395" w:type="dxa"/>
          </w:tcPr>
          <w:p w14:paraId="1A2B1FF6" w14:textId="77777777" w:rsidR="005009F8" w:rsidRPr="005009F8" w:rsidRDefault="00000000" w:rsidP="005009F8">
            <w:sdt>
              <w:sdtPr>
                <w:id w:val="843063631"/>
                <w14:checkbox>
                  <w14:checked w14:val="0"/>
                  <w14:checkedState w14:val="2612" w14:font="MS Gothic"/>
                  <w14:uncheckedState w14:val="2610" w14:font="MS Gothic"/>
                </w14:checkbox>
              </w:sdtPr>
              <w:sdtContent>
                <w:r w:rsidR="005009F8" w:rsidRPr="00310239">
                  <w:rPr>
                    <w:rFonts w:hint="eastAsia"/>
                  </w:rPr>
                  <w:t>☐</w:t>
                </w:r>
              </w:sdtContent>
            </w:sdt>
            <w:r w:rsidR="005009F8" w:rsidRPr="005009F8">
              <w:t xml:space="preserve"> We follow the same protocols used for STAAR</w:t>
            </w:r>
          </w:p>
          <w:p w14:paraId="591408AE" w14:textId="0375E4EE" w:rsidR="00A01152" w:rsidRPr="00061E27" w:rsidRDefault="00000000" w:rsidP="005009F8">
            <w:pPr>
              <w:pStyle w:val="Subtitle"/>
              <w:rPr>
                <w:rFonts w:eastAsiaTheme="minorHAnsi"/>
                <w:color w:val="auto"/>
                <w:spacing w:val="0"/>
              </w:rPr>
            </w:pPr>
            <w:sdt>
              <w:sdtPr>
                <w:rPr>
                  <w:rFonts w:eastAsiaTheme="minorHAnsi"/>
                  <w:color w:val="auto"/>
                  <w:spacing w:val="0"/>
                </w:rPr>
                <w:id w:val="383143531"/>
                <w14:checkbox>
                  <w14:checked w14:val="0"/>
                  <w14:checkedState w14:val="2612" w14:font="MS Gothic"/>
                  <w14:uncheckedState w14:val="2610" w14:font="MS Gothic"/>
                </w14:checkbox>
              </w:sdtPr>
              <w:sdtEndPr>
                <w:rPr>
                  <w:rFonts w:eastAsiaTheme="minorEastAsia"/>
                  <w:spacing w:val="15"/>
                </w:rPr>
              </w:sdtEndPr>
              <w:sdtContent>
                <w:r w:rsidR="005009F8" w:rsidRPr="00C71C43">
                  <w:rPr>
                    <w:rFonts w:ascii="MS Gothic" w:eastAsia="MS Gothic" w:hAnsi="MS Gothic" w:hint="eastAsia"/>
                    <w:color w:val="auto"/>
                  </w:rPr>
                  <w:t>☐</w:t>
                </w:r>
              </w:sdtContent>
            </w:sdt>
            <w:r w:rsidR="005009F8" w:rsidRPr="00061E27">
              <w:rPr>
                <w:rFonts w:eastAsiaTheme="minorHAnsi"/>
                <w:color w:val="auto"/>
                <w:spacing w:val="0"/>
              </w:rPr>
              <w:t xml:space="preserve"> We follow the same protocols recommended by the 3rd party vendor</w:t>
            </w:r>
            <w:r w:rsidR="005009F8" w:rsidRPr="00061E27">
              <w:rPr>
                <w:rFonts w:eastAsiaTheme="minorHAnsi"/>
                <w:color w:val="auto"/>
                <w:spacing w:val="0"/>
              </w:rPr>
              <w:br/>
            </w:r>
            <w:sdt>
              <w:sdtPr>
                <w:rPr>
                  <w:rFonts w:eastAsiaTheme="minorHAnsi"/>
                  <w:color w:val="auto"/>
                  <w:spacing w:val="0"/>
                </w:rPr>
                <w:id w:val="-1188372951"/>
                <w14:checkbox>
                  <w14:checked w14:val="0"/>
                  <w14:checkedState w14:val="2612" w14:font="MS Gothic"/>
                  <w14:uncheckedState w14:val="2610" w14:font="MS Gothic"/>
                </w14:checkbox>
              </w:sdtPr>
              <w:sdtEndPr>
                <w:rPr>
                  <w:rFonts w:eastAsiaTheme="minorEastAsia"/>
                  <w:spacing w:val="15"/>
                </w:rPr>
              </w:sdtEndPr>
              <w:sdtContent>
                <w:r w:rsidR="005009F8" w:rsidRPr="00C71C43">
                  <w:rPr>
                    <w:rFonts w:ascii="MS Gothic" w:eastAsia="MS Gothic" w:hAnsi="MS Gothic" w:hint="eastAsia"/>
                    <w:color w:val="auto"/>
                  </w:rPr>
                  <w:t>☐</w:t>
                </w:r>
              </w:sdtContent>
            </w:sdt>
            <w:r w:rsidR="005009F8" w:rsidRPr="00061E27">
              <w:rPr>
                <w:rFonts w:eastAsiaTheme="minorHAnsi"/>
                <w:color w:val="auto"/>
                <w:spacing w:val="0"/>
              </w:rPr>
              <w:t xml:space="preserve"> We follow a different set of protocols (please describe)</w:t>
            </w:r>
          </w:p>
        </w:tc>
      </w:tr>
      <w:tr w:rsidR="005009F8" w14:paraId="5D362993" w14:textId="77777777" w:rsidTr="005009F8">
        <w:tc>
          <w:tcPr>
            <w:tcW w:w="10790" w:type="dxa"/>
            <w:gridSpan w:val="2"/>
            <w:shd w:val="clear" w:color="auto" w:fill="008482" w:themeFill="accent2"/>
          </w:tcPr>
          <w:p w14:paraId="21127C45" w14:textId="1EC2E353" w:rsidR="005009F8" w:rsidRPr="00A01152" w:rsidRDefault="005009F8" w:rsidP="00CF332D">
            <w:pPr>
              <w:pStyle w:val="Subtitle"/>
              <w:rPr>
                <w:color w:val="auto"/>
              </w:rPr>
            </w:pPr>
            <w:r w:rsidRPr="00CC108A">
              <w:rPr>
                <w:b/>
                <w:bCs/>
                <w:color w:val="FFFFFF" w:themeColor="background1"/>
              </w:rPr>
              <w:t>Q2.  Hover Note:</w:t>
            </w:r>
            <w:r w:rsidRPr="00CC108A">
              <w:rPr>
                <w:color w:val="FFFFFF" w:themeColor="background1"/>
              </w:rPr>
              <w:t xml:space="preserve"> Select the option that aligns with your system. If using a different set of protocols, please describe the protocols.</w:t>
            </w:r>
          </w:p>
        </w:tc>
      </w:tr>
      <w:tr w:rsidR="008744C8" w14:paraId="4820D7D2" w14:textId="77777777">
        <w:trPr>
          <w:trHeight w:val="1343"/>
        </w:trPr>
        <w:tc>
          <w:tcPr>
            <w:tcW w:w="5395" w:type="dxa"/>
          </w:tcPr>
          <w:p w14:paraId="1E9E595D" w14:textId="77777777" w:rsidR="008744C8" w:rsidRPr="00A01152" w:rsidRDefault="008744C8" w:rsidP="002F72A6">
            <w:pPr>
              <w:pStyle w:val="ListParagraph"/>
              <w:numPr>
                <w:ilvl w:val="0"/>
                <w:numId w:val="47"/>
              </w:numPr>
            </w:pPr>
            <w:r w:rsidRPr="00CC108A">
              <w:t>Describe the process the district used to set expected growth targets.</w:t>
            </w:r>
            <w:r>
              <w:t xml:space="preserve"> </w:t>
            </w:r>
            <w:r w:rsidRPr="00CC108A">
              <w:rPr>
                <w:rFonts w:eastAsia="Times New Roman" w:cs="Open Sans"/>
                <w:color w:val="242424"/>
              </w:rPr>
              <w:t>(Select from drop-down)</w:t>
            </w:r>
            <w:r>
              <w:br/>
            </w:r>
          </w:p>
          <w:p w14:paraId="01E5C353" w14:textId="3BD716D5" w:rsidR="008744C8" w:rsidRPr="00A01152" w:rsidRDefault="008744C8" w:rsidP="00C6531D">
            <w:r>
              <w:t xml:space="preserve">          If selected “Other/Individualized,” please explain.</w:t>
            </w:r>
          </w:p>
        </w:tc>
        <w:tc>
          <w:tcPr>
            <w:tcW w:w="5395" w:type="dxa"/>
          </w:tcPr>
          <w:p w14:paraId="6682EF3D" w14:textId="58B75FAD" w:rsidR="008744C8" w:rsidRPr="00A01152" w:rsidRDefault="008744C8" w:rsidP="00CF332D">
            <w:pPr>
              <w:pStyle w:val="Subtitle"/>
              <w:rPr>
                <w:color w:val="auto"/>
              </w:rPr>
            </w:pPr>
            <w:r>
              <w:rPr>
                <w:color w:val="auto"/>
              </w:rPr>
              <w:br/>
            </w:r>
            <w:sdt>
              <w:sdtPr>
                <w:rPr>
                  <w:color w:val="auto"/>
                </w:rPr>
                <w:id w:val="-1751574991"/>
                <w:placeholder>
                  <w:docPart w:val="DBC6BC7BFA1246178DABE214116385A4"/>
                </w:placeholder>
                <w:showingPlcHdr/>
                <w:dropDownList>
                  <w:listItem w:value="Choose an item."/>
                  <w:listItem w:displayText="Graduated Percent Increase Model" w:value="Graduated Percent Increase Model"/>
                  <w:listItem w:displayText="Common Percent Growth (Flat Rate) Model" w:value="Common Percent Growth (Flat Rate) Model"/>
                  <w:listItem w:displayText="Gap Closure Model" w:value="Gap Closure Model"/>
                  <w:listItem w:displayText="Quartile/Quintile Model " w:value="Quartile/Quintile Model "/>
                  <w:listItem w:displayText="Percent Growth based on District Data" w:value="Percent Growth based on District Data"/>
                  <w:listItem w:displayText="Other/ Differentiated Individualized Methods for Specific Students ( Please explain)" w:value="Other/ Differentiated Individualized Methods for Specific Students ( Please explain)"/>
                </w:dropDownList>
              </w:sdtPr>
              <w:sdtContent>
                <w:r w:rsidRPr="0000495B">
                  <w:rPr>
                    <w:rStyle w:val="PlaceholderText"/>
                  </w:rPr>
                  <w:t>Choose an item.</w:t>
                </w:r>
              </w:sdtContent>
            </w:sdt>
          </w:p>
        </w:tc>
      </w:tr>
      <w:tr w:rsidR="00C27EB4" w14:paraId="238F96E4" w14:textId="77777777" w:rsidTr="00C27EB4">
        <w:tc>
          <w:tcPr>
            <w:tcW w:w="10790" w:type="dxa"/>
            <w:gridSpan w:val="2"/>
            <w:shd w:val="clear" w:color="auto" w:fill="008482" w:themeFill="accent2"/>
          </w:tcPr>
          <w:p w14:paraId="7ABF9A4E" w14:textId="3597B9B9" w:rsidR="00C27EB4" w:rsidRPr="00A01152" w:rsidRDefault="00C27EB4" w:rsidP="00CF332D">
            <w:pPr>
              <w:pStyle w:val="Subtitle"/>
              <w:rPr>
                <w:color w:val="auto"/>
              </w:rPr>
            </w:pPr>
            <w:r w:rsidRPr="00CC108A">
              <w:rPr>
                <w:b/>
                <w:bCs/>
                <w:color w:val="FFFFFF" w:themeColor="background1"/>
              </w:rPr>
              <w:t>Q3. Hover Note:</w:t>
            </w:r>
            <w:r w:rsidRPr="00CC108A">
              <w:rPr>
                <w:color w:val="FFFFFF" w:themeColor="background1"/>
              </w:rPr>
              <w:t xml:space="preserve"> Select the process from the drop-down box. If using Other/ Individualized, then explain the process the district uses to set expect growth.</w:t>
            </w:r>
          </w:p>
        </w:tc>
      </w:tr>
      <w:tr w:rsidR="0018320C" w14:paraId="4C906FA4" w14:textId="77777777">
        <w:tc>
          <w:tcPr>
            <w:tcW w:w="5395" w:type="dxa"/>
            <w:shd w:val="clear" w:color="auto" w:fill="FFFFFF" w:themeFill="background1"/>
          </w:tcPr>
          <w:p w14:paraId="61F7A9E5" w14:textId="0D0DA0D4" w:rsidR="0018320C" w:rsidRPr="002F72A6" w:rsidRDefault="0018320C" w:rsidP="002F72A6">
            <w:pPr>
              <w:pStyle w:val="ListParagraph"/>
              <w:numPr>
                <w:ilvl w:val="0"/>
                <w:numId w:val="47"/>
              </w:numPr>
              <w:rPr>
                <w:b/>
                <w:bCs/>
                <w:color w:val="FFFFFF" w:themeColor="background1"/>
              </w:rPr>
            </w:pPr>
            <w:r w:rsidRPr="0018320C">
              <w:t>How does the district calculate a teacher's end of year student growth using the 3rd party assessment test results?</w:t>
            </w:r>
          </w:p>
        </w:tc>
        <w:tc>
          <w:tcPr>
            <w:tcW w:w="5395" w:type="dxa"/>
            <w:shd w:val="clear" w:color="auto" w:fill="FFFFFF" w:themeFill="background1"/>
          </w:tcPr>
          <w:p w14:paraId="3A2585F2" w14:textId="3250D492" w:rsidR="0018320C" w:rsidRPr="00CC108A" w:rsidRDefault="0018320C" w:rsidP="00CF332D">
            <w:pPr>
              <w:pStyle w:val="Subtitle"/>
              <w:rPr>
                <w:b/>
                <w:bCs/>
                <w:color w:val="FFFFFF" w:themeColor="background1"/>
              </w:rPr>
            </w:pPr>
          </w:p>
        </w:tc>
      </w:tr>
      <w:tr w:rsidR="004C7AED" w14:paraId="6B32F327" w14:textId="77777777" w:rsidTr="004C7AED">
        <w:tc>
          <w:tcPr>
            <w:tcW w:w="10790" w:type="dxa"/>
            <w:gridSpan w:val="2"/>
            <w:shd w:val="clear" w:color="auto" w:fill="008482" w:themeFill="accent2"/>
          </w:tcPr>
          <w:p w14:paraId="368A1ACD" w14:textId="18BCCE7E" w:rsidR="004C7AED" w:rsidRPr="00CC108A" w:rsidRDefault="004C7AED" w:rsidP="004C7AED">
            <w:pPr>
              <w:pStyle w:val="Subtitle"/>
              <w:rPr>
                <w:b/>
                <w:bCs/>
                <w:color w:val="FFFFFF" w:themeColor="background1"/>
              </w:rPr>
            </w:pPr>
            <w:r w:rsidRPr="00CC108A">
              <w:rPr>
                <w:b/>
                <w:bCs/>
                <w:color w:val="FFFFFF" w:themeColor="background1"/>
              </w:rPr>
              <w:lastRenderedPageBreak/>
              <w:t>Q4. Hover Note:</w:t>
            </w:r>
            <w:r w:rsidRPr="00CC108A">
              <w:rPr>
                <w:color w:val="FFFFFF" w:themeColor="background1"/>
              </w:rPr>
              <w:t xml:space="preserve"> Explain the system the district uses to calculate end of year growth using each 3</w:t>
            </w:r>
            <w:r w:rsidRPr="00CC108A">
              <w:rPr>
                <w:color w:val="FFFFFF" w:themeColor="background1"/>
                <w:vertAlign w:val="superscript"/>
              </w:rPr>
              <w:t>rd</w:t>
            </w:r>
            <w:r w:rsidRPr="00CC108A">
              <w:rPr>
                <w:color w:val="FFFFFF" w:themeColor="background1"/>
              </w:rPr>
              <w:t xml:space="preserve"> party assessment with district-created growth targets. </w:t>
            </w:r>
            <w:r w:rsidRPr="00CC108A">
              <w:rPr>
                <w:color w:val="FFFFFF" w:themeColor="background1"/>
              </w:rPr>
              <w:br/>
            </w:r>
          </w:p>
        </w:tc>
      </w:tr>
      <w:tr w:rsidR="004C7AED" w14:paraId="46158D3A" w14:textId="77777777">
        <w:tc>
          <w:tcPr>
            <w:tcW w:w="5395" w:type="dxa"/>
            <w:shd w:val="clear" w:color="auto" w:fill="FFFFFF" w:themeFill="background1"/>
          </w:tcPr>
          <w:p w14:paraId="5F696486" w14:textId="3D22944A" w:rsidR="004C7AED" w:rsidRPr="00BE1F6F" w:rsidRDefault="004C7AED" w:rsidP="00061E27">
            <w:pPr>
              <w:pStyle w:val="Subtitle"/>
              <w:numPr>
                <w:ilvl w:val="0"/>
                <w:numId w:val="47"/>
              </w:numPr>
              <w:spacing w:after="0"/>
              <w:rPr>
                <w:b/>
                <w:bCs/>
                <w:color w:val="FFFFFF" w:themeColor="background1"/>
              </w:rPr>
            </w:pPr>
            <w:r w:rsidRPr="004C7AED">
              <w:rPr>
                <w:color w:val="auto"/>
              </w:rPr>
              <w:t>(</w:t>
            </w:r>
            <w:r w:rsidRPr="002F72A6">
              <w:rPr>
                <w:rFonts w:eastAsiaTheme="minorHAnsi"/>
                <w:color w:val="auto"/>
                <w:spacing w:val="0"/>
              </w:rPr>
              <w:t>If more than one assessment is being used for the same Teacher Category)</w:t>
            </w:r>
            <w:r w:rsidRPr="00BE1F6F">
              <w:rPr>
                <w:rFonts w:eastAsiaTheme="minorHAnsi"/>
                <w:color w:val="auto"/>
                <w:spacing w:val="0"/>
              </w:rPr>
              <w:br/>
              <w:t>How will the district use multiple assessments to determine end of year growth? If this question does not apply to your district, please enter "NA".</w:t>
            </w:r>
          </w:p>
        </w:tc>
        <w:tc>
          <w:tcPr>
            <w:tcW w:w="5395" w:type="dxa"/>
            <w:shd w:val="clear" w:color="auto" w:fill="FFFFFF" w:themeFill="background1"/>
          </w:tcPr>
          <w:p w14:paraId="44067078" w14:textId="359CE77D" w:rsidR="004C7AED" w:rsidRPr="00CC108A" w:rsidRDefault="004C7AED" w:rsidP="004C7AED">
            <w:pPr>
              <w:pStyle w:val="Subtitle"/>
              <w:rPr>
                <w:b/>
                <w:bCs/>
                <w:color w:val="FFFFFF" w:themeColor="background1"/>
              </w:rPr>
            </w:pPr>
          </w:p>
        </w:tc>
      </w:tr>
    </w:tbl>
    <w:p w14:paraId="1227158E" w14:textId="2022EFAB" w:rsidR="00CF332D" w:rsidRDefault="00CF332D" w:rsidP="00CF332D">
      <w:pPr>
        <w:pStyle w:val="Subtitle"/>
      </w:pPr>
    </w:p>
    <w:p w14:paraId="429EA2D8" w14:textId="22638462" w:rsidR="00886FE7" w:rsidRPr="008B4E99" w:rsidRDefault="00886FE7" w:rsidP="007F3DAC">
      <w:pPr>
        <w:pStyle w:val="Subtitle"/>
        <w:rPr>
          <w:rStyle w:val="Heading3Char"/>
        </w:rPr>
      </w:pPr>
      <w:bookmarkStart w:id="82" w:name="_Toc237956305"/>
      <w:r w:rsidRPr="008B4E99">
        <w:rPr>
          <w:rStyle w:val="Heading2Char"/>
        </w:rPr>
        <w:t>Option 3</w:t>
      </w:r>
      <w:bookmarkEnd w:id="82"/>
      <w:r>
        <w:rPr>
          <w:b/>
          <w:bCs/>
          <w:color w:val="008482" w:themeColor="accent2"/>
          <w:sz w:val="24"/>
          <w:szCs w:val="24"/>
        </w:rPr>
        <w:br/>
      </w:r>
      <w:r w:rsidRPr="008B4E99">
        <w:rPr>
          <w:rStyle w:val="Heading3Char"/>
        </w:rPr>
        <w:t>District-created pre-test, district-created growth targets, district-created post-test</w:t>
      </w:r>
    </w:p>
    <w:tbl>
      <w:tblPr>
        <w:tblStyle w:val="TableGrid"/>
        <w:tblW w:w="0" w:type="auto"/>
        <w:tblLook w:val="04A0" w:firstRow="1" w:lastRow="0" w:firstColumn="1" w:lastColumn="0" w:noHBand="0" w:noVBand="1"/>
      </w:tblPr>
      <w:tblGrid>
        <w:gridCol w:w="5395"/>
        <w:gridCol w:w="5395"/>
      </w:tblGrid>
      <w:tr w:rsidR="007F3DAC" w14:paraId="588291CD" w14:textId="77777777" w:rsidTr="007F3DAC">
        <w:tc>
          <w:tcPr>
            <w:tcW w:w="10790" w:type="dxa"/>
            <w:gridSpan w:val="2"/>
            <w:shd w:val="clear" w:color="auto" w:fill="012169" w:themeFill="background2"/>
          </w:tcPr>
          <w:p w14:paraId="2C563681" w14:textId="7349EA6D" w:rsidR="007F3DAC" w:rsidRPr="007F3DAC" w:rsidRDefault="007F3DAC" w:rsidP="00412E3A">
            <w:pPr>
              <w:rPr>
                <w:color w:val="FFFFFF" w:themeColor="background1"/>
              </w:rPr>
            </w:pPr>
            <w:r w:rsidRPr="007F3DAC">
              <w:rPr>
                <w:color w:val="FFFFFF" w:themeColor="background1"/>
              </w:rPr>
              <w:t xml:space="preserve">For the following questions, </w:t>
            </w:r>
            <w:proofErr w:type="gramStart"/>
            <w:r w:rsidRPr="007F3DAC">
              <w:rPr>
                <w:color w:val="FFFFFF" w:themeColor="background1"/>
              </w:rPr>
              <w:t>refer back</w:t>
            </w:r>
            <w:proofErr w:type="gramEnd"/>
            <w:r w:rsidRPr="007F3DAC">
              <w:rPr>
                <w:color w:val="FFFFFF" w:themeColor="background1"/>
              </w:rPr>
              <w:t xml:space="preserve"> to the Pre-Test Post-Test Category of the Weighting Tab section of this document to identify which assessments are used for Pre-Test Post-Test Categories that fall under Option 3: District created pre-test, district-created growth targets, district-created post-test.</w:t>
            </w:r>
          </w:p>
          <w:p w14:paraId="09D20125" w14:textId="77777777" w:rsidR="007F3DAC" w:rsidRDefault="007F3DAC" w:rsidP="00412E3A"/>
        </w:tc>
      </w:tr>
      <w:tr w:rsidR="00886FE7" w14:paraId="47382934" w14:textId="77777777" w:rsidTr="00886FE7">
        <w:tc>
          <w:tcPr>
            <w:tcW w:w="5395" w:type="dxa"/>
          </w:tcPr>
          <w:p w14:paraId="08644353" w14:textId="558D361A" w:rsidR="00886FE7" w:rsidRDefault="009B7AA0" w:rsidP="00017EC0">
            <w:pPr>
              <w:pStyle w:val="ListParagraph"/>
              <w:numPr>
                <w:ilvl w:val="0"/>
                <w:numId w:val="40"/>
              </w:numPr>
            </w:pPr>
            <w:r w:rsidRPr="00CC108A">
              <w:t>What protocols/training does the district provide to teachers to ensure valid administration and security of the district-created assessments(s)?</w:t>
            </w:r>
          </w:p>
        </w:tc>
        <w:tc>
          <w:tcPr>
            <w:tcW w:w="5395" w:type="dxa"/>
          </w:tcPr>
          <w:p w14:paraId="097777B6" w14:textId="07F790CC" w:rsidR="00886FE7" w:rsidRDefault="00000000" w:rsidP="00412E3A">
            <w:sdt>
              <w:sdtPr>
                <w:id w:val="-1267687438"/>
                <w14:checkbox>
                  <w14:checked w14:val="0"/>
                  <w14:checkedState w14:val="2612" w14:font="MS Gothic"/>
                  <w14:uncheckedState w14:val="2610" w14:font="MS Gothic"/>
                </w14:checkbox>
              </w:sdtPr>
              <w:sdtContent>
                <w:r w:rsidR="009B7AA0" w:rsidRPr="00D06590">
                  <w:rPr>
                    <w:rFonts w:ascii="MS Gothic" w:eastAsia="MS Gothic" w:hAnsi="MS Gothic" w:hint="eastAsia"/>
                  </w:rPr>
                  <w:t>☐</w:t>
                </w:r>
              </w:sdtContent>
            </w:sdt>
            <w:r w:rsidR="009B7AA0" w:rsidRPr="00D06590">
              <w:t xml:space="preserve"> </w:t>
            </w:r>
            <w:r w:rsidR="009B7AA0" w:rsidRPr="00CC108A">
              <w:t>We follow the same protocols used for STAAR</w:t>
            </w:r>
            <w:r w:rsidR="009B7AA0" w:rsidRPr="00CC108A">
              <w:br/>
            </w:r>
            <w:sdt>
              <w:sdtPr>
                <w:id w:val="1965614653"/>
                <w14:checkbox>
                  <w14:checked w14:val="0"/>
                  <w14:checkedState w14:val="2612" w14:font="MS Gothic"/>
                  <w14:uncheckedState w14:val="2610" w14:font="MS Gothic"/>
                </w14:checkbox>
              </w:sdtPr>
              <w:sdtContent>
                <w:r w:rsidR="009B7AA0" w:rsidRPr="00D06590">
                  <w:rPr>
                    <w:rFonts w:ascii="MS Gothic" w:eastAsia="MS Gothic" w:hAnsi="MS Gothic" w:hint="eastAsia"/>
                  </w:rPr>
                  <w:t>☐</w:t>
                </w:r>
              </w:sdtContent>
            </w:sdt>
            <w:r w:rsidR="009B7AA0" w:rsidRPr="00CC108A">
              <w:t xml:space="preserve">  We follow a different set of protocols (please describe)</w:t>
            </w:r>
          </w:p>
        </w:tc>
      </w:tr>
      <w:tr w:rsidR="009B7AA0" w14:paraId="275563C0" w14:textId="77777777" w:rsidTr="009B7AA0">
        <w:tc>
          <w:tcPr>
            <w:tcW w:w="10790" w:type="dxa"/>
            <w:gridSpan w:val="2"/>
            <w:shd w:val="clear" w:color="auto" w:fill="008482" w:themeFill="accent2"/>
          </w:tcPr>
          <w:p w14:paraId="7B6330D5" w14:textId="1E4A7AE9" w:rsidR="009B7AA0" w:rsidRDefault="009B7AA0" w:rsidP="00412E3A">
            <w:r w:rsidRPr="00CC108A">
              <w:rPr>
                <w:b/>
                <w:bCs/>
                <w:color w:val="FFFFFF" w:themeColor="background1"/>
              </w:rPr>
              <w:t>Q1.  Hover Note:</w:t>
            </w:r>
            <w:r w:rsidRPr="00CC108A">
              <w:rPr>
                <w:color w:val="FFFFFF" w:themeColor="background1"/>
              </w:rPr>
              <w:t xml:space="preserve"> Select the option that aligns with your system. If using a different set of protocols, please describe the protocols.</w:t>
            </w:r>
          </w:p>
        </w:tc>
      </w:tr>
      <w:tr w:rsidR="00886FE7" w14:paraId="29B1939D" w14:textId="77777777" w:rsidTr="00886FE7">
        <w:tc>
          <w:tcPr>
            <w:tcW w:w="5395" w:type="dxa"/>
          </w:tcPr>
          <w:p w14:paraId="11E086B5" w14:textId="3AEB6D86" w:rsidR="00886FE7" w:rsidRDefault="009B7AA0" w:rsidP="00017EC0">
            <w:pPr>
              <w:pStyle w:val="ListParagraph"/>
              <w:numPr>
                <w:ilvl w:val="0"/>
                <w:numId w:val="40"/>
              </w:numPr>
            </w:pPr>
            <w:r w:rsidRPr="00CC108A">
              <w:t>What are the qualifications required for writing district-created tests and which positions are authorized to do so?</w:t>
            </w:r>
          </w:p>
        </w:tc>
        <w:tc>
          <w:tcPr>
            <w:tcW w:w="5395" w:type="dxa"/>
          </w:tcPr>
          <w:p w14:paraId="6D9C8BF1" w14:textId="77777777" w:rsidR="00886FE7" w:rsidRDefault="00886FE7" w:rsidP="00412E3A"/>
        </w:tc>
      </w:tr>
      <w:tr w:rsidR="009B7AA0" w14:paraId="04174487" w14:textId="77777777">
        <w:tc>
          <w:tcPr>
            <w:tcW w:w="10790" w:type="dxa"/>
            <w:gridSpan w:val="2"/>
            <w:shd w:val="clear" w:color="auto" w:fill="008482" w:themeFill="accent2"/>
          </w:tcPr>
          <w:p w14:paraId="5E76869E" w14:textId="2A5A0CE5" w:rsidR="009B7AA0" w:rsidRDefault="009B7AA0" w:rsidP="00412E3A">
            <w:r w:rsidRPr="00066D3D">
              <w:rPr>
                <w:b/>
                <w:bCs/>
                <w:color w:val="FFFFFF" w:themeColor="background1"/>
              </w:rPr>
              <w:t xml:space="preserve">Q2.  </w:t>
            </w:r>
            <w:r w:rsidRPr="00CC108A">
              <w:rPr>
                <w:b/>
                <w:bCs/>
                <w:color w:val="FFFFFF" w:themeColor="background1"/>
              </w:rPr>
              <w:t>Hover Note:</w:t>
            </w:r>
            <w:r w:rsidRPr="00CC108A">
              <w:rPr>
                <w:color w:val="FFFFFF" w:themeColor="background1"/>
              </w:rPr>
              <w:t xml:space="preserve"> List the positions authorized to write district-created pre-tests/post-tests. Explain the qualifications the district requires </w:t>
            </w:r>
            <w:proofErr w:type="gramStart"/>
            <w:r w:rsidRPr="00CC108A">
              <w:rPr>
                <w:color w:val="FFFFFF" w:themeColor="background1"/>
              </w:rPr>
              <w:t>in order for</w:t>
            </w:r>
            <w:proofErr w:type="gramEnd"/>
            <w:r w:rsidRPr="00CC108A">
              <w:rPr>
                <w:color w:val="FFFFFF" w:themeColor="background1"/>
              </w:rPr>
              <w:t xml:space="preserve"> a person to be eligible to write district- created assessments.</w:t>
            </w:r>
          </w:p>
        </w:tc>
      </w:tr>
      <w:tr w:rsidR="00886FE7" w14:paraId="6A4FD727" w14:textId="77777777" w:rsidTr="00886FE7">
        <w:tc>
          <w:tcPr>
            <w:tcW w:w="5395" w:type="dxa"/>
          </w:tcPr>
          <w:p w14:paraId="0BAC9C74" w14:textId="13D4DB94" w:rsidR="00886FE7" w:rsidRDefault="009B7AA0" w:rsidP="00017EC0">
            <w:pPr>
              <w:pStyle w:val="ListParagraph"/>
              <w:numPr>
                <w:ilvl w:val="0"/>
                <w:numId w:val="40"/>
              </w:numPr>
            </w:pPr>
            <w:r w:rsidRPr="00CC108A">
              <w:t>What is the process for reviewing and approving district-created tests ensure that each assessment is a valid and reliable measure of student growth, aligned to the standards of the course for each eligible teaching assignment?</w:t>
            </w:r>
          </w:p>
        </w:tc>
        <w:tc>
          <w:tcPr>
            <w:tcW w:w="5395" w:type="dxa"/>
          </w:tcPr>
          <w:p w14:paraId="77FAC476" w14:textId="77777777" w:rsidR="00886FE7" w:rsidRDefault="00886FE7" w:rsidP="00412E3A"/>
        </w:tc>
      </w:tr>
      <w:tr w:rsidR="009B7AA0" w14:paraId="43CB07C9" w14:textId="77777777" w:rsidTr="009B7AA0">
        <w:tc>
          <w:tcPr>
            <w:tcW w:w="10790" w:type="dxa"/>
            <w:gridSpan w:val="2"/>
            <w:shd w:val="clear" w:color="auto" w:fill="008482" w:themeFill="accent2"/>
          </w:tcPr>
          <w:p w14:paraId="4C67C3B0" w14:textId="5BAD7545" w:rsidR="009B7AA0" w:rsidRDefault="009B7AA0" w:rsidP="00412E3A">
            <w:r w:rsidRPr="00CC108A">
              <w:rPr>
                <w:b/>
                <w:bCs/>
                <w:color w:val="FFFFFF" w:themeColor="background1"/>
              </w:rPr>
              <w:t>Q3.  Hover Note:</w:t>
            </w:r>
            <w:r w:rsidRPr="00CC108A">
              <w:rPr>
                <w:color w:val="FFFFFF" w:themeColor="background1"/>
              </w:rPr>
              <w:t xml:space="preserve"> Explain the process the district uses to ensure the validity and reliability of each district created assessment.</w:t>
            </w:r>
          </w:p>
        </w:tc>
      </w:tr>
      <w:tr w:rsidR="005A2E13" w14:paraId="6A76A1EB" w14:textId="77777777">
        <w:tc>
          <w:tcPr>
            <w:tcW w:w="5395" w:type="dxa"/>
            <w:vMerge w:val="restart"/>
            <w:shd w:val="clear" w:color="auto" w:fill="FFFFFF" w:themeFill="background1"/>
          </w:tcPr>
          <w:p w14:paraId="208167B0" w14:textId="77777777" w:rsidR="005A2E13" w:rsidRPr="006B0C5B" w:rsidRDefault="005A2E13" w:rsidP="00017EC0">
            <w:pPr>
              <w:pStyle w:val="ListParagraph"/>
              <w:numPr>
                <w:ilvl w:val="0"/>
                <w:numId w:val="40"/>
              </w:numPr>
              <w:rPr>
                <w:b/>
                <w:bCs/>
                <w:color w:val="FFFFFF" w:themeColor="background1"/>
              </w:rPr>
            </w:pPr>
            <w:r w:rsidRPr="00CC108A">
              <w:t xml:space="preserve">Describe the process the district used to set expected growth targets. </w:t>
            </w:r>
            <w:r w:rsidRPr="00CC108A">
              <w:rPr>
                <w:rFonts w:eastAsia="Times New Roman" w:cs="Open Sans"/>
                <w:color w:val="242424"/>
              </w:rPr>
              <w:t>(Select from drop-down)</w:t>
            </w:r>
            <w:r>
              <w:br/>
            </w:r>
            <w:r>
              <w:br/>
            </w:r>
          </w:p>
          <w:p w14:paraId="1EB4A205" w14:textId="14E073BA" w:rsidR="005A2E13" w:rsidRDefault="005A2E13" w:rsidP="00457013">
            <w:r>
              <w:t xml:space="preserve">          If selected “Other/Individualized,” please </w:t>
            </w:r>
            <w:r w:rsidR="009B3E7B">
              <w:t>explain.</w:t>
            </w:r>
          </w:p>
          <w:p w14:paraId="0CD3357F" w14:textId="1F739D96" w:rsidR="008744C8" w:rsidRPr="006B0C5B" w:rsidRDefault="008744C8" w:rsidP="00457013">
            <w:pPr>
              <w:rPr>
                <w:b/>
                <w:bCs/>
                <w:color w:val="FFFFFF" w:themeColor="background1"/>
              </w:rPr>
            </w:pPr>
          </w:p>
        </w:tc>
        <w:tc>
          <w:tcPr>
            <w:tcW w:w="5395" w:type="dxa"/>
            <w:shd w:val="clear" w:color="auto" w:fill="FFFFFF" w:themeFill="background1"/>
          </w:tcPr>
          <w:p w14:paraId="2AB00B6A" w14:textId="77777777" w:rsidR="005A2E13" w:rsidRDefault="005A2E13" w:rsidP="00BA048E">
            <w:pPr>
              <w:pStyle w:val="ListParagraph"/>
              <w:rPr>
                <w:b/>
                <w:bCs/>
                <w:color w:val="FFFFFF" w:themeColor="background1"/>
              </w:rPr>
            </w:pPr>
          </w:p>
          <w:sdt>
            <w:sdtPr>
              <w:rPr>
                <w:b/>
                <w:bCs/>
                <w:color w:val="FFFFFF" w:themeColor="background1"/>
              </w:rPr>
              <w:id w:val="-1463804010"/>
              <w:placeholder>
                <w:docPart w:val="CAC1C0C8D88347F597FBA5B01528FB93"/>
              </w:placeholder>
              <w:showingPlcHdr/>
              <w:dropDownList>
                <w:listItem w:value="Choose an item."/>
                <w:listItem w:displayText="Graduated Percent Increase Model" w:value="Graduated Percent Increase Model"/>
                <w:listItem w:displayText="Common Percent Grwoth (Flat Rate) Model" w:value="Common Percent Grwoth (Flat Rate) Model"/>
                <w:listItem w:displayText="Gap Closure Model" w:value="Gap Closure Model"/>
                <w:listItem w:displayText="Quartile/ Quintile Model" w:value="Quartile/ Quintile Model"/>
                <w:listItem w:displayText="Percent Growth based on District Data" w:value="Percent Growth based on District Data"/>
                <w:listItem w:displayText="Other/ Different Individualized Methods for Specific Students ( Please Explain)" w:value="Other/ Different Individualized Methods for Specific Students ( Please Explain)"/>
              </w:dropDownList>
            </w:sdtPr>
            <w:sdtContent>
              <w:p w14:paraId="11EDCA4D" w14:textId="0A5755D0" w:rsidR="005A2E13" w:rsidRPr="006B0C5B" w:rsidRDefault="005A2E13" w:rsidP="00457013">
                <w:pPr>
                  <w:rPr>
                    <w:b/>
                    <w:bCs/>
                    <w:color w:val="FFFFFF" w:themeColor="background1"/>
                  </w:rPr>
                </w:pPr>
                <w:r w:rsidRPr="00692783">
                  <w:rPr>
                    <w:rStyle w:val="PlaceholderText"/>
                  </w:rPr>
                  <w:t>Choose an item.</w:t>
                </w:r>
              </w:p>
            </w:sdtContent>
          </w:sdt>
        </w:tc>
      </w:tr>
      <w:tr w:rsidR="005A2E13" w14:paraId="3B4CDCDB" w14:textId="77777777">
        <w:tc>
          <w:tcPr>
            <w:tcW w:w="5395" w:type="dxa"/>
            <w:vMerge/>
            <w:shd w:val="clear" w:color="auto" w:fill="FFFFFF" w:themeFill="background1"/>
          </w:tcPr>
          <w:p w14:paraId="4CDE4C8F" w14:textId="11122ECA" w:rsidR="005A2E13" w:rsidRPr="00CC108A" w:rsidRDefault="005A2E13" w:rsidP="00457013"/>
        </w:tc>
        <w:tc>
          <w:tcPr>
            <w:tcW w:w="5395" w:type="dxa"/>
            <w:shd w:val="clear" w:color="auto" w:fill="FFFFFF" w:themeFill="background1"/>
          </w:tcPr>
          <w:p w14:paraId="072BEDC2" w14:textId="11EFA461" w:rsidR="005A2E13" w:rsidRDefault="005A2E13" w:rsidP="00BA048E">
            <w:pPr>
              <w:pStyle w:val="ListParagraph"/>
              <w:rPr>
                <w:b/>
                <w:bCs/>
                <w:color w:val="FFFFFF" w:themeColor="background1"/>
              </w:rPr>
            </w:pPr>
            <w:r>
              <w:rPr>
                <w:b/>
                <w:bCs/>
                <w:color w:val="FFFFFF" w:themeColor="background1"/>
              </w:rPr>
              <w:br/>
            </w:r>
          </w:p>
        </w:tc>
      </w:tr>
      <w:tr w:rsidR="00BA048E" w14:paraId="5BE7E1D9" w14:textId="77777777" w:rsidTr="00BA048E">
        <w:tc>
          <w:tcPr>
            <w:tcW w:w="10790" w:type="dxa"/>
            <w:gridSpan w:val="2"/>
            <w:shd w:val="clear" w:color="auto" w:fill="008482" w:themeFill="accent2"/>
          </w:tcPr>
          <w:p w14:paraId="14F025D4" w14:textId="2878CE3B" w:rsidR="00BA048E" w:rsidRPr="00BA048E" w:rsidRDefault="00BA048E" w:rsidP="00BA048E">
            <w:pPr>
              <w:rPr>
                <w:b/>
                <w:bCs/>
                <w:color w:val="FFFFFF" w:themeColor="background1"/>
              </w:rPr>
            </w:pPr>
            <w:r w:rsidRPr="00BA048E">
              <w:rPr>
                <w:b/>
                <w:bCs/>
                <w:color w:val="FFFFFF" w:themeColor="background1"/>
              </w:rPr>
              <w:t>Q4.  Hover Note:</w:t>
            </w:r>
            <w:r w:rsidRPr="00BA048E">
              <w:rPr>
                <w:color w:val="FFFFFF" w:themeColor="background1"/>
              </w:rPr>
              <w:t xml:space="preserve"> Select the process from the drop-down box. If using Other/ Individualized, then explain the process the district uses to set expect growth in the pop-up box.</w:t>
            </w:r>
          </w:p>
        </w:tc>
      </w:tr>
      <w:tr w:rsidR="00BA048E" w14:paraId="422EFF99" w14:textId="77777777">
        <w:tc>
          <w:tcPr>
            <w:tcW w:w="5395" w:type="dxa"/>
            <w:shd w:val="clear" w:color="auto" w:fill="FFFFFF" w:themeFill="background1"/>
          </w:tcPr>
          <w:p w14:paraId="3CC79338" w14:textId="1C55B651" w:rsidR="00BA048E" w:rsidRPr="00BA048E" w:rsidRDefault="00BA048E" w:rsidP="00017EC0">
            <w:pPr>
              <w:pStyle w:val="ListParagraph"/>
              <w:numPr>
                <w:ilvl w:val="0"/>
                <w:numId w:val="40"/>
              </w:numPr>
              <w:rPr>
                <w:b/>
                <w:bCs/>
                <w:color w:val="FFFFFF" w:themeColor="background1"/>
              </w:rPr>
            </w:pPr>
            <w:r w:rsidRPr="00CC108A">
              <w:t>How does the district calculate a teacher's end of year student growth using the district-created pre-test/post-test results? (Please include an answer for all assessments being used.)</w:t>
            </w:r>
          </w:p>
        </w:tc>
        <w:tc>
          <w:tcPr>
            <w:tcW w:w="5395" w:type="dxa"/>
            <w:shd w:val="clear" w:color="auto" w:fill="FFFFFF" w:themeFill="background1"/>
          </w:tcPr>
          <w:p w14:paraId="25AEE90B" w14:textId="29A1BC75" w:rsidR="00BA048E" w:rsidRPr="00BA048E" w:rsidRDefault="00BA048E" w:rsidP="00BA048E">
            <w:pPr>
              <w:rPr>
                <w:b/>
                <w:bCs/>
                <w:color w:val="FFFFFF" w:themeColor="background1"/>
              </w:rPr>
            </w:pPr>
          </w:p>
        </w:tc>
      </w:tr>
      <w:tr w:rsidR="00BA048E" w14:paraId="05C5A345" w14:textId="77777777" w:rsidTr="00BA048E">
        <w:tc>
          <w:tcPr>
            <w:tcW w:w="10790" w:type="dxa"/>
            <w:gridSpan w:val="2"/>
            <w:shd w:val="clear" w:color="auto" w:fill="008482" w:themeFill="accent2"/>
          </w:tcPr>
          <w:p w14:paraId="4AB4664E" w14:textId="3D8C7212" w:rsidR="00BA048E" w:rsidRPr="00BA048E" w:rsidRDefault="00BA048E" w:rsidP="00BA048E">
            <w:pPr>
              <w:rPr>
                <w:b/>
                <w:bCs/>
                <w:color w:val="FFFFFF" w:themeColor="background1"/>
              </w:rPr>
            </w:pPr>
            <w:r w:rsidRPr="00CC108A">
              <w:rPr>
                <w:b/>
                <w:bCs/>
                <w:color w:val="FFFFFF" w:themeColor="background1"/>
              </w:rPr>
              <w:lastRenderedPageBreak/>
              <w:t xml:space="preserve">Q5.  Hover Note: </w:t>
            </w:r>
            <w:r w:rsidRPr="00CC108A">
              <w:rPr>
                <w:color w:val="FFFFFF" w:themeColor="background1"/>
              </w:rPr>
              <w:t>Explain the system that the district uses to calculate end of the year growth using district -created assessments and district created growth targets.</w:t>
            </w:r>
          </w:p>
        </w:tc>
      </w:tr>
    </w:tbl>
    <w:p w14:paraId="6DCEE584" w14:textId="77777777" w:rsidR="00F23859" w:rsidRDefault="00F23859" w:rsidP="00412E3A"/>
    <w:p w14:paraId="227C6451" w14:textId="77777777" w:rsidR="00F23859" w:rsidRDefault="00F23859" w:rsidP="00412E3A"/>
    <w:p w14:paraId="1D6818B9" w14:textId="21B1D2F4" w:rsidR="00412E3A" w:rsidRPr="007F3DAC" w:rsidRDefault="008535F3" w:rsidP="007F3DAC">
      <w:pPr>
        <w:pStyle w:val="Subtitle"/>
        <w:rPr>
          <w:b/>
          <w:bCs/>
          <w:color w:val="008482" w:themeColor="accent2"/>
          <w:sz w:val="24"/>
          <w:szCs w:val="24"/>
        </w:rPr>
      </w:pPr>
      <w:bookmarkStart w:id="83" w:name="_Toc237956306"/>
      <w:r w:rsidRPr="008B4E99">
        <w:rPr>
          <w:rStyle w:val="Heading2Char"/>
        </w:rPr>
        <w:t>Option 4</w:t>
      </w:r>
      <w:bookmarkEnd w:id="83"/>
      <w:r>
        <w:rPr>
          <w:b/>
          <w:bCs/>
          <w:color w:val="008482" w:themeColor="accent2"/>
          <w:sz w:val="24"/>
          <w:szCs w:val="24"/>
        </w:rPr>
        <w:t xml:space="preserve"> </w:t>
      </w:r>
      <w:r>
        <w:rPr>
          <w:b/>
          <w:bCs/>
          <w:color w:val="008482" w:themeColor="accent2"/>
          <w:sz w:val="24"/>
          <w:szCs w:val="24"/>
        </w:rPr>
        <w:br/>
      </w:r>
      <w:r w:rsidRPr="008B4E99">
        <w:rPr>
          <w:rStyle w:val="Heading3Char"/>
        </w:rPr>
        <w:t>District created pre-test, district created growth targets, 3rd party post-test</w:t>
      </w:r>
    </w:p>
    <w:tbl>
      <w:tblPr>
        <w:tblStyle w:val="TableGrid"/>
        <w:tblW w:w="0" w:type="auto"/>
        <w:tblLook w:val="04A0" w:firstRow="1" w:lastRow="0" w:firstColumn="1" w:lastColumn="0" w:noHBand="0" w:noVBand="1"/>
      </w:tblPr>
      <w:tblGrid>
        <w:gridCol w:w="5395"/>
        <w:gridCol w:w="5395"/>
      </w:tblGrid>
      <w:tr w:rsidR="00526485" w:rsidRPr="00CC108A" w14:paraId="133B23BF" w14:textId="77777777" w:rsidTr="007F3DAC">
        <w:tc>
          <w:tcPr>
            <w:tcW w:w="10790" w:type="dxa"/>
            <w:gridSpan w:val="2"/>
            <w:shd w:val="clear" w:color="auto" w:fill="012169" w:themeFill="background2"/>
          </w:tcPr>
          <w:p w14:paraId="2CB4129F" w14:textId="23FF519B" w:rsidR="00526485" w:rsidRPr="00CC108A" w:rsidRDefault="009B63C2" w:rsidP="002006F9">
            <w:pPr>
              <w:rPr>
                <w:b/>
                <w:bCs/>
                <w:color w:val="FFFFFF" w:themeColor="background1"/>
              </w:rPr>
            </w:pPr>
            <w:r w:rsidRPr="00751F32">
              <w:t>For the following questions,</w:t>
            </w:r>
            <w:r>
              <w:t xml:space="preserve"> </w:t>
            </w:r>
            <w:proofErr w:type="gramStart"/>
            <w:r>
              <w:t>refer back</w:t>
            </w:r>
            <w:proofErr w:type="gramEnd"/>
            <w:r>
              <w:t xml:space="preserve"> to</w:t>
            </w:r>
            <w:r w:rsidRPr="00751F32">
              <w:t xml:space="preserve"> the Pre-Test Post-Test Category of the Weighting Tab section of this document to identify which assessments are used for Pre-Test Post-Test Categories that fall under Option </w:t>
            </w:r>
            <w:r>
              <w:t>4</w:t>
            </w:r>
            <w:r w:rsidRPr="00751F32">
              <w:t xml:space="preserve">: </w:t>
            </w:r>
            <w:r w:rsidR="001A7BFC">
              <w:t>District created</w:t>
            </w:r>
            <w:r w:rsidRPr="00751F32">
              <w:t xml:space="preserve"> pre-test, </w:t>
            </w:r>
            <w:r>
              <w:t>district-created</w:t>
            </w:r>
            <w:r w:rsidRPr="00751F32">
              <w:t xml:space="preserve"> growth targets, 3rd party post-test.</w:t>
            </w:r>
            <w:r w:rsidR="00526485" w:rsidRPr="00CC108A">
              <w:br/>
            </w:r>
          </w:p>
        </w:tc>
      </w:tr>
      <w:tr w:rsidR="00526485" w:rsidRPr="00CC108A" w14:paraId="305DB2B1" w14:textId="77777777" w:rsidTr="008274A4">
        <w:tc>
          <w:tcPr>
            <w:tcW w:w="5395" w:type="dxa"/>
            <w:shd w:val="clear" w:color="auto" w:fill="FFFFFF" w:themeFill="background1"/>
          </w:tcPr>
          <w:p w14:paraId="618B8844" w14:textId="77777777" w:rsidR="0046332F" w:rsidRPr="00CC108A" w:rsidRDefault="0046332F" w:rsidP="00017EC0">
            <w:pPr>
              <w:numPr>
                <w:ilvl w:val="0"/>
                <w:numId w:val="7"/>
              </w:numPr>
              <w:shd w:val="clear" w:color="auto" w:fill="FFFFFF"/>
              <w:spacing w:before="100" w:beforeAutospacing="1" w:after="100" w:afterAutospacing="1"/>
            </w:pPr>
            <w:r w:rsidRPr="00CC108A">
              <w:t>What protocols/training does the district provide to teachers to ensure valid administration and security of the district created pre-test(s)? </w:t>
            </w:r>
          </w:p>
          <w:p w14:paraId="59C09474" w14:textId="45F1D832" w:rsidR="00526485" w:rsidRPr="00CC108A" w:rsidRDefault="00526485" w:rsidP="0046332F">
            <w:pPr>
              <w:pStyle w:val="ListParagraph"/>
            </w:pPr>
          </w:p>
        </w:tc>
        <w:tc>
          <w:tcPr>
            <w:tcW w:w="5395" w:type="dxa"/>
            <w:shd w:val="clear" w:color="auto" w:fill="FFFFFF" w:themeFill="background1"/>
          </w:tcPr>
          <w:p w14:paraId="0F0AE772" w14:textId="6C592AFD" w:rsidR="00526485" w:rsidRPr="00CC108A" w:rsidRDefault="00000000" w:rsidP="002006F9">
            <w:sdt>
              <w:sdtPr>
                <w:id w:val="1931307282"/>
                <w14:checkbox>
                  <w14:checked w14:val="0"/>
                  <w14:checkedState w14:val="2612" w14:font="MS Gothic"/>
                  <w14:uncheckedState w14:val="2610" w14:font="MS Gothic"/>
                </w14:checkbox>
              </w:sdtPr>
              <w:sdtContent>
                <w:r w:rsidR="00D06590" w:rsidRPr="00D06590">
                  <w:rPr>
                    <w:rFonts w:ascii="MS Gothic" w:eastAsia="MS Gothic" w:hAnsi="MS Gothic" w:hint="eastAsia"/>
                  </w:rPr>
                  <w:t>☐</w:t>
                </w:r>
              </w:sdtContent>
            </w:sdt>
            <w:r w:rsidR="0046332F" w:rsidRPr="00CC108A">
              <w:t xml:space="preserve"> We follow the same protocols used for STAAR</w:t>
            </w:r>
            <w:r w:rsidR="0046332F" w:rsidRPr="00CC108A">
              <w:br/>
            </w:r>
            <w:sdt>
              <w:sdtPr>
                <w:id w:val="70934447"/>
                <w14:checkbox>
                  <w14:checked w14:val="0"/>
                  <w14:checkedState w14:val="2612" w14:font="MS Gothic"/>
                  <w14:uncheckedState w14:val="2610" w14:font="MS Gothic"/>
                </w14:checkbox>
              </w:sdtPr>
              <w:sdtContent>
                <w:r w:rsidR="00D06590" w:rsidRPr="00A04074">
                  <w:rPr>
                    <w:rFonts w:hint="eastAsia"/>
                  </w:rPr>
                  <w:t>☐</w:t>
                </w:r>
              </w:sdtContent>
            </w:sdt>
            <w:r w:rsidR="0046332F" w:rsidRPr="00CC108A">
              <w:t xml:space="preserve"> </w:t>
            </w:r>
            <w:r w:rsidR="00C16E6D" w:rsidRPr="00CC108A">
              <w:t>We follow the same protocols recommended by the 3rd party vendor</w:t>
            </w:r>
            <w:r w:rsidR="0046332F" w:rsidRPr="00CC108A">
              <w:br/>
            </w:r>
            <w:sdt>
              <w:sdtPr>
                <w:id w:val="2145395041"/>
                <w14:checkbox>
                  <w14:checked w14:val="0"/>
                  <w14:checkedState w14:val="2612" w14:font="MS Gothic"/>
                  <w14:uncheckedState w14:val="2610" w14:font="MS Gothic"/>
                </w14:checkbox>
              </w:sdtPr>
              <w:sdtContent>
                <w:r w:rsidR="00D06590" w:rsidRPr="00A04074">
                  <w:rPr>
                    <w:rFonts w:hint="eastAsia"/>
                  </w:rPr>
                  <w:t>☐</w:t>
                </w:r>
              </w:sdtContent>
            </w:sdt>
            <w:r w:rsidR="00D06590" w:rsidRPr="00D06590">
              <w:t xml:space="preserve"> </w:t>
            </w:r>
            <w:r w:rsidR="00C16E6D" w:rsidRPr="00CC108A">
              <w:t>We follow a different set of protocols (please describe)</w:t>
            </w:r>
            <w:r w:rsidR="0046332F" w:rsidRPr="00CC108A">
              <w:br/>
            </w:r>
          </w:p>
        </w:tc>
      </w:tr>
      <w:tr w:rsidR="00AF02D8" w:rsidRPr="00CC108A" w14:paraId="0E8F0555" w14:textId="77777777" w:rsidTr="00AF02D8">
        <w:tc>
          <w:tcPr>
            <w:tcW w:w="10790" w:type="dxa"/>
            <w:gridSpan w:val="2"/>
            <w:shd w:val="clear" w:color="auto" w:fill="008482" w:themeFill="accent2"/>
          </w:tcPr>
          <w:p w14:paraId="7C6D7784" w14:textId="5000DEB3" w:rsidR="00AF02D8" w:rsidRPr="00CC108A" w:rsidRDefault="00AF02D8" w:rsidP="002006F9">
            <w:pPr>
              <w:rPr>
                <w:color w:val="FFFFFF" w:themeColor="background1"/>
              </w:rPr>
            </w:pPr>
            <w:r w:rsidRPr="00CC108A">
              <w:rPr>
                <w:b/>
                <w:bCs/>
                <w:color w:val="FFFFFF" w:themeColor="background1"/>
              </w:rPr>
              <w:t>Q1.  Hover Note:</w:t>
            </w:r>
            <w:r w:rsidRPr="00CC108A">
              <w:rPr>
                <w:color w:val="FFFFFF" w:themeColor="background1"/>
              </w:rPr>
              <w:t xml:space="preserve"> Select the option that aligns with your system. If using a different set of protocols, please describe the protocols.</w:t>
            </w:r>
          </w:p>
        </w:tc>
      </w:tr>
      <w:tr w:rsidR="00AF02D8" w:rsidRPr="00CC108A" w14:paraId="57DB7FDC" w14:textId="77777777" w:rsidTr="00AF02D8">
        <w:tc>
          <w:tcPr>
            <w:tcW w:w="5395" w:type="dxa"/>
            <w:shd w:val="clear" w:color="auto" w:fill="FFFFFF" w:themeFill="background1"/>
          </w:tcPr>
          <w:p w14:paraId="73202BEC" w14:textId="7CDF88F1" w:rsidR="00AF02D8" w:rsidRPr="00CC108A" w:rsidRDefault="004249B9" w:rsidP="00017EC0">
            <w:pPr>
              <w:pStyle w:val="ListParagraph"/>
              <w:numPr>
                <w:ilvl w:val="0"/>
                <w:numId w:val="7"/>
              </w:numPr>
            </w:pPr>
            <w:r w:rsidRPr="00CC108A">
              <w:t>What are the qualifications required for writing district-created pre-tests and which positions are authorized to do so?</w:t>
            </w:r>
          </w:p>
        </w:tc>
        <w:tc>
          <w:tcPr>
            <w:tcW w:w="5395" w:type="dxa"/>
            <w:shd w:val="clear" w:color="auto" w:fill="FFFFFF" w:themeFill="background1"/>
          </w:tcPr>
          <w:p w14:paraId="382AAA7E" w14:textId="0BCDD990" w:rsidR="00AF02D8" w:rsidRPr="00CC108A" w:rsidRDefault="00AF02D8" w:rsidP="002006F9">
            <w:pPr>
              <w:rPr>
                <w:b/>
                <w:bCs/>
              </w:rPr>
            </w:pPr>
          </w:p>
        </w:tc>
      </w:tr>
      <w:tr w:rsidR="004249B9" w:rsidRPr="007F3DAC" w14:paraId="23F49801" w14:textId="77777777" w:rsidTr="008274A4">
        <w:tc>
          <w:tcPr>
            <w:tcW w:w="10790" w:type="dxa"/>
            <w:gridSpan w:val="2"/>
            <w:shd w:val="clear" w:color="auto" w:fill="008482" w:themeFill="accent2"/>
          </w:tcPr>
          <w:p w14:paraId="69EF7F54" w14:textId="34BB2834" w:rsidR="004249B9" w:rsidRPr="007F3DAC" w:rsidRDefault="004249B9" w:rsidP="002006F9">
            <w:pPr>
              <w:rPr>
                <w:b/>
                <w:bCs/>
                <w:color w:val="FFFFFF" w:themeColor="background1"/>
              </w:rPr>
            </w:pPr>
            <w:r w:rsidRPr="00DD6136">
              <w:rPr>
                <w:b/>
                <w:bCs/>
                <w:color w:val="FFFFFF" w:themeColor="background1"/>
              </w:rPr>
              <w:t xml:space="preserve">Q2.  </w:t>
            </w:r>
            <w:r w:rsidRPr="007F3DAC">
              <w:rPr>
                <w:b/>
                <w:bCs/>
                <w:color w:val="FFFFFF" w:themeColor="background1"/>
              </w:rPr>
              <w:t>Hover Note</w:t>
            </w:r>
            <w:r w:rsidR="007F3DAC" w:rsidRPr="007F3DAC">
              <w:rPr>
                <w:b/>
                <w:bCs/>
                <w:color w:val="FFFFFF" w:themeColor="background1"/>
              </w:rPr>
              <w:t>:</w:t>
            </w:r>
            <w:r w:rsidR="007F3DAC" w:rsidRPr="007F3DAC">
              <w:rPr>
                <w:color w:val="FFFFFF" w:themeColor="background1"/>
              </w:rPr>
              <w:t xml:space="preserve"> List the p</w:t>
            </w:r>
            <w:r w:rsidR="007F3DAC">
              <w:rPr>
                <w:color w:val="FFFFFF" w:themeColor="background1"/>
              </w:rPr>
              <w:t xml:space="preserve">ositions authorized to write district-created pre-tests. Explain the qualifications the district requires </w:t>
            </w:r>
            <w:proofErr w:type="gramStart"/>
            <w:r w:rsidR="007F3DAC">
              <w:rPr>
                <w:color w:val="FFFFFF" w:themeColor="background1"/>
              </w:rPr>
              <w:t>in order for</w:t>
            </w:r>
            <w:proofErr w:type="gramEnd"/>
            <w:r w:rsidR="007F3DAC">
              <w:rPr>
                <w:color w:val="FFFFFF" w:themeColor="background1"/>
              </w:rPr>
              <w:t xml:space="preserve"> the person to be eligible to write district-created assessments. </w:t>
            </w:r>
          </w:p>
        </w:tc>
      </w:tr>
      <w:tr w:rsidR="004249B9" w:rsidRPr="00CC108A" w14:paraId="6F90BAC9" w14:textId="77777777" w:rsidTr="004249B9">
        <w:tc>
          <w:tcPr>
            <w:tcW w:w="5395" w:type="dxa"/>
            <w:shd w:val="clear" w:color="auto" w:fill="FFFFFF" w:themeFill="background1"/>
          </w:tcPr>
          <w:p w14:paraId="6E1547E1" w14:textId="7A87321D" w:rsidR="004249B9" w:rsidRPr="00CC108A" w:rsidRDefault="00553BCF" w:rsidP="00017EC0">
            <w:pPr>
              <w:pStyle w:val="ListParagraph"/>
              <w:numPr>
                <w:ilvl w:val="0"/>
                <w:numId w:val="7"/>
              </w:numPr>
            </w:pPr>
            <w:r w:rsidRPr="00CC108A">
              <w:t>What is the process for reviewing and approving district-created pre-tests prior to the tests being implemented?</w:t>
            </w:r>
          </w:p>
        </w:tc>
        <w:tc>
          <w:tcPr>
            <w:tcW w:w="5395" w:type="dxa"/>
            <w:shd w:val="clear" w:color="auto" w:fill="FFFFFF" w:themeFill="background1"/>
          </w:tcPr>
          <w:p w14:paraId="504E86A8" w14:textId="3ACD3920" w:rsidR="004249B9" w:rsidRPr="00CC108A" w:rsidRDefault="004249B9" w:rsidP="002006F9">
            <w:pPr>
              <w:rPr>
                <w:b/>
                <w:bCs/>
              </w:rPr>
            </w:pPr>
          </w:p>
        </w:tc>
      </w:tr>
      <w:tr w:rsidR="00553BCF" w:rsidRPr="00CC108A" w14:paraId="7C573CE2" w14:textId="77777777" w:rsidTr="00553BCF">
        <w:tc>
          <w:tcPr>
            <w:tcW w:w="10790" w:type="dxa"/>
            <w:gridSpan w:val="2"/>
            <w:shd w:val="clear" w:color="auto" w:fill="008482" w:themeFill="accent2"/>
          </w:tcPr>
          <w:p w14:paraId="208A7FD8" w14:textId="1FAD742F" w:rsidR="00553BCF" w:rsidRPr="007F3DAC" w:rsidRDefault="00553BCF" w:rsidP="002006F9">
            <w:pPr>
              <w:rPr>
                <w:color w:val="FFFFFF" w:themeColor="background1"/>
              </w:rPr>
            </w:pPr>
            <w:r w:rsidRPr="00CC108A">
              <w:rPr>
                <w:b/>
                <w:bCs/>
                <w:color w:val="FFFFFF" w:themeColor="background1"/>
              </w:rPr>
              <w:t>Q3.  Hover Note</w:t>
            </w:r>
            <w:r w:rsidR="007F3DAC" w:rsidRPr="00CC108A">
              <w:rPr>
                <w:b/>
                <w:bCs/>
                <w:color w:val="FFFFFF" w:themeColor="background1"/>
              </w:rPr>
              <w:t>: Explain</w:t>
            </w:r>
            <w:r w:rsidR="007F3DAC">
              <w:rPr>
                <w:color w:val="FFFFFF" w:themeColor="background1"/>
              </w:rPr>
              <w:t xml:space="preserve"> the process the district uses to ensure the validity and reliability of each district created assessment. </w:t>
            </w:r>
          </w:p>
        </w:tc>
      </w:tr>
      <w:tr w:rsidR="00553BCF" w:rsidRPr="00CC108A" w14:paraId="1B8F6E22" w14:textId="77777777" w:rsidTr="008274A4">
        <w:tc>
          <w:tcPr>
            <w:tcW w:w="5395" w:type="dxa"/>
            <w:shd w:val="clear" w:color="auto" w:fill="FFFFFF" w:themeFill="background1"/>
          </w:tcPr>
          <w:p w14:paraId="11D0CF50" w14:textId="63915896" w:rsidR="00553BCF" w:rsidRPr="00CC108A" w:rsidRDefault="00E949DD" w:rsidP="00017EC0">
            <w:pPr>
              <w:pStyle w:val="ListParagraph"/>
              <w:numPr>
                <w:ilvl w:val="0"/>
                <w:numId w:val="7"/>
              </w:numPr>
            </w:pPr>
            <w:r w:rsidRPr="00CC108A">
              <w:t>How did the district determine that each of the 3rd party assessments included in the local designation system was a valid and reliable measure aligned to the standards of the course for each eligible teaching assignment?</w:t>
            </w:r>
            <w:r w:rsidR="003066F6" w:rsidRPr="00CC108A">
              <w:br/>
            </w:r>
            <w:r w:rsidR="003066F6" w:rsidRPr="00CC108A">
              <w:br/>
              <w:t>Note: Be sure to include answer for each 3rd party post-test being used for each respective category of teachers.</w:t>
            </w:r>
          </w:p>
        </w:tc>
        <w:tc>
          <w:tcPr>
            <w:tcW w:w="5395" w:type="dxa"/>
            <w:shd w:val="clear" w:color="auto" w:fill="FFFFFF" w:themeFill="background1"/>
          </w:tcPr>
          <w:p w14:paraId="28C152BA" w14:textId="074C366E" w:rsidR="00553BCF" w:rsidRPr="00CC108A" w:rsidRDefault="00553BCF" w:rsidP="002006F9"/>
        </w:tc>
      </w:tr>
      <w:tr w:rsidR="008535F3" w:rsidRPr="00CC108A" w14:paraId="0B6714CF" w14:textId="77777777">
        <w:trPr>
          <w:trHeight w:val="665"/>
        </w:trPr>
        <w:tc>
          <w:tcPr>
            <w:tcW w:w="10790" w:type="dxa"/>
            <w:gridSpan w:val="2"/>
            <w:shd w:val="clear" w:color="auto" w:fill="008482" w:themeFill="accent2"/>
          </w:tcPr>
          <w:p w14:paraId="29D1A276" w14:textId="74EFE695" w:rsidR="008535F3" w:rsidRPr="00CC108A" w:rsidRDefault="008535F3" w:rsidP="00E949DD">
            <w:pPr>
              <w:rPr>
                <w:color w:val="FFFFFF" w:themeColor="background1"/>
              </w:rPr>
            </w:pPr>
            <w:r w:rsidRPr="00CC108A">
              <w:rPr>
                <w:b/>
                <w:bCs/>
                <w:color w:val="FFFFFF" w:themeColor="background1"/>
              </w:rPr>
              <w:t xml:space="preserve">Q4.  Hover Note: </w:t>
            </w:r>
            <w:r w:rsidRPr="00CC108A">
              <w:rPr>
                <w:color w:val="FFFFFF" w:themeColor="background1"/>
              </w:rPr>
              <w:t>Explain the district’s rationale for using each 3</w:t>
            </w:r>
            <w:r w:rsidRPr="00CC108A">
              <w:rPr>
                <w:color w:val="FFFFFF" w:themeColor="background1"/>
                <w:vertAlign w:val="superscript"/>
              </w:rPr>
              <w:t>rd</w:t>
            </w:r>
            <w:r w:rsidRPr="00CC108A">
              <w:rPr>
                <w:color w:val="FFFFFF" w:themeColor="background1"/>
              </w:rPr>
              <w:t xml:space="preserve"> party post-test (used in conjunction with a district-created pre-test) listed on the Weighting Tab. </w:t>
            </w:r>
          </w:p>
          <w:p w14:paraId="505C9904" w14:textId="55D975A3" w:rsidR="008535F3" w:rsidRPr="00CC108A" w:rsidRDefault="008535F3" w:rsidP="002006F9">
            <w:pPr>
              <w:rPr>
                <w:color w:val="FFFFFF" w:themeColor="background1"/>
              </w:rPr>
            </w:pPr>
            <w:r w:rsidRPr="00CC108A">
              <w:rPr>
                <w:color w:val="FFFFFF" w:themeColor="background1"/>
              </w:rPr>
              <w:br/>
            </w:r>
          </w:p>
        </w:tc>
      </w:tr>
      <w:tr w:rsidR="008744C8" w:rsidRPr="00CC108A" w14:paraId="2ACA7A29" w14:textId="77777777">
        <w:trPr>
          <w:trHeight w:val="1611"/>
        </w:trPr>
        <w:tc>
          <w:tcPr>
            <w:tcW w:w="5395" w:type="dxa"/>
            <w:shd w:val="clear" w:color="auto" w:fill="FFFFFF" w:themeFill="background1"/>
          </w:tcPr>
          <w:p w14:paraId="0D2867C2" w14:textId="27EFECD9" w:rsidR="008744C8" w:rsidRPr="00CC108A" w:rsidRDefault="008744C8" w:rsidP="00017EC0">
            <w:pPr>
              <w:pStyle w:val="ListParagraph"/>
              <w:numPr>
                <w:ilvl w:val="0"/>
                <w:numId w:val="7"/>
              </w:numPr>
            </w:pPr>
            <w:r w:rsidRPr="00CC108A">
              <w:t>Describe the process the district used to set expected growth targets. (Select from drop-down)</w:t>
            </w:r>
            <w:r>
              <w:br/>
            </w:r>
          </w:p>
          <w:p w14:paraId="198A393F" w14:textId="62213273" w:rsidR="008744C8" w:rsidRPr="00CC108A" w:rsidRDefault="008744C8" w:rsidP="00630E2A">
            <w:pPr>
              <w:pStyle w:val="ListParagraph"/>
            </w:pPr>
            <w:r>
              <w:t>If selected “Other/Individualized,” please explain.</w:t>
            </w:r>
          </w:p>
        </w:tc>
        <w:tc>
          <w:tcPr>
            <w:tcW w:w="5395" w:type="dxa"/>
            <w:shd w:val="clear" w:color="auto" w:fill="FFFFFF" w:themeFill="background1"/>
          </w:tcPr>
          <w:p w14:paraId="32ACD094" w14:textId="6ADB909E" w:rsidR="008744C8" w:rsidRPr="00CC108A" w:rsidRDefault="008744C8" w:rsidP="002006F9">
            <w:r>
              <w:br/>
            </w:r>
            <w:sdt>
              <w:sdtPr>
                <w:id w:val="-523709304"/>
                <w:placeholder>
                  <w:docPart w:val="07013F9F2A0C457CB174868DC9CAC002"/>
                </w:placeholder>
                <w:showingPlcHdr/>
                <w:dropDownList>
                  <w:listItem w:value="Choose an item."/>
                  <w:listItem w:displayText="Graduated Percent Increase Model" w:value="Graduated Percent Increase Model"/>
                  <w:listItem w:displayText="Common Percent Growth ( Flat Rate) Model" w:value="Common Percent Growth ( Flat Rate) Model"/>
                  <w:listItem w:displayText="Gap Closure Model" w:value="Gap Closure Model"/>
                  <w:listItem w:displayText="Quartile/Quintile Model" w:value="Quartile/Quintile Model"/>
                  <w:listItem w:displayText="Percent Growth based on District Data" w:value="Percent Growth based on District Data"/>
                  <w:listItem w:displayText="Other/ Different Individualized Methods for Specific Students ( Please explain)" w:value="Other/ Different Individualized Methods for Specific Students ( Please explain)"/>
                </w:dropDownList>
              </w:sdtPr>
              <w:sdtContent>
                <w:r w:rsidRPr="0000495B">
                  <w:rPr>
                    <w:rStyle w:val="PlaceholderText"/>
                  </w:rPr>
                  <w:t>Choose an item.</w:t>
                </w:r>
              </w:sdtContent>
            </w:sdt>
          </w:p>
        </w:tc>
      </w:tr>
      <w:tr w:rsidR="008535F3" w:rsidRPr="00CC108A" w14:paraId="1EB2982E" w14:textId="77777777">
        <w:tc>
          <w:tcPr>
            <w:tcW w:w="10790" w:type="dxa"/>
            <w:gridSpan w:val="2"/>
            <w:shd w:val="clear" w:color="auto" w:fill="008482" w:themeFill="accent2"/>
          </w:tcPr>
          <w:p w14:paraId="5BA6E4C9" w14:textId="326DD36C" w:rsidR="008535F3" w:rsidRPr="00CC108A" w:rsidRDefault="008535F3" w:rsidP="00A57517">
            <w:pPr>
              <w:rPr>
                <w:color w:val="FFFFFF" w:themeColor="background1"/>
              </w:rPr>
            </w:pPr>
            <w:r w:rsidRPr="00CC108A">
              <w:rPr>
                <w:b/>
                <w:bCs/>
                <w:color w:val="FFFFFF" w:themeColor="background1"/>
              </w:rPr>
              <w:t xml:space="preserve">Q5.  Hover Note: </w:t>
            </w:r>
            <w:r w:rsidRPr="00CC108A">
              <w:rPr>
                <w:color w:val="FFFFFF" w:themeColor="background1"/>
              </w:rPr>
              <w:t xml:space="preserve">Select a process from the drop-down box. If using Other/Individualized, then explain the process the district uses to set expected growth in the pop-up box. </w:t>
            </w:r>
          </w:p>
          <w:p w14:paraId="1C7063D5" w14:textId="77777777" w:rsidR="008535F3" w:rsidRPr="00CC108A" w:rsidRDefault="008535F3" w:rsidP="002006F9">
            <w:pPr>
              <w:rPr>
                <w:color w:val="FFFFFF" w:themeColor="background1"/>
              </w:rPr>
            </w:pPr>
          </w:p>
        </w:tc>
      </w:tr>
      <w:tr w:rsidR="00A57517" w:rsidRPr="00CC108A" w14:paraId="05BE8903" w14:textId="77777777" w:rsidTr="002945BB">
        <w:tc>
          <w:tcPr>
            <w:tcW w:w="5395" w:type="dxa"/>
            <w:shd w:val="clear" w:color="auto" w:fill="FFFFFF" w:themeFill="background1"/>
          </w:tcPr>
          <w:p w14:paraId="13C2CEE6" w14:textId="098284E0" w:rsidR="00A57517" w:rsidRPr="00CC108A" w:rsidRDefault="002945BB" w:rsidP="00017EC0">
            <w:pPr>
              <w:pStyle w:val="ListParagraph"/>
              <w:numPr>
                <w:ilvl w:val="0"/>
                <w:numId w:val="7"/>
              </w:numPr>
            </w:pPr>
            <w:r w:rsidRPr="00CC108A">
              <w:lastRenderedPageBreak/>
              <w:t>How does the district calculate a teacher's end of year student growth using the 3rd party post-test results?</w:t>
            </w:r>
          </w:p>
        </w:tc>
        <w:tc>
          <w:tcPr>
            <w:tcW w:w="5395" w:type="dxa"/>
            <w:shd w:val="clear" w:color="auto" w:fill="FFFFFF" w:themeFill="background1"/>
          </w:tcPr>
          <w:p w14:paraId="33880F45" w14:textId="77777777" w:rsidR="00A57517" w:rsidRPr="00CC108A" w:rsidRDefault="00A57517" w:rsidP="002006F9"/>
        </w:tc>
      </w:tr>
      <w:tr w:rsidR="002945BB" w:rsidRPr="00CC108A" w14:paraId="098A9EE7" w14:textId="77777777" w:rsidTr="008274A4">
        <w:tc>
          <w:tcPr>
            <w:tcW w:w="10790" w:type="dxa"/>
            <w:gridSpan w:val="2"/>
            <w:shd w:val="clear" w:color="auto" w:fill="008482" w:themeFill="accent2"/>
          </w:tcPr>
          <w:p w14:paraId="10246235" w14:textId="467BC37A" w:rsidR="002945BB" w:rsidRPr="00CC108A" w:rsidRDefault="002945BB" w:rsidP="002006F9">
            <w:pPr>
              <w:rPr>
                <w:color w:val="FFFFFF" w:themeColor="background1"/>
              </w:rPr>
            </w:pPr>
            <w:r w:rsidRPr="00CC108A">
              <w:rPr>
                <w:b/>
                <w:bCs/>
                <w:color w:val="FFFFFF" w:themeColor="background1"/>
              </w:rPr>
              <w:t xml:space="preserve">Q6.  Hover Note: </w:t>
            </w:r>
            <w:r w:rsidR="004D07B9" w:rsidRPr="00CC108A">
              <w:rPr>
                <w:color w:val="FFFFFF" w:themeColor="background1"/>
              </w:rPr>
              <w:t>Explain the sys</w:t>
            </w:r>
            <w:r w:rsidR="00156A24" w:rsidRPr="00CC108A">
              <w:rPr>
                <w:color w:val="FFFFFF" w:themeColor="background1"/>
              </w:rPr>
              <w:t>tem</w:t>
            </w:r>
            <w:r w:rsidR="004D07B9" w:rsidRPr="00CC108A">
              <w:rPr>
                <w:color w:val="FFFFFF" w:themeColor="background1"/>
              </w:rPr>
              <w:t xml:space="preserve"> the district uses to calculate end of year</w:t>
            </w:r>
            <w:r w:rsidR="00156A24" w:rsidRPr="00CC108A">
              <w:rPr>
                <w:color w:val="FFFFFF" w:themeColor="background1"/>
              </w:rPr>
              <w:t xml:space="preserve"> student growth based on district- created pre-test, district- created growth targets on a 3</w:t>
            </w:r>
            <w:r w:rsidR="00156A24" w:rsidRPr="00CC108A">
              <w:rPr>
                <w:color w:val="FFFFFF" w:themeColor="background1"/>
                <w:vertAlign w:val="superscript"/>
              </w:rPr>
              <w:t>rd</w:t>
            </w:r>
            <w:r w:rsidR="00156A24" w:rsidRPr="00CC108A">
              <w:rPr>
                <w:color w:val="FFFFFF" w:themeColor="background1"/>
              </w:rPr>
              <w:t xml:space="preserve"> party post-test. </w:t>
            </w:r>
          </w:p>
          <w:p w14:paraId="5F382FB2" w14:textId="71303B3C" w:rsidR="00214204" w:rsidRPr="00CC108A" w:rsidRDefault="00214204" w:rsidP="002006F9">
            <w:pPr>
              <w:rPr>
                <w:color w:val="FFFFFF" w:themeColor="background1"/>
              </w:rPr>
            </w:pPr>
          </w:p>
        </w:tc>
      </w:tr>
      <w:tr w:rsidR="002945BB" w:rsidRPr="00CC108A" w14:paraId="57D45893" w14:textId="77777777" w:rsidTr="00214204">
        <w:trPr>
          <w:trHeight w:val="1943"/>
        </w:trPr>
        <w:tc>
          <w:tcPr>
            <w:tcW w:w="5395" w:type="dxa"/>
            <w:shd w:val="clear" w:color="auto" w:fill="FFFFFF" w:themeFill="background1"/>
          </w:tcPr>
          <w:p w14:paraId="1B05912E" w14:textId="21FBD8D3" w:rsidR="00125448" w:rsidRDefault="00214204" w:rsidP="00BE1F6F">
            <w:pPr>
              <w:pStyle w:val="ListParagraph"/>
              <w:numPr>
                <w:ilvl w:val="0"/>
                <w:numId w:val="7"/>
              </w:numPr>
            </w:pPr>
            <w:r w:rsidRPr="00CC108A">
              <w:t>(If more than one assessment is being used for the same Teacher Category)</w:t>
            </w:r>
          </w:p>
          <w:p w14:paraId="17AD62CC" w14:textId="1213C1FC" w:rsidR="002945BB" w:rsidRPr="00CC108A" w:rsidRDefault="00214204" w:rsidP="00C37200">
            <w:pPr>
              <w:ind w:left="360"/>
            </w:pPr>
            <w:r w:rsidRPr="00CC108A">
              <w:br/>
              <w:t>How will the district use multiple assessments to determine end of year growth? If this question does not apply to your district, please enter "NA".</w:t>
            </w:r>
            <w:r w:rsidRPr="00CC108A">
              <w:br/>
            </w:r>
          </w:p>
        </w:tc>
        <w:tc>
          <w:tcPr>
            <w:tcW w:w="5395" w:type="dxa"/>
            <w:shd w:val="clear" w:color="auto" w:fill="FFFFFF" w:themeFill="background1"/>
          </w:tcPr>
          <w:p w14:paraId="34AFD03C" w14:textId="043C4846" w:rsidR="002945BB" w:rsidRPr="00CC108A" w:rsidRDefault="002945BB" w:rsidP="002006F9">
            <w:pPr>
              <w:rPr>
                <w:b/>
                <w:bCs/>
              </w:rPr>
            </w:pPr>
          </w:p>
        </w:tc>
      </w:tr>
      <w:tr w:rsidR="00214204" w:rsidRPr="00CC108A" w14:paraId="415C2EE6" w14:textId="77777777" w:rsidTr="00214204">
        <w:tc>
          <w:tcPr>
            <w:tcW w:w="10790" w:type="dxa"/>
            <w:gridSpan w:val="2"/>
            <w:shd w:val="clear" w:color="auto" w:fill="008482" w:themeFill="accent2"/>
          </w:tcPr>
          <w:p w14:paraId="139B913D" w14:textId="5BE2B25E" w:rsidR="00214204" w:rsidRPr="00CC108A" w:rsidRDefault="00214204" w:rsidP="00214204">
            <w:pPr>
              <w:rPr>
                <w:color w:val="FFFFFF" w:themeColor="background1"/>
              </w:rPr>
            </w:pPr>
            <w:r w:rsidRPr="00CC108A">
              <w:rPr>
                <w:b/>
                <w:bCs/>
                <w:color w:val="FFFFFF" w:themeColor="background1"/>
              </w:rPr>
              <w:t xml:space="preserve">Q7.  Hover Note: </w:t>
            </w:r>
            <w:r w:rsidR="00156A24" w:rsidRPr="00CC108A">
              <w:rPr>
                <w:color w:val="FFFFFF" w:themeColor="background1"/>
              </w:rPr>
              <w:t xml:space="preserve">Only fill in this box if using more than one assessment in a teacher category. </w:t>
            </w:r>
          </w:p>
          <w:p w14:paraId="26590D33" w14:textId="77777777" w:rsidR="00214204" w:rsidRPr="00CC108A" w:rsidRDefault="00214204" w:rsidP="002006F9">
            <w:pPr>
              <w:rPr>
                <w:b/>
                <w:bCs/>
                <w:color w:val="FFFFFF" w:themeColor="background1"/>
              </w:rPr>
            </w:pPr>
          </w:p>
        </w:tc>
      </w:tr>
    </w:tbl>
    <w:p w14:paraId="0F4B8339" w14:textId="77777777" w:rsidR="0036436C" w:rsidRPr="00CC108A" w:rsidRDefault="0036436C" w:rsidP="00F110DF"/>
    <w:p w14:paraId="16B5AC9F" w14:textId="77777777" w:rsidR="0036436C" w:rsidRPr="00CC108A" w:rsidRDefault="0036436C" w:rsidP="00F110DF"/>
    <w:p w14:paraId="2DFC1634" w14:textId="77777777" w:rsidR="0036436C" w:rsidRDefault="0036436C" w:rsidP="00F110DF"/>
    <w:p w14:paraId="2DEF929C" w14:textId="77777777" w:rsidR="00F23859" w:rsidRDefault="00F23859" w:rsidP="00F110DF"/>
    <w:p w14:paraId="33E91CDC" w14:textId="77777777" w:rsidR="00F23859" w:rsidRDefault="00F23859" w:rsidP="00F110DF"/>
    <w:p w14:paraId="071D984D" w14:textId="77777777" w:rsidR="00F23859" w:rsidRDefault="00F23859" w:rsidP="00F110DF"/>
    <w:p w14:paraId="6337F0E8" w14:textId="77777777" w:rsidR="00F23859" w:rsidRDefault="00F23859" w:rsidP="00F110DF"/>
    <w:p w14:paraId="50186AFE" w14:textId="77777777" w:rsidR="00F23859" w:rsidRDefault="00F23859" w:rsidP="00F110DF"/>
    <w:p w14:paraId="0CE70D1F" w14:textId="77777777" w:rsidR="00F23859" w:rsidRDefault="00F23859" w:rsidP="00F110DF"/>
    <w:p w14:paraId="6D62C780" w14:textId="77777777" w:rsidR="00F23859" w:rsidRDefault="00F23859" w:rsidP="00F110DF"/>
    <w:p w14:paraId="04230BC8" w14:textId="77777777" w:rsidR="00F23859" w:rsidRDefault="00F23859" w:rsidP="00F110DF"/>
    <w:p w14:paraId="21CE7F42" w14:textId="77777777" w:rsidR="00F23859" w:rsidRDefault="00F23859" w:rsidP="00F110DF"/>
    <w:p w14:paraId="0D231FFF" w14:textId="77777777" w:rsidR="00F23859" w:rsidRDefault="00F23859" w:rsidP="00F110DF"/>
    <w:p w14:paraId="6BA598FD" w14:textId="77777777" w:rsidR="00F23859" w:rsidRDefault="00F23859" w:rsidP="00F110DF"/>
    <w:p w14:paraId="36AB8530" w14:textId="77777777" w:rsidR="00F23859" w:rsidRDefault="00F23859" w:rsidP="00F110DF"/>
    <w:p w14:paraId="304EAA76" w14:textId="77777777" w:rsidR="00F23859" w:rsidRDefault="00F23859" w:rsidP="00F110DF"/>
    <w:p w14:paraId="54F41094" w14:textId="77777777" w:rsidR="00F23859" w:rsidRDefault="00F23859" w:rsidP="00F110DF"/>
    <w:p w14:paraId="00EFFD9A" w14:textId="77777777" w:rsidR="00F23859" w:rsidRDefault="00F23859" w:rsidP="00F110DF"/>
    <w:p w14:paraId="71A3CA83" w14:textId="77777777" w:rsidR="00F23859" w:rsidRDefault="00F23859" w:rsidP="00F110DF"/>
    <w:p w14:paraId="271C41D3" w14:textId="77777777" w:rsidR="00F23859" w:rsidRDefault="00F23859" w:rsidP="00F110DF"/>
    <w:p w14:paraId="21EA8F7A" w14:textId="77777777" w:rsidR="00F23859" w:rsidRDefault="00F23859" w:rsidP="00F110DF"/>
    <w:p w14:paraId="0EF2B3B0" w14:textId="77777777" w:rsidR="00F23859" w:rsidRDefault="00F23859" w:rsidP="00F110DF"/>
    <w:p w14:paraId="402EBFA4" w14:textId="77777777" w:rsidR="00F23859" w:rsidRDefault="00F23859" w:rsidP="00F110DF"/>
    <w:p w14:paraId="6E77EC18" w14:textId="77777777" w:rsidR="00F23859" w:rsidRDefault="00F23859" w:rsidP="00F110DF"/>
    <w:p w14:paraId="3C042355" w14:textId="77777777" w:rsidR="00F23859" w:rsidRDefault="00F23859" w:rsidP="00F110DF"/>
    <w:p w14:paraId="0952C315" w14:textId="77777777" w:rsidR="00F23859" w:rsidRDefault="00F23859" w:rsidP="00F110DF"/>
    <w:p w14:paraId="30B9077A" w14:textId="77777777" w:rsidR="00F23859" w:rsidRDefault="00F23859" w:rsidP="00F110DF"/>
    <w:p w14:paraId="2675CB60" w14:textId="77777777" w:rsidR="00F23859" w:rsidRDefault="00F23859" w:rsidP="00F110DF"/>
    <w:p w14:paraId="180C49CF" w14:textId="77777777" w:rsidR="00F23859" w:rsidRDefault="00F23859" w:rsidP="00F110DF"/>
    <w:p w14:paraId="64022F13" w14:textId="77777777" w:rsidR="00F23859" w:rsidRDefault="00F23859" w:rsidP="00F110DF"/>
    <w:p w14:paraId="7BA3CE4C" w14:textId="77777777" w:rsidR="00F23859" w:rsidRDefault="00F23859" w:rsidP="00F110DF"/>
    <w:p w14:paraId="480D7F7B" w14:textId="77777777" w:rsidR="00F23859" w:rsidRDefault="00F23859" w:rsidP="00F110DF"/>
    <w:p w14:paraId="66E84A10" w14:textId="77777777" w:rsidR="00F23859" w:rsidRDefault="00F23859" w:rsidP="00F110DF"/>
    <w:p w14:paraId="35E82001" w14:textId="77777777" w:rsidR="00F23859" w:rsidRDefault="00F23859" w:rsidP="00F110DF"/>
    <w:p w14:paraId="55CBA1D8" w14:textId="59E4FD7D" w:rsidR="5D8DD2F7" w:rsidRDefault="5D8DD2F7"/>
    <w:p w14:paraId="17BE3A47" w14:textId="6AFF23C8" w:rsidR="00F81237" w:rsidRPr="008D534A" w:rsidRDefault="00F81237" w:rsidP="00F81237">
      <w:pPr>
        <w:pStyle w:val="Heading1"/>
        <w:rPr>
          <w:rFonts w:asciiTheme="minorHAnsi" w:hAnsiTheme="minorHAnsi"/>
          <w:sz w:val="36"/>
          <w:szCs w:val="36"/>
        </w:rPr>
      </w:pPr>
      <w:bookmarkStart w:id="84" w:name="_Toc237713083"/>
      <w:bookmarkStart w:id="85" w:name="_Toc237713129"/>
      <w:bookmarkStart w:id="86" w:name="_Toc237956307"/>
      <w:r w:rsidRPr="008D534A">
        <w:rPr>
          <w:rFonts w:asciiTheme="minorHAnsi" w:hAnsiTheme="minorHAnsi"/>
          <w:sz w:val="36"/>
          <w:szCs w:val="36"/>
        </w:rPr>
        <w:lastRenderedPageBreak/>
        <w:t>Stakeholder Engagement</w:t>
      </w:r>
      <w:r w:rsidR="00E26A5F">
        <w:rPr>
          <w:rFonts w:asciiTheme="minorHAnsi" w:hAnsiTheme="minorHAnsi"/>
          <w:sz w:val="36"/>
          <w:szCs w:val="36"/>
        </w:rPr>
        <w:t xml:space="preserve"> Tab</w:t>
      </w:r>
      <w:bookmarkEnd w:id="84"/>
      <w:bookmarkEnd w:id="85"/>
      <w:bookmarkEnd w:id="86"/>
    </w:p>
    <w:p w14:paraId="77CE873D" w14:textId="77777777" w:rsidR="00F81237" w:rsidRPr="00CC108A" w:rsidRDefault="00F81237" w:rsidP="00F81237">
      <w:pPr>
        <w:pStyle w:val="Subtitle"/>
        <w:spacing w:before="240"/>
        <w:rPr>
          <w:color w:val="auto"/>
        </w:rPr>
      </w:pPr>
      <w:r w:rsidRPr="00CC108A">
        <w:rPr>
          <w:b/>
          <w:bCs/>
          <w:color w:val="FFFFFF" w:themeColor="background1"/>
          <w:bdr w:val="single" w:sz="4" w:space="0" w:color="015692"/>
          <w:shd w:val="clear" w:color="auto" w:fill="015692"/>
        </w:rPr>
        <w:t xml:space="preserve"> Tab Context </w:t>
      </w:r>
      <w:r w:rsidRPr="00CC108A">
        <w:rPr>
          <w:color w:val="auto"/>
        </w:rPr>
        <w:t xml:space="preserve"> </w:t>
      </w:r>
    </w:p>
    <w:p w14:paraId="520BD425" w14:textId="17153168" w:rsidR="008A5524" w:rsidRPr="0095396E" w:rsidRDefault="0095396E" w:rsidP="00F81237">
      <w:pPr>
        <w:pStyle w:val="Subtitle"/>
        <w:rPr>
          <w:color w:val="5A6267" w:themeColor="accent6"/>
        </w:rPr>
      </w:pPr>
      <w:r w:rsidRPr="0095396E">
        <w:rPr>
          <w:color w:val="5A6267" w:themeColor="accent6"/>
        </w:rPr>
        <w:t>This section documents how the district engaged stakeholders throughout the development of its local designation system, including the formation of a representative planning committee, collection and implementation of stakeholder feedback, communication of the spending plan, staff access to resources, supports available to help teachers earn designations, and ongoing communication updates provided to stakeholders.</w:t>
      </w:r>
    </w:p>
    <w:p w14:paraId="7C1D9976" w14:textId="13DE4BBA" w:rsidR="00F81237" w:rsidRDefault="00F81237" w:rsidP="00F81237">
      <w:pPr>
        <w:pStyle w:val="Subtitle"/>
      </w:pPr>
      <w:r w:rsidRPr="00CC108A">
        <w:rPr>
          <w:b/>
          <w:bCs/>
          <w:color w:val="015692"/>
        </w:rPr>
        <w:t>Best Practice:</w:t>
      </w:r>
      <w:r w:rsidRPr="00CC108A">
        <w:rPr>
          <w:color w:val="015692"/>
        </w:rPr>
        <w:t xml:space="preserve"> </w:t>
      </w:r>
      <w:r w:rsidRPr="00CC108A">
        <w:t>Use the hover notes and linked resources in the workbook for guidance on naming conventions and scoring criteria. Only complete the sections that apply to your district’s system.</w:t>
      </w:r>
    </w:p>
    <w:p w14:paraId="131F9E9B" w14:textId="63A7A47F" w:rsidR="008B4E99" w:rsidRDefault="008B4E99" w:rsidP="007F3DAC">
      <w:pPr>
        <w:pStyle w:val="Heading2"/>
        <w:spacing w:before="0"/>
      </w:pPr>
      <w:bookmarkStart w:id="87" w:name="_Toc237956308"/>
      <w:r>
        <w:t>TIA Planning Committee</w:t>
      </w:r>
      <w:bookmarkEnd w:id="87"/>
    </w:p>
    <w:p w14:paraId="1A1EA231" w14:textId="364BC05E" w:rsidR="002C7120" w:rsidRDefault="002C7120" w:rsidP="007F3DAC">
      <w:pPr>
        <w:pStyle w:val="Heading3"/>
        <w:spacing w:before="0"/>
      </w:pPr>
      <w:bookmarkStart w:id="88" w:name="_Toc237956309"/>
      <w:r>
        <w:t>Part A</w:t>
      </w:r>
      <w:r w:rsidR="00FB7FF0">
        <w:t xml:space="preserve">: </w:t>
      </w:r>
      <w:r>
        <w:t>TIA Planning Committee</w:t>
      </w:r>
      <w:bookmarkEnd w:id="88"/>
      <w:r>
        <w:t xml:space="preserve"> </w:t>
      </w:r>
    </w:p>
    <w:p w14:paraId="097B4EBA" w14:textId="77777777" w:rsidR="00B8141B" w:rsidRDefault="00B8141B" w:rsidP="00B8141B"/>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2C7120" w14:paraId="5216D154" w14:textId="77777777" w:rsidTr="00017EC0">
        <w:tc>
          <w:tcPr>
            <w:tcW w:w="5395" w:type="dxa"/>
          </w:tcPr>
          <w:p w14:paraId="7181C31D" w14:textId="77777777" w:rsidR="002C7120" w:rsidRPr="00CC108A" w:rsidRDefault="002C7120" w:rsidP="00017EC0">
            <w:pPr>
              <w:numPr>
                <w:ilvl w:val="0"/>
                <w:numId w:val="41"/>
              </w:numPr>
            </w:pPr>
            <w:r w:rsidRPr="00CC108A">
              <w:t xml:space="preserve">How were the members of the TIA Planning Committee selected </w:t>
            </w:r>
            <w:proofErr w:type="gramStart"/>
            <w:r w:rsidRPr="00CC108A">
              <w:t>in order to</w:t>
            </w:r>
            <w:proofErr w:type="gramEnd"/>
            <w:r w:rsidRPr="00CC108A">
              <w:t xml:space="preserve"> ensure that perspectives from a representative group of stakeholders were considered?</w:t>
            </w:r>
          </w:p>
          <w:p w14:paraId="66EDD6F0" w14:textId="0EBF5C7F" w:rsidR="002C7120" w:rsidRDefault="002C7120" w:rsidP="002C7120">
            <w:pPr>
              <w:pStyle w:val="ListParagraph"/>
            </w:pPr>
          </w:p>
        </w:tc>
        <w:sdt>
          <w:sdtPr>
            <w:id w:val="456835685"/>
            <w:placeholder>
              <w:docPart w:val="DefaultPlaceholder_-1854013438"/>
            </w:placeholder>
            <w:showingPlcHdr/>
            <w:dropDownList>
              <w:listItem w:value="Choose an item."/>
              <w:listItem w:displayText="Graduated Percent Increase Model" w:value="Graduated Percent Increase Model"/>
              <w:listItem w:displayText="Common Percent Growth ( Flat Rate) Model" w:value="Common Percent Growth ( Flat Rate) Model"/>
              <w:listItem w:displayText="Gap Closure Model" w:value="Gap Closure Model"/>
              <w:listItem w:displayText="Quartile/ Quintile Model" w:value="Quartile/ Quintile Model"/>
              <w:listItem w:displayText="Percent Growth based on District Data " w:value="Percent Growth based on District Data "/>
              <w:listItem w:displayText="Other/ Different Individualized Mthods for Specific Students ( Please explain)" w:value="Other/ Different Individualized Mthods for Specific Students ( Please explain)"/>
            </w:dropDownList>
          </w:sdtPr>
          <w:sdtContent>
            <w:tc>
              <w:tcPr>
                <w:tcW w:w="5395" w:type="dxa"/>
              </w:tcPr>
              <w:p w14:paraId="4D5BB40A" w14:textId="7EF2D2D6" w:rsidR="002C7120" w:rsidRDefault="008078C7" w:rsidP="00B8141B">
                <w:r w:rsidRPr="00692783">
                  <w:rPr>
                    <w:rStyle w:val="PlaceholderText"/>
                  </w:rPr>
                  <w:t>Choose an item.</w:t>
                </w:r>
              </w:p>
            </w:tc>
          </w:sdtContent>
        </w:sdt>
      </w:tr>
      <w:tr w:rsidR="00EC0C45" w14:paraId="42B5D44A" w14:textId="77777777" w:rsidTr="00017EC0">
        <w:tc>
          <w:tcPr>
            <w:tcW w:w="5395" w:type="dxa"/>
          </w:tcPr>
          <w:p w14:paraId="443136EA" w14:textId="61B1FDA1" w:rsidR="00EC0C45" w:rsidRPr="00CC108A" w:rsidRDefault="00EC0C45" w:rsidP="00EC0C45">
            <w:pPr>
              <w:ind w:left="720"/>
            </w:pPr>
            <w:r>
              <w:t>If selected</w:t>
            </w:r>
            <w:proofErr w:type="gramStart"/>
            <w:r>
              <w:t xml:space="preserve">, </w:t>
            </w:r>
            <w:r w:rsidR="007F3DAC">
              <w:t>“Other</w:t>
            </w:r>
            <w:r>
              <w:t>/ Individualized</w:t>
            </w:r>
            <w:r w:rsidR="007F3DAC">
              <w:t>,”</w:t>
            </w:r>
            <w:proofErr w:type="gramEnd"/>
            <w:r>
              <w:t xml:space="preserve"> </w:t>
            </w:r>
            <w:r w:rsidR="007F3DAC">
              <w:t>please explain</w:t>
            </w:r>
            <w:r>
              <w:t xml:space="preserve">. </w:t>
            </w:r>
          </w:p>
        </w:tc>
        <w:tc>
          <w:tcPr>
            <w:tcW w:w="5395" w:type="dxa"/>
          </w:tcPr>
          <w:p w14:paraId="2F148EC4" w14:textId="77777777" w:rsidR="00EC0C45" w:rsidRDefault="00EC0C45" w:rsidP="00B8141B"/>
        </w:tc>
      </w:tr>
      <w:tr w:rsidR="00E50ECA" w14:paraId="418D0353" w14:textId="77777777" w:rsidTr="00E50ECA">
        <w:tc>
          <w:tcPr>
            <w:tcW w:w="10790" w:type="dxa"/>
            <w:gridSpan w:val="2"/>
            <w:shd w:val="clear" w:color="auto" w:fill="008482" w:themeFill="accent2"/>
          </w:tcPr>
          <w:p w14:paraId="16B89085" w14:textId="35C37AAF" w:rsidR="00E50ECA" w:rsidRPr="00E50ECA" w:rsidRDefault="00E50ECA" w:rsidP="00B8141B">
            <w:pPr>
              <w:rPr>
                <w:color w:val="FFFFFF" w:themeColor="background1"/>
              </w:rPr>
            </w:pPr>
            <w:r w:rsidRPr="00E50ECA">
              <w:rPr>
                <w:b/>
                <w:bCs/>
                <w:color w:val="FFFFFF" w:themeColor="background1"/>
              </w:rPr>
              <w:t>Q1</w:t>
            </w:r>
            <w:r>
              <w:rPr>
                <w:b/>
                <w:bCs/>
                <w:color w:val="FFFFFF" w:themeColor="background1"/>
              </w:rPr>
              <w:t>.</w:t>
            </w:r>
            <w:r w:rsidRPr="00E50ECA">
              <w:rPr>
                <w:b/>
                <w:bCs/>
                <w:color w:val="FFFFFF" w:themeColor="background1"/>
              </w:rPr>
              <w:t xml:space="preserve"> Hover Note</w:t>
            </w:r>
            <w:r w:rsidRPr="00E50ECA">
              <w:rPr>
                <w:color w:val="FFFFFF" w:themeColor="background1"/>
              </w:rPr>
              <w:t>: Ensure to include both the process of selection and the criteria used to select TIA Planning Committee members</w:t>
            </w:r>
            <w:r w:rsidR="00B34FFF">
              <w:rPr>
                <w:color w:val="FFFFFF" w:themeColor="background1"/>
              </w:rPr>
              <w:t>.</w:t>
            </w:r>
          </w:p>
        </w:tc>
      </w:tr>
      <w:tr w:rsidR="002C7120" w14:paraId="755F7CB2" w14:textId="77777777" w:rsidTr="00017EC0">
        <w:tc>
          <w:tcPr>
            <w:tcW w:w="5395" w:type="dxa"/>
          </w:tcPr>
          <w:p w14:paraId="6A7DA847" w14:textId="77777777" w:rsidR="002C7120" w:rsidRPr="00CC108A" w:rsidRDefault="002C7120" w:rsidP="00017EC0">
            <w:pPr>
              <w:numPr>
                <w:ilvl w:val="0"/>
                <w:numId w:val="41"/>
              </w:numPr>
            </w:pPr>
            <w:r w:rsidRPr="00CC108A">
              <w:t>Which groups did the TIA Planning Committee include? (Check all that apply)</w:t>
            </w:r>
          </w:p>
          <w:p w14:paraId="50695A5B" w14:textId="410A9C97" w:rsidR="002C7120" w:rsidRDefault="002C7120" w:rsidP="002C7120">
            <w:pPr>
              <w:pStyle w:val="ListParagraph"/>
            </w:pPr>
          </w:p>
        </w:tc>
        <w:tc>
          <w:tcPr>
            <w:tcW w:w="5395" w:type="dxa"/>
          </w:tcPr>
          <w:p w14:paraId="5CBDD794" w14:textId="4A7CFEC3" w:rsidR="002C7120" w:rsidRPr="00CC108A" w:rsidRDefault="00000000" w:rsidP="002C7120">
            <w:sdt>
              <w:sdtPr>
                <w:id w:val="-1458021571"/>
                <w14:checkbox>
                  <w14:checked w14:val="0"/>
                  <w14:checkedState w14:val="2612" w14:font="MS Gothic"/>
                  <w14:uncheckedState w14:val="2610" w14:font="MS Gothic"/>
                </w14:checkbox>
              </w:sdtPr>
              <w:sdtContent>
                <w:r w:rsidR="002C7120" w:rsidRPr="00D06590">
                  <w:rPr>
                    <w:rFonts w:ascii="MS Gothic" w:eastAsia="MS Gothic" w:hAnsi="MS Gothic" w:hint="eastAsia"/>
                  </w:rPr>
                  <w:t>☐</w:t>
                </w:r>
              </w:sdtContent>
            </w:sdt>
            <w:r w:rsidR="002C7120" w:rsidRPr="00CC108A">
              <w:t xml:space="preserve"> Teachers</w:t>
            </w:r>
          </w:p>
          <w:p w14:paraId="74BC42E7" w14:textId="22E1B6E9" w:rsidR="002C7120" w:rsidRDefault="00000000" w:rsidP="002C7120">
            <w:sdt>
              <w:sdtPr>
                <w:id w:val="-115990338"/>
                <w14:checkbox>
                  <w14:checked w14:val="0"/>
                  <w14:checkedState w14:val="2612" w14:font="MS Gothic"/>
                  <w14:uncheckedState w14:val="2610" w14:font="MS Gothic"/>
                </w14:checkbox>
              </w:sdtPr>
              <w:sdtContent>
                <w:r w:rsidR="0045390B">
                  <w:rPr>
                    <w:rFonts w:ascii="MS Gothic" w:eastAsia="MS Gothic" w:hAnsi="MS Gothic" w:hint="eastAsia"/>
                  </w:rPr>
                  <w:t>☐</w:t>
                </w:r>
              </w:sdtContent>
            </w:sdt>
            <w:r w:rsidR="002C7120" w:rsidRPr="00CC108A">
              <w:t xml:space="preserve"> Campus Leaders</w:t>
            </w:r>
            <w:r w:rsidR="002C7120" w:rsidRPr="00CC108A">
              <w:br/>
            </w:r>
            <w:sdt>
              <w:sdtPr>
                <w:id w:val="-1223669191"/>
                <w14:checkbox>
                  <w14:checked w14:val="0"/>
                  <w14:checkedState w14:val="2612" w14:font="MS Gothic"/>
                  <w14:uncheckedState w14:val="2610" w14:font="MS Gothic"/>
                </w14:checkbox>
              </w:sdtPr>
              <w:sdtContent>
                <w:r w:rsidR="002C7120" w:rsidRPr="00D06590">
                  <w:rPr>
                    <w:rFonts w:ascii="MS Gothic" w:eastAsia="MS Gothic" w:hAnsi="MS Gothic" w:hint="eastAsia"/>
                  </w:rPr>
                  <w:t>☐</w:t>
                </w:r>
              </w:sdtContent>
            </w:sdt>
            <w:r w:rsidR="002C7120" w:rsidRPr="00CC108A">
              <w:t xml:space="preserve"> District Leaders</w:t>
            </w:r>
            <w:r w:rsidR="002C7120" w:rsidRPr="00CC108A">
              <w:br/>
            </w:r>
            <w:sdt>
              <w:sdtPr>
                <w:id w:val="-1913543780"/>
                <w14:checkbox>
                  <w14:checked w14:val="0"/>
                  <w14:checkedState w14:val="2612" w14:font="MS Gothic"/>
                  <w14:uncheckedState w14:val="2610" w14:font="MS Gothic"/>
                </w14:checkbox>
              </w:sdtPr>
              <w:sdtContent>
                <w:r w:rsidR="002C7120" w:rsidRPr="00D06590">
                  <w:rPr>
                    <w:rFonts w:ascii="MS Gothic" w:eastAsia="MS Gothic" w:hAnsi="MS Gothic" w:hint="eastAsia"/>
                  </w:rPr>
                  <w:t>☐</w:t>
                </w:r>
              </w:sdtContent>
            </w:sdt>
            <w:r w:rsidR="002C7120" w:rsidRPr="00CC108A">
              <w:t xml:space="preserve"> Other (please describe)</w:t>
            </w:r>
          </w:p>
        </w:tc>
      </w:tr>
      <w:tr w:rsidR="0045215D" w14:paraId="73074041" w14:textId="77777777" w:rsidTr="0045215D">
        <w:tc>
          <w:tcPr>
            <w:tcW w:w="10790" w:type="dxa"/>
            <w:gridSpan w:val="2"/>
            <w:shd w:val="clear" w:color="auto" w:fill="008482" w:themeFill="accent2"/>
          </w:tcPr>
          <w:p w14:paraId="28E1A1C1" w14:textId="7C1CD2F9" w:rsidR="0045215D" w:rsidRPr="002F4890" w:rsidRDefault="002F4890" w:rsidP="002C7120">
            <w:pPr>
              <w:rPr>
                <w:b/>
                <w:color w:val="FFFFFF" w:themeColor="background1"/>
              </w:rPr>
            </w:pPr>
            <w:r>
              <w:rPr>
                <w:b/>
                <w:bCs/>
                <w:color w:val="FFFFFF" w:themeColor="background1"/>
              </w:rPr>
              <w:t>Q2. Hover Note:</w:t>
            </w:r>
            <w:r w:rsidR="00F874FA">
              <w:rPr>
                <w:b/>
                <w:bCs/>
                <w:color w:val="FFFFFF" w:themeColor="background1"/>
              </w:rPr>
              <w:t xml:space="preserve"> </w:t>
            </w:r>
            <w:r w:rsidR="00F874FA" w:rsidRPr="00F874FA">
              <w:rPr>
                <w:color w:val="FFFFFF" w:themeColor="background1"/>
              </w:rPr>
              <w:t>At</w:t>
            </w:r>
            <w:r w:rsidR="00050D70" w:rsidRPr="00050D70">
              <w:rPr>
                <w:color w:val="FFFFFF" w:themeColor="background1"/>
              </w:rPr>
              <w:t xml:space="preserve"> minimum, teachers, campus leaders, and district leaders should be included in the TIA Planning Committee.</w:t>
            </w:r>
          </w:p>
        </w:tc>
      </w:tr>
    </w:tbl>
    <w:p w14:paraId="0B817DAF" w14:textId="6AE66C6B" w:rsidR="002C7120" w:rsidRDefault="008B4E99" w:rsidP="007F3DAC">
      <w:pPr>
        <w:pStyle w:val="Heading2"/>
        <w:spacing w:before="0"/>
      </w:pPr>
      <w:r>
        <w:br/>
      </w:r>
      <w:bookmarkStart w:id="89" w:name="_Toc237956310"/>
      <w:r>
        <w:t>Stakeholder Engagement</w:t>
      </w:r>
      <w:bookmarkEnd w:id="89"/>
    </w:p>
    <w:p w14:paraId="31BF6022" w14:textId="6AE66C6B" w:rsidR="00F90466" w:rsidRDefault="002C7120" w:rsidP="007F3DAC">
      <w:pPr>
        <w:pStyle w:val="Heading3"/>
        <w:spacing w:before="0"/>
      </w:pPr>
      <w:bookmarkStart w:id="90" w:name="_Toc237956311"/>
      <w:r>
        <w:t>Part B</w:t>
      </w:r>
      <w:r w:rsidR="00FB7FF0">
        <w:t xml:space="preserve">: </w:t>
      </w:r>
      <w:r>
        <w:t>Stakeholder Engagement</w:t>
      </w:r>
      <w:bookmarkEnd w:id="90"/>
      <w:r>
        <w:t xml:space="preserve"> </w:t>
      </w:r>
    </w:p>
    <w:p w14:paraId="25503579" w14:textId="6ECC6158" w:rsidR="002C7120" w:rsidRDefault="002C7120" w:rsidP="002C7120">
      <w:r>
        <w:rPr>
          <w:b/>
          <w:bCs/>
          <w:color w:val="008482" w:themeColor="accent2"/>
          <w:sz w:val="24"/>
          <w:szCs w:val="24"/>
        </w:rPr>
        <w:t xml:space="preserve"> </w:t>
      </w:r>
    </w:p>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2C7120" w14:paraId="5EE52684" w14:textId="77777777" w:rsidTr="00017EC0">
        <w:tc>
          <w:tcPr>
            <w:tcW w:w="5395" w:type="dxa"/>
          </w:tcPr>
          <w:p w14:paraId="3C8D71DC" w14:textId="77777777" w:rsidR="002C7120" w:rsidRPr="00CC108A" w:rsidRDefault="002C7120" w:rsidP="00017EC0">
            <w:pPr>
              <w:numPr>
                <w:ilvl w:val="0"/>
                <w:numId w:val="42"/>
              </w:numPr>
            </w:pPr>
            <w:r w:rsidRPr="00CC108A">
              <w:t>From which stakeholder groups did the district gather input and feedback while designing the local teacher designation system? (Check all that apply)</w:t>
            </w:r>
          </w:p>
          <w:p w14:paraId="7669D664" w14:textId="54F94FEF" w:rsidR="002C7120" w:rsidRDefault="002C7120" w:rsidP="002C7120">
            <w:pPr>
              <w:pStyle w:val="ListParagraph"/>
            </w:pPr>
          </w:p>
        </w:tc>
        <w:tc>
          <w:tcPr>
            <w:tcW w:w="5395" w:type="dxa"/>
          </w:tcPr>
          <w:p w14:paraId="73715F97" w14:textId="7B7CAB98" w:rsidR="002C7120" w:rsidRPr="00CC108A" w:rsidRDefault="00000000" w:rsidP="002C7120">
            <w:sdt>
              <w:sdtPr>
                <w:id w:val="-409543356"/>
                <w14:checkbox>
                  <w14:checked w14:val="0"/>
                  <w14:checkedState w14:val="2612" w14:font="MS Gothic"/>
                  <w14:uncheckedState w14:val="2610" w14:font="MS Gothic"/>
                </w14:checkbox>
              </w:sdtPr>
              <w:sdtContent>
                <w:r w:rsidR="00017EC0">
                  <w:rPr>
                    <w:rFonts w:ascii="MS Gothic" w:eastAsia="MS Gothic" w:hAnsi="MS Gothic" w:hint="eastAsia"/>
                  </w:rPr>
                  <w:t>☐</w:t>
                </w:r>
              </w:sdtContent>
            </w:sdt>
            <w:r w:rsidR="002C7120" w:rsidRPr="00CC108A">
              <w:t xml:space="preserve"> Teachers</w:t>
            </w:r>
          </w:p>
          <w:p w14:paraId="5F6D0C74" w14:textId="4832DEA9" w:rsidR="002C7120" w:rsidRPr="00CC108A" w:rsidRDefault="00000000" w:rsidP="002C7120">
            <w:sdt>
              <w:sdtPr>
                <w:id w:val="-1294203002"/>
                <w14:checkbox>
                  <w14:checked w14:val="0"/>
                  <w14:checkedState w14:val="2612" w14:font="MS Gothic"/>
                  <w14:uncheckedState w14:val="2610" w14:font="MS Gothic"/>
                </w14:checkbox>
              </w:sdtPr>
              <w:sdtContent>
                <w:r w:rsidR="002C7120" w:rsidRPr="00D06590">
                  <w:rPr>
                    <w:rFonts w:ascii="MS Gothic" w:eastAsia="MS Gothic" w:hAnsi="MS Gothic" w:hint="eastAsia"/>
                  </w:rPr>
                  <w:t>☐</w:t>
                </w:r>
              </w:sdtContent>
            </w:sdt>
            <w:r w:rsidR="002C7120" w:rsidRPr="00CC108A">
              <w:t xml:space="preserve"> Campus Leaders</w:t>
            </w:r>
            <w:r w:rsidR="002C7120" w:rsidRPr="00CC108A">
              <w:br/>
            </w:r>
            <w:sdt>
              <w:sdtPr>
                <w:id w:val="216173959"/>
                <w14:checkbox>
                  <w14:checked w14:val="0"/>
                  <w14:checkedState w14:val="2612" w14:font="MS Gothic"/>
                  <w14:uncheckedState w14:val="2610" w14:font="MS Gothic"/>
                </w14:checkbox>
              </w:sdtPr>
              <w:sdtContent>
                <w:r w:rsidR="002C7120" w:rsidRPr="00D06590">
                  <w:rPr>
                    <w:rFonts w:ascii="MS Gothic" w:eastAsia="MS Gothic" w:hAnsi="MS Gothic" w:hint="eastAsia"/>
                  </w:rPr>
                  <w:t>☐</w:t>
                </w:r>
              </w:sdtContent>
            </w:sdt>
            <w:r w:rsidR="002C7120" w:rsidRPr="00CC108A">
              <w:t xml:space="preserve"> District Leaders</w:t>
            </w:r>
            <w:r w:rsidR="002C7120" w:rsidRPr="00CC108A">
              <w:br/>
            </w:r>
            <w:sdt>
              <w:sdtPr>
                <w:id w:val="-164178777"/>
                <w14:checkbox>
                  <w14:checked w14:val="0"/>
                  <w14:checkedState w14:val="2612" w14:font="MS Gothic"/>
                  <w14:uncheckedState w14:val="2610" w14:font="MS Gothic"/>
                </w14:checkbox>
              </w:sdtPr>
              <w:sdtContent>
                <w:r w:rsidR="002C7120" w:rsidRPr="00D06590">
                  <w:rPr>
                    <w:rFonts w:ascii="MS Gothic" w:eastAsia="MS Gothic" w:hAnsi="MS Gothic" w:hint="eastAsia"/>
                  </w:rPr>
                  <w:t>☐</w:t>
                </w:r>
              </w:sdtContent>
            </w:sdt>
            <w:r w:rsidR="002C7120" w:rsidRPr="00CC108A">
              <w:t xml:space="preserve"> Community Members</w:t>
            </w:r>
            <w:r w:rsidR="002C7120" w:rsidRPr="00CC108A">
              <w:br/>
            </w:r>
            <w:sdt>
              <w:sdtPr>
                <w:id w:val="-1430201898"/>
                <w14:checkbox>
                  <w14:checked w14:val="0"/>
                  <w14:checkedState w14:val="2612" w14:font="MS Gothic"/>
                  <w14:uncheckedState w14:val="2610" w14:font="MS Gothic"/>
                </w14:checkbox>
              </w:sdtPr>
              <w:sdtContent>
                <w:r w:rsidR="002C7120" w:rsidRPr="00D06590">
                  <w:rPr>
                    <w:rFonts w:ascii="MS Gothic" w:eastAsia="MS Gothic" w:hAnsi="MS Gothic" w:hint="eastAsia"/>
                  </w:rPr>
                  <w:t>☐</w:t>
                </w:r>
              </w:sdtContent>
            </w:sdt>
            <w:r w:rsidR="002C7120" w:rsidRPr="00CC108A">
              <w:t xml:space="preserve"> Families of Students</w:t>
            </w:r>
          </w:p>
          <w:p w14:paraId="5552A733" w14:textId="6294E750" w:rsidR="002C7120" w:rsidRDefault="00000000" w:rsidP="002C7120">
            <w:sdt>
              <w:sdtPr>
                <w:id w:val="103466358"/>
                <w14:checkbox>
                  <w14:checked w14:val="0"/>
                  <w14:checkedState w14:val="2612" w14:font="MS Gothic"/>
                  <w14:uncheckedState w14:val="2610" w14:font="MS Gothic"/>
                </w14:checkbox>
              </w:sdtPr>
              <w:sdtContent>
                <w:r w:rsidR="002C7120" w:rsidRPr="00D06590">
                  <w:rPr>
                    <w:rFonts w:ascii="MS Gothic" w:eastAsia="MS Gothic" w:hAnsi="MS Gothic" w:hint="eastAsia"/>
                  </w:rPr>
                  <w:t>☐</w:t>
                </w:r>
              </w:sdtContent>
            </w:sdt>
            <w:r w:rsidR="002C7120" w:rsidRPr="00CC108A">
              <w:t xml:space="preserve"> Students</w:t>
            </w:r>
            <w:r w:rsidR="002C7120" w:rsidRPr="00CC108A">
              <w:br/>
            </w:r>
            <w:sdt>
              <w:sdtPr>
                <w:id w:val="1707208451"/>
                <w14:checkbox>
                  <w14:checked w14:val="0"/>
                  <w14:checkedState w14:val="2612" w14:font="MS Gothic"/>
                  <w14:uncheckedState w14:val="2610" w14:font="MS Gothic"/>
                </w14:checkbox>
              </w:sdtPr>
              <w:sdtContent>
                <w:r w:rsidR="002C7120" w:rsidRPr="00D06590">
                  <w:rPr>
                    <w:rFonts w:ascii="MS Gothic" w:eastAsia="MS Gothic" w:hAnsi="MS Gothic" w:hint="eastAsia"/>
                  </w:rPr>
                  <w:t>☐</w:t>
                </w:r>
              </w:sdtContent>
            </w:sdt>
            <w:r w:rsidR="002C7120" w:rsidRPr="00CC108A">
              <w:t xml:space="preserve"> Other (please describe)</w:t>
            </w:r>
          </w:p>
        </w:tc>
      </w:tr>
      <w:tr w:rsidR="00FF6418" w14:paraId="25CD241C" w14:textId="77777777">
        <w:tc>
          <w:tcPr>
            <w:tcW w:w="10790" w:type="dxa"/>
            <w:gridSpan w:val="2"/>
            <w:shd w:val="clear" w:color="auto" w:fill="008482" w:themeFill="accent2"/>
          </w:tcPr>
          <w:p w14:paraId="0304D5A9" w14:textId="11159B8F" w:rsidR="009F6B77" w:rsidRPr="009F6B77" w:rsidRDefault="00985AF6" w:rsidP="009F6B77">
            <w:pPr>
              <w:rPr>
                <w:color w:val="FFFFFF" w:themeColor="background1"/>
              </w:rPr>
            </w:pPr>
            <w:r w:rsidRPr="009F6B77">
              <w:rPr>
                <w:b/>
                <w:bCs/>
                <w:color w:val="FFFFFF" w:themeColor="background1"/>
              </w:rPr>
              <w:t>Q1. Hover Note:</w:t>
            </w:r>
            <w:r>
              <w:rPr>
                <w:color w:val="FFFFFF" w:themeColor="background1"/>
              </w:rPr>
              <w:t xml:space="preserve"> </w:t>
            </w:r>
            <w:r w:rsidR="00936376">
              <w:rPr>
                <w:color w:val="FFFFFF" w:themeColor="background1"/>
              </w:rPr>
              <w:t>S</w:t>
            </w:r>
            <w:r w:rsidR="009F6B77" w:rsidRPr="009F6B77">
              <w:rPr>
                <w:color w:val="FFFFFF" w:themeColor="background1"/>
              </w:rPr>
              <w:t xml:space="preserve">chool systems should gather input and feedback from a minimum of three groups, including teachers. </w:t>
            </w:r>
          </w:p>
          <w:p w14:paraId="6D13A5D1" w14:textId="6B857581" w:rsidR="00FF6418" w:rsidRPr="00FF6418" w:rsidRDefault="00FF6418" w:rsidP="002C7120">
            <w:pPr>
              <w:rPr>
                <w:color w:val="FFFFFF" w:themeColor="background1"/>
              </w:rPr>
            </w:pPr>
          </w:p>
        </w:tc>
      </w:tr>
      <w:tr w:rsidR="002C7120" w14:paraId="3C1E92BB" w14:textId="77777777" w:rsidTr="00017EC0">
        <w:tc>
          <w:tcPr>
            <w:tcW w:w="5395" w:type="dxa"/>
          </w:tcPr>
          <w:p w14:paraId="40854FE0" w14:textId="77777777" w:rsidR="002C7120" w:rsidRPr="00CC108A" w:rsidRDefault="002C7120" w:rsidP="00017EC0">
            <w:pPr>
              <w:numPr>
                <w:ilvl w:val="0"/>
                <w:numId w:val="42"/>
              </w:numPr>
            </w:pPr>
            <w:r w:rsidRPr="00CC108A">
              <w:t xml:space="preserve">Provide an example of how feedback from stakeholder groups was implemented </w:t>
            </w:r>
            <w:proofErr w:type="gramStart"/>
            <w:r w:rsidRPr="00CC108A">
              <w:t>in order to</w:t>
            </w:r>
            <w:proofErr w:type="gramEnd"/>
            <w:r w:rsidRPr="00CC108A">
              <w:t xml:space="preserve"> strengthen, adjust or refine the local teacher designation system.</w:t>
            </w:r>
          </w:p>
          <w:p w14:paraId="180391BD" w14:textId="3679C24B" w:rsidR="002C7120" w:rsidRDefault="002C7120" w:rsidP="002C7120">
            <w:pPr>
              <w:pStyle w:val="ListParagraph"/>
            </w:pPr>
          </w:p>
        </w:tc>
        <w:tc>
          <w:tcPr>
            <w:tcW w:w="5395" w:type="dxa"/>
          </w:tcPr>
          <w:p w14:paraId="5BFAB5D5" w14:textId="77777777" w:rsidR="002C7120" w:rsidRDefault="002C7120" w:rsidP="00B8141B"/>
        </w:tc>
      </w:tr>
      <w:tr w:rsidR="002C7120" w14:paraId="4291EC8E" w14:textId="77777777" w:rsidTr="00017EC0">
        <w:tc>
          <w:tcPr>
            <w:tcW w:w="5395" w:type="dxa"/>
          </w:tcPr>
          <w:p w14:paraId="545AB0A4" w14:textId="4FB98880" w:rsidR="002C7120" w:rsidRPr="00CC108A" w:rsidRDefault="002C7120" w:rsidP="00017EC0">
            <w:pPr>
              <w:numPr>
                <w:ilvl w:val="0"/>
                <w:numId w:val="42"/>
              </w:numPr>
            </w:pPr>
            <w:r w:rsidRPr="00CC108A">
              <w:lastRenderedPageBreak/>
              <w:t>How were other teachers and other stakeholders involved in the development of the plan to distribute TIA funds?</w:t>
            </w:r>
          </w:p>
          <w:p w14:paraId="7BEFEE6A" w14:textId="2194BB42" w:rsidR="002C7120" w:rsidRDefault="002C7120" w:rsidP="002C7120">
            <w:pPr>
              <w:pStyle w:val="ListParagraph"/>
            </w:pPr>
          </w:p>
        </w:tc>
        <w:tc>
          <w:tcPr>
            <w:tcW w:w="5395" w:type="dxa"/>
          </w:tcPr>
          <w:p w14:paraId="3E9A5A95" w14:textId="77777777" w:rsidR="002C7120" w:rsidRDefault="002C7120" w:rsidP="00B8141B"/>
        </w:tc>
      </w:tr>
      <w:tr w:rsidR="00194209" w14:paraId="52403AF5" w14:textId="77777777" w:rsidTr="00017EC0">
        <w:tc>
          <w:tcPr>
            <w:tcW w:w="5395" w:type="dxa"/>
          </w:tcPr>
          <w:p w14:paraId="0F1ED209" w14:textId="519BFE4E" w:rsidR="00194209" w:rsidRPr="00CC108A" w:rsidRDefault="00E36DEC" w:rsidP="009C106B">
            <w:pPr>
              <w:numPr>
                <w:ilvl w:val="0"/>
                <w:numId w:val="42"/>
              </w:numPr>
            </w:pPr>
            <w:r w:rsidRPr="00CC108A">
              <w:t xml:space="preserve">How were other teachers and other stakeholders </w:t>
            </w:r>
            <w:r w:rsidR="005E38C7">
              <w:t>informed about the final version of the spending plan</w:t>
            </w:r>
            <w:r w:rsidRPr="00CC108A">
              <w:t>?</w:t>
            </w:r>
          </w:p>
        </w:tc>
        <w:tc>
          <w:tcPr>
            <w:tcW w:w="5395" w:type="dxa"/>
          </w:tcPr>
          <w:p w14:paraId="2C6C4FDA" w14:textId="77777777" w:rsidR="00194209" w:rsidRDefault="00194209" w:rsidP="00B8141B"/>
        </w:tc>
      </w:tr>
    </w:tbl>
    <w:p w14:paraId="193033DF" w14:textId="7A1A04B3" w:rsidR="002C7120" w:rsidRDefault="002C7120" w:rsidP="002C7120"/>
    <w:p w14:paraId="501898AE" w14:textId="2ED006E2" w:rsidR="002C7120" w:rsidRDefault="008B4E99" w:rsidP="002C7120">
      <w:pPr>
        <w:rPr>
          <w:b/>
          <w:bCs/>
          <w:color w:val="008482" w:themeColor="accent2"/>
          <w:sz w:val="24"/>
          <w:szCs w:val="24"/>
        </w:rPr>
      </w:pPr>
      <w:bookmarkStart w:id="91" w:name="_Toc237956312"/>
      <w:r w:rsidRPr="008B4E99">
        <w:rPr>
          <w:rStyle w:val="Heading2Char"/>
        </w:rPr>
        <w:t>Staff Accessible Resources</w:t>
      </w:r>
      <w:bookmarkEnd w:id="91"/>
      <w:r>
        <w:rPr>
          <w:b/>
          <w:bCs/>
          <w:color w:val="008482" w:themeColor="accent2"/>
          <w:sz w:val="24"/>
          <w:szCs w:val="24"/>
        </w:rPr>
        <w:t xml:space="preserve">   </w:t>
      </w:r>
      <w:r>
        <w:rPr>
          <w:b/>
          <w:bCs/>
          <w:color w:val="008482" w:themeColor="accent2"/>
          <w:sz w:val="24"/>
          <w:szCs w:val="24"/>
        </w:rPr>
        <w:br/>
      </w:r>
      <w:r w:rsidR="002C7120" w:rsidRPr="008B4E99">
        <w:rPr>
          <w:rStyle w:val="Heading3Char"/>
        </w:rPr>
        <w:t>Part C</w:t>
      </w:r>
      <w:r w:rsidR="00FB7FF0" w:rsidRPr="008B4E99">
        <w:rPr>
          <w:rStyle w:val="Heading3Char"/>
        </w:rPr>
        <w:t xml:space="preserve">: </w:t>
      </w:r>
      <w:r w:rsidR="002C7120" w:rsidRPr="008B4E99">
        <w:rPr>
          <w:rStyle w:val="Heading3Char"/>
        </w:rPr>
        <w:t>Staff Accessible Resources</w:t>
      </w:r>
      <w:r w:rsidR="002C7120">
        <w:rPr>
          <w:b/>
          <w:bCs/>
          <w:color w:val="008482" w:themeColor="accent2"/>
          <w:sz w:val="24"/>
          <w:szCs w:val="24"/>
        </w:rPr>
        <w:t xml:space="preserve">   </w:t>
      </w:r>
    </w:p>
    <w:p w14:paraId="6DB228E1" w14:textId="77777777" w:rsidR="007F64A0" w:rsidRDefault="007F64A0" w:rsidP="002C7120"/>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2C7120" w14:paraId="1FC3DD1A" w14:textId="77777777" w:rsidTr="00017EC0">
        <w:tc>
          <w:tcPr>
            <w:tcW w:w="5395" w:type="dxa"/>
          </w:tcPr>
          <w:p w14:paraId="28C28A9F" w14:textId="77777777" w:rsidR="002C7120" w:rsidRPr="00CC108A" w:rsidRDefault="002C7120" w:rsidP="00017EC0">
            <w:pPr>
              <w:numPr>
                <w:ilvl w:val="0"/>
                <w:numId w:val="43"/>
              </w:numPr>
            </w:pPr>
            <w:r w:rsidRPr="00CC108A">
              <w:t>How will the district ensure that all teachers understand the requirements for teachers in</w:t>
            </w:r>
            <w:r w:rsidRPr="00CC108A">
              <w:rPr>
                <w:b/>
                <w:bCs/>
                <w:u w:val="single"/>
              </w:rPr>
              <w:t xml:space="preserve"> </w:t>
            </w:r>
            <w:r w:rsidRPr="00CC108A">
              <w:t>eligible teaching assignments to earn a designation?</w:t>
            </w:r>
          </w:p>
          <w:p w14:paraId="755BAC5E" w14:textId="35018167" w:rsidR="002C7120" w:rsidRDefault="002C7120" w:rsidP="002C7120">
            <w:pPr>
              <w:pStyle w:val="ListParagraph"/>
            </w:pPr>
          </w:p>
        </w:tc>
        <w:tc>
          <w:tcPr>
            <w:tcW w:w="5395" w:type="dxa"/>
          </w:tcPr>
          <w:p w14:paraId="58F08FA7" w14:textId="77777777" w:rsidR="002C7120" w:rsidRDefault="002C7120" w:rsidP="00B8141B"/>
        </w:tc>
      </w:tr>
      <w:tr w:rsidR="002C7120" w14:paraId="048C0719" w14:textId="77777777" w:rsidTr="00017EC0">
        <w:tc>
          <w:tcPr>
            <w:tcW w:w="5395" w:type="dxa"/>
          </w:tcPr>
          <w:p w14:paraId="3805E358" w14:textId="328CE388" w:rsidR="002C7120" w:rsidRDefault="002C7120" w:rsidP="00017EC0">
            <w:pPr>
              <w:pStyle w:val="ListParagraph"/>
              <w:numPr>
                <w:ilvl w:val="0"/>
                <w:numId w:val="43"/>
              </w:numPr>
            </w:pPr>
            <w:r w:rsidRPr="00CC108A">
              <w:t>What training materials will be provided for both teachers and school leaders to assist in a smooth roll out of the district's local teacher designation system?</w:t>
            </w:r>
          </w:p>
        </w:tc>
        <w:tc>
          <w:tcPr>
            <w:tcW w:w="5395" w:type="dxa"/>
          </w:tcPr>
          <w:p w14:paraId="54EF89F3" w14:textId="77777777" w:rsidR="002C7120" w:rsidRDefault="002C7120" w:rsidP="002C7120"/>
        </w:tc>
      </w:tr>
    </w:tbl>
    <w:p w14:paraId="56086A87" w14:textId="77777777" w:rsidR="00E00B5D" w:rsidRDefault="00E00B5D" w:rsidP="00E00B5D">
      <w:pPr>
        <w:rPr>
          <w:b/>
          <w:bCs/>
          <w:color w:val="008482" w:themeColor="accent2"/>
          <w:sz w:val="24"/>
          <w:szCs w:val="24"/>
        </w:rPr>
      </w:pPr>
    </w:p>
    <w:p w14:paraId="09CE4667" w14:textId="5478017A" w:rsidR="00E00B5D" w:rsidRDefault="008B4E99" w:rsidP="007F3DAC">
      <w:pPr>
        <w:rPr>
          <w:b/>
          <w:bCs/>
          <w:color w:val="008482" w:themeColor="accent2"/>
          <w:sz w:val="24"/>
          <w:szCs w:val="24"/>
        </w:rPr>
      </w:pPr>
      <w:bookmarkStart w:id="92" w:name="_Toc237956313"/>
      <w:r w:rsidRPr="008B4E99">
        <w:rPr>
          <w:rStyle w:val="Heading2Char"/>
        </w:rPr>
        <w:t>Support to Earn a Designation</w:t>
      </w:r>
      <w:bookmarkEnd w:id="92"/>
      <w:r w:rsidRPr="008B4E99">
        <w:rPr>
          <w:rStyle w:val="Heading2Char"/>
        </w:rPr>
        <w:br/>
      </w:r>
      <w:r w:rsidR="00E00B5D" w:rsidRPr="008B4E99">
        <w:rPr>
          <w:rStyle w:val="Heading3Char"/>
        </w:rPr>
        <w:t>Part D</w:t>
      </w:r>
      <w:r w:rsidR="00FB7FF0" w:rsidRPr="008B4E99">
        <w:rPr>
          <w:rStyle w:val="Heading3Char"/>
        </w:rPr>
        <w:t xml:space="preserve">: </w:t>
      </w:r>
      <w:r w:rsidR="00E00B5D" w:rsidRPr="008B4E99">
        <w:rPr>
          <w:rStyle w:val="Heading3Char"/>
        </w:rPr>
        <w:t>Support to Earn a Designation</w:t>
      </w:r>
      <w:r w:rsidR="00E00B5D">
        <w:rPr>
          <w:b/>
          <w:bCs/>
          <w:color w:val="008482" w:themeColor="accent2"/>
          <w:sz w:val="24"/>
          <w:szCs w:val="24"/>
        </w:rPr>
        <w:t xml:space="preserve"> </w:t>
      </w:r>
    </w:p>
    <w:p w14:paraId="02078F26" w14:textId="77777777" w:rsidR="00F90466" w:rsidRDefault="00F90466" w:rsidP="00E00B5D"/>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017EC0" w14:paraId="0D0C0F7C" w14:textId="77777777" w:rsidTr="00017EC0">
        <w:tc>
          <w:tcPr>
            <w:tcW w:w="5395" w:type="dxa"/>
          </w:tcPr>
          <w:p w14:paraId="6FFDC74D" w14:textId="03619BE0" w:rsidR="00017EC0" w:rsidRPr="00CC108A" w:rsidRDefault="00017EC0" w:rsidP="00017EC0">
            <w:pPr>
              <w:pStyle w:val="ListParagraph"/>
              <w:numPr>
                <w:ilvl w:val="0"/>
                <w:numId w:val="44"/>
              </w:numPr>
            </w:pPr>
            <w:r w:rsidRPr="00CC108A">
              <w:t xml:space="preserve">Provide evidence that demonstrates that teachers, district leaders, and school board members have a clear understanding of the district's proposed local teacher designation </w:t>
            </w:r>
            <w:r w:rsidR="007F3DAC" w:rsidRPr="00CC108A">
              <w:t>system and</w:t>
            </w:r>
            <w:r w:rsidRPr="00061E27">
              <w:rPr>
                <w:b/>
                <w:bCs/>
              </w:rPr>
              <w:t xml:space="preserve"> </w:t>
            </w:r>
            <w:r w:rsidRPr="00CC108A">
              <w:t>support it.</w:t>
            </w:r>
          </w:p>
          <w:p w14:paraId="00A897F9" w14:textId="3FC86739" w:rsidR="00017EC0" w:rsidRDefault="00017EC0" w:rsidP="00017EC0">
            <w:pPr>
              <w:pStyle w:val="ListParagraph"/>
            </w:pPr>
          </w:p>
        </w:tc>
        <w:tc>
          <w:tcPr>
            <w:tcW w:w="5395" w:type="dxa"/>
          </w:tcPr>
          <w:p w14:paraId="5EDADAE3" w14:textId="77777777" w:rsidR="00017EC0" w:rsidRDefault="00017EC0" w:rsidP="00B8141B"/>
        </w:tc>
      </w:tr>
      <w:tr w:rsidR="00017EC0" w14:paraId="603E542A" w14:textId="77777777" w:rsidTr="00017EC0">
        <w:tc>
          <w:tcPr>
            <w:tcW w:w="5395" w:type="dxa"/>
          </w:tcPr>
          <w:p w14:paraId="22BABEE6" w14:textId="3AF3114D" w:rsidR="00017EC0" w:rsidRDefault="00017EC0" w:rsidP="00017EC0">
            <w:pPr>
              <w:pStyle w:val="ListParagraph"/>
              <w:numPr>
                <w:ilvl w:val="0"/>
                <w:numId w:val="44"/>
              </w:numPr>
            </w:pPr>
            <w:r w:rsidRPr="00CC108A">
              <w:t xml:space="preserve">What </w:t>
            </w:r>
            <w:proofErr w:type="gramStart"/>
            <w:r w:rsidRPr="00CC108A">
              <w:t>supports</w:t>
            </w:r>
            <w:proofErr w:type="gramEnd"/>
            <w:r w:rsidRPr="00CC108A">
              <w:t xml:space="preserve"> will be given to all teachers in eligible teaching assignments to help them qualify to earn a designation </w:t>
            </w:r>
            <w:r w:rsidRPr="00061E27">
              <w:rPr>
                <w:b/>
                <w:bCs/>
              </w:rPr>
              <w:t>and</w:t>
            </w:r>
            <w:r w:rsidRPr="00CC108A">
              <w:t xml:space="preserve"> how will the available </w:t>
            </w:r>
            <w:proofErr w:type="gramStart"/>
            <w:r w:rsidRPr="00CC108A">
              <w:t>supports</w:t>
            </w:r>
            <w:proofErr w:type="gramEnd"/>
            <w:r w:rsidRPr="00CC108A">
              <w:t xml:space="preserve"> be communicated to teachers?</w:t>
            </w:r>
          </w:p>
        </w:tc>
        <w:tc>
          <w:tcPr>
            <w:tcW w:w="5395" w:type="dxa"/>
          </w:tcPr>
          <w:p w14:paraId="713A2F87" w14:textId="77777777" w:rsidR="00017EC0" w:rsidRDefault="00017EC0" w:rsidP="00B8141B"/>
        </w:tc>
      </w:tr>
    </w:tbl>
    <w:p w14:paraId="238568F7" w14:textId="0BBB7F43" w:rsidR="002C7120" w:rsidRDefault="008B4E99" w:rsidP="007F3DAC">
      <w:pPr>
        <w:pStyle w:val="Heading2"/>
        <w:spacing w:before="0"/>
      </w:pPr>
      <w:r>
        <w:br/>
      </w:r>
      <w:bookmarkStart w:id="93" w:name="_Toc237956314"/>
      <w:r w:rsidRPr="3D1409A8">
        <w:t>Communication Updates</w:t>
      </w:r>
      <w:bookmarkEnd w:id="93"/>
    </w:p>
    <w:p w14:paraId="6031314D" w14:textId="71F7FABA" w:rsidR="00F90466" w:rsidRDefault="00017EC0" w:rsidP="007F3DAC">
      <w:pPr>
        <w:pStyle w:val="Heading3"/>
        <w:spacing w:before="0"/>
      </w:pPr>
      <w:bookmarkStart w:id="94" w:name="_Toc237956315"/>
      <w:r w:rsidRPr="7FDB12F0">
        <w:t xml:space="preserve">Part </w:t>
      </w:r>
      <w:r w:rsidR="05DD3D15" w:rsidRPr="7FDB12F0">
        <w:t>E</w:t>
      </w:r>
      <w:r w:rsidR="00FB7FF0">
        <w:t xml:space="preserve">: </w:t>
      </w:r>
      <w:r w:rsidR="4732600C" w:rsidRPr="7FDB12F0">
        <w:t xml:space="preserve">Regular </w:t>
      </w:r>
      <w:r w:rsidR="4732600C" w:rsidRPr="3D1409A8">
        <w:t>Communication Updates</w:t>
      </w:r>
      <w:bookmarkEnd w:id="94"/>
    </w:p>
    <w:p w14:paraId="40F09A20" w14:textId="5245F0BC" w:rsidR="00017EC0" w:rsidRDefault="4732600C" w:rsidP="00017EC0">
      <w:r w:rsidRPr="3D1409A8">
        <w:rPr>
          <w:b/>
          <w:bCs/>
          <w:color w:val="008482" w:themeColor="accent2"/>
          <w:sz w:val="24"/>
          <w:szCs w:val="24"/>
        </w:rPr>
        <w:t xml:space="preserve"> </w:t>
      </w:r>
      <w:r w:rsidR="00017EC0" w:rsidRPr="7FDB12F0">
        <w:rPr>
          <w:b/>
          <w:bCs/>
          <w:color w:val="008482" w:themeColor="accent2"/>
          <w:sz w:val="24"/>
          <w:szCs w:val="24"/>
        </w:rPr>
        <w:t xml:space="preserve"> </w:t>
      </w:r>
    </w:p>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017EC0" w14:paraId="11F4784D" w14:textId="77777777" w:rsidTr="00017EC0">
        <w:tc>
          <w:tcPr>
            <w:tcW w:w="5395" w:type="dxa"/>
          </w:tcPr>
          <w:p w14:paraId="614A036C" w14:textId="77777777" w:rsidR="00017EC0" w:rsidRPr="00CC108A" w:rsidRDefault="00017EC0" w:rsidP="00017EC0">
            <w:pPr>
              <w:numPr>
                <w:ilvl w:val="0"/>
                <w:numId w:val="45"/>
              </w:numPr>
            </w:pPr>
            <w:r w:rsidRPr="00CC108A">
              <w:t>Which stakeholders will the district include in regular updates? (Check all that apply)</w:t>
            </w:r>
          </w:p>
          <w:p w14:paraId="0BB1CD69" w14:textId="209F88CD" w:rsidR="00017EC0" w:rsidRDefault="00017EC0" w:rsidP="00017EC0">
            <w:pPr>
              <w:pStyle w:val="ListParagraph"/>
            </w:pPr>
          </w:p>
        </w:tc>
        <w:tc>
          <w:tcPr>
            <w:tcW w:w="5395" w:type="dxa"/>
          </w:tcPr>
          <w:p w14:paraId="39982499" w14:textId="0E2FC9F2" w:rsidR="00017EC0" w:rsidRPr="00CC108A" w:rsidRDefault="00000000" w:rsidP="00017EC0">
            <w:sdt>
              <w:sdtPr>
                <w:id w:val="-485861388"/>
                <w14:checkbox>
                  <w14:checked w14:val="0"/>
                  <w14:checkedState w14:val="2612" w14:font="MS Gothic"/>
                  <w14:uncheckedState w14:val="2610" w14:font="MS Gothic"/>
                </w14:checkbox>
              </w:sdtPr>
              <w:sdtContent>
                <w:r w:rsidR="00017EC0">
                  <w:rPr>
                    <w:rFonts w:ascii="MS Gothic" w:eastAsia="MS Gothic" w:hAnsi="MS Gothic" w:hint="eastAsia"/>
                  </w:rPr>
                  <w:t>☐</w:t>
                </w:r>
              </w:sdtContent>
            </w:sdt>
            <w:r w:rsidR="00017EC0" w:rsidRPr="00CC108A">
              <w:t xml:space="preserve"> Teachers</w:t>
            </w:r>
          </w:p>
          <w:p w14:paraId="1CC0DD5F" w14:textId="6B313FB0" w:rsidR="00017EC0" w:rsidRPr="00CC108A" w:rsidRDefault="00000000" w:rsidP="00017EC0">
            <w:sdt>
              <w:sdtPr>
                <w:id w:val="1185399499"/>
                <w14:checkbox>
                  <w14:checked w14:val="0"/>
                  <w14:checkedState w14:val="2612" w14:font="MS Gothic"/>
                  <w14:uncheckedState w14:val="2610" w14:font="MS Gothic"/>
                </w14:checkbox>
              </w:sdtPr>
              <w:sdtContent>
                <w:r w:rsidR="00017EC0">
                  <w:rPr>
                    <w:rFonts w:ascii="MS Gothic" w:eastAsia="MS Gothic" w:hAnsi="MS Gothic" w:hint="eastAsia"/>
                  </w:rPr>
                  <w:t>☐</w:t>
                </w:r>
              </w:sdtContent>
            </w:sdt>
            <w:r w:rsidR="00017EC0" w:rsidRPr="00CC108A">
              <w:t xml:space="preserve"> Campus Leaders</w:t>
            </w:r>
            <w:r w:rsidR="00017EC0" w:rsidRPr="00CC108A">
              <w:br/>
            </w:r>
            <w:sdt>
              <w:sdtPr>
                <w:id w:val="1431932247"/>
                <w14:checkbox>
                  <w14:checked w14:val="0"/>
                  <w14:checkedState w14:val="2612" w14:font="MS Gothic"/>
                  <w14:uncheckedState w14:val="2610" w14:font="MS Gothic"/>
                </w14:checkbox>
              </w:sdtPr>
              <w:sdtContent>
                <w:r w:rsidR="00017EC0">
                  <w:rPr>
                    <w:rFonts w:ascii="MS Gothic" w:eastAsia="MS Gothic" w:hAnsi="MS Gothic" w:hint="eastAsia"/>
                  </w:rPr>
                  <w:t>☐</w:t>
                </w:r>
              </w:sdtContent>
            </w:sdt>
            <w:r w:rsidR="00017EC0" w:rsidRPr="00CC108A">
              <w:t xml:space="preserve"> District Leaders</w:t>
            </w:r>
            <w:r w:rsidR="00017EC0" w:rsidRPr="00CC108A">
              <w:br/>
            </w:r>
            <w:sdt>
              <w:sdtPr>
                <w:id w:val="1169669851"/>
                <w14:checkbox>
                  <w14:checked w14:val="0"/>
                  <w14:checkedState w14:val="2612" w14:font="MS Gothic"/>
                  <w14:uncheckedState w14:val="2610" w14:font="MS Gothic"/>
                </w14:checkbox>
              </w:sdtPr>
              <w:sdtContent>
                <w:r w:rsidR="00017EC0">
                  <w:rPr>
                    <w:rFonts w:ascii="MS Gothic" w:eastAsia="MS Gothic" w:hAnsi="MS Gothic" w:hint="eastAsia"/>
                  </w:rPr>
                  <w:t>☐</w:t>
                </w:r>
              </w:sdtContent>
            </w:sdt>
            <w:r w:rsidR="00017EC0" w:rsidRPr="00CC108A">
              <w:t xml:space="preserve">  Community Members</w:t>
            </w:r>
            <w:r w:rsidR="00017EC0" w:rsidRPr="00CC108A">
              <w:br/>
            </w:r>
            <w:sdt>
              <w:sdtPr>
                <w:id w:val="-333540007"/>
                <w14:checkbox>
                  <w14:checked w14:val="0"/>
                  <w14:checkedState w14:val="2612" w14:font="MS Gothic"/>
                  <w14:uncheckedState w14:val="2610" w14:font="MS Gothic"/>
                </w14:checkbox>
              </w:sdtPr>
              <w:sdtContent>
                <w:r w:rsidR="00017EC0">
                  <w:rPr>
                    <w:rFonts w:ascii="MS Gothic" w:eastAsia="MS Gothic" w:hAnsi="MS Gothic" w:hint="eastAsia"/>
                  </w:rPr>
                  <w:t>☐</w:t>
                </w:r>
              </w:sdtContent>
            </w:sdt>
            <w:r w:rsidR="00017EC0" w:rsidRPr="00CC108A">
              <w:t xml:space="preserve"> Families of Students</w:t>
            </w:r>
          </w:p>
          <w:p w14:paraId="3F21E254" w14:textId="061A7380" w:rsidR="00017EC0" w:rsidRDefault="00000000" w:rsidP="00017EC0">
            <w:sdt>
              <w:sdtPr>
                <w:id w:val="-1553838278"/>
                <w14:checkbox>
                  <w14:checked w14:val="0"/>
                  <w14:checkedState w14:val="2612" w14:font="MS Gothic"/>
                  <w14:uncheckedState w14:val="2610" w14:font="MS Gothic"/>
                </w14:checkbox>
              </w:sdtPr>
              <w:sdtContent>
                <w:r w:rsidR="00017EC0">
                  <w:rPr>
                    <w:rFonts w:ascii="MS Gothic" w:eastAsia="MS Gothic" w:hAnsi="MS Gothic" w:hint="eastAsia"/>
                  </w:rPr>
                  <w:t>☐</w:t>
                </w:r>
              </w:sdtContent>
            </w:sdt>
            <w:r w:rsidR="00017EC0" w:rsidRPr="00CC108A">
              <w:t xml:space="preserve"> Students</w:t>
            </w:r>
            <w:r w:rsidR="00017EC0" w:rsidRPr="00CC108A">
              <w:br/>
            </w:r>
            <w:sdt>
              <w:sdtPr>
                <w:id w:val="-532652500"/>
                <w14:checkbox>
                  <w14:checked w14:val="0"/>
                  <w14:checkedState w14:val="2612" w14:font="MS Gothic"/>
                  <w14:uncheckedState w14:val="2610" w14:font="MS Gothic"/>
                </w14:checkbox>
              </w:sdtPr>
              <w:sdtContent>
                <w:r w:rsidR="00017EC0">
                  <w:rPr>
                    <w:rFonts w:ascii="MS Gothic" w:eastAsia="MS Gothic" w:hAnsi="MS Gothic" w:hint="eastAsia"/>
                  </w:rPr>
                  <w:t>☐</w:t>
                </w:r>
              </w:sdtContent>
            </w:sdt>
            <w:r w:rsidR="00017EC0" w:rsidRPr="00CC108A">
              <w:t xml:space="preserve">  Other (please describe)</w:t>
            </w:r>
          </w:p>
        </w:tc>
      </w:tr>
      <w:tr w:rsidR="00017EC0" w14:paraId="6E348682" w14:textId="77777777" w:rsidTr="00017EC0">
        <w:tc>
          <w:tcPr>
            <w:tcW w:w="5395" w:type="dxa"/>
          </w:tcPr>
          <w:p w14:paraId="6496C949" w14:textId="77777777" w:rsidR="00017EC0" w:rsidRPr="00CC108A" w:rsidRDefault="00017EC0" w:rsidP="00017EC0">
            <w:pPr>
              <w:numPr>
                <w:ilvl w:val="0"/>
                <w:numId w:val="45"/>
              </w:numPr>
            </w:pPr>
            <w:r w:rsidRPr="00CC108A">
              <w:t>How and when will the district communicate to teachers that they are being put forth for a designation and that they officially earned a designation?</w:t>
            </w:r>
          </w:p>
          <w:p w14:paraId="6AB7D5E5" w14:textId="0721A4E3" w:rsidR="00017EC0" w:rsidRDefault="00017EC0" w:rsidP="00017EC0">
            <w:pPr>
              <w:pStyle w:val="ListParagraph"/>
            </w:pPr>
          </w:p>
        </w:tc>
        <w:tc>
          <w:tcPr>
            <w:tcW w:w="5395" w:type="dxa"/>
          </w:tcPr>
          <w:p w14:paraId="2995ADAD" w14:textId="77777777" w:rsidR="00017EC0" w:rsidRDefault="00017EC0" w:rsidP="00B8141B"/>
        </w:tc>
      </w:tr>
      <w:tr w:rsidR="00017EC0" w14:paraId="23E255BA" w14:textId="77777777" w:rsidTr="00017EC0">
        <w:tc>
          <w:tcPr>
            <w:tcW w:w="5395" w:type="dxa"/>
          </w:tcPr>
          <w:p w14:paraId="4D6F0AB2" w14:textId="77777777" w:rsidR="00017EC0" w:rsidRPr="00CC108A" w:rsidRDefault="00017EC0" w:rsidP="00017EC0">
            <w:pPr>
              <w:numPr>
                <w:ilvl w:val="0"/>
                <w:numId w:val="45"/>
              </w:numPr>
            </w:pPr>
            <w:r w:rsidRPr="00CC108A">
              <w:t>How and when will the district share the final version of the local teacher designation system, once the district's system application is accepted in early August?</w:t>
            </w:r>
          </w:p>
          <w:p w14:paraId="7019200F" w14:textId="06095D7B" w:rsidR="00017EC0" w:rsidRDefault="00017EC0" w:rsidP="00017EC0">
            <w:pPr>
              <w:pStyle w:val="ListParagraph"/>
            </w:pPr>
          </w:p>
        </w:tc>
        <w:tc>
          <w:tcPr>
            <w:tcW w:w="5395" w:type="dxa"/>
          </w:tcPr>
          <w:p w14:paraId="0EEFE2F4" w14:textId="77777777" w:rsidR="00017EC0" w:rsidRDefault="00017EC0" w:rsidP="00B8141B"/>
        </w:tc>
      </w:tr>
      <w:tr w:rsidR="00017EC0" w14:paraId="6C776B79" w14:textId="77777777" w:rsidTr="00017EC0">
        <w:tc>
          <w:tcPr>
            <w:tcW w:w="5395" w:type="dxa"/>
          </w:tcPr>
          <w:p w14:paraId="57BA96B2" w14:textId="77777777" w:rsidR="00017EC0" w:rsidRPr="00CC108A" w:rsidRDefault="00017EC0" w:rsidP="00017EC0">
            <w:pPr>
              <w:numPr>
                <w:ilvl w:val="0"/>
                <w:numId w:val="45"/>
              </w:numPr>
            </w:pPr>
            <w:r w:rsidRPr="00CC108A">
              <w:t>How will the district encourage teacher participation in the required Texas Tech Teacher Buy-In Survey upon acceptance of the district's system application?</w:t>
            </w:r>
          </w:p>
          <w:p w14:paraId="3CFF850E" w14:textId="627B4703" w:rsidR="00017EC0" w:rsidRDefault="00017EC0" w:rsidP="00017EC0">
            <w:pPr>
              <w:pStyle w:val="ListParagraph"/>
            </w:pPr>
          </w:p>
        </w:tc>
        <w:tc>
          <w:tcPr>
            <w:tcW w:w="5395" w:type="dxa"/>
          </w:tcPr>
          <w:p w14:paraId="31A044AD" w14:textId="77777777" w:rsidR="00017EC0" w:rsidRDefault="00017EC0" w:rsidP="00B8141B"/>
        </w:tc>
      </w:tr>
    </w:tbl>
    <w:p w14:paraId="3A459568" w14:textId="77777777" w:rsidR="00B8141B" w:rsidRDefault="00B8141B" w:rsidP="00B8141B"/>
    <w:p w14:paraId="1A9E2545" w14:textId="6AE81872" w:rsidR="7FDB12F0" w:rsidRDefault="7FDB12F0"/>
    <w:p w14:paraId="61A29A36" w14:textId="77777777" w:rsidR="00F23859" w:rsidRDefault="00F23859"/>
    <w:p w14:paraId="2CA839F5" w14:textId="77777777" w:rsidR="00F23859" w:rsidRDefault="00F23859"/>
    <w:p w14:paraId="1BA7DB78" w14:textId="77777777" w:rsidR="00F23859" w:rsidRDefault="00F23859"/>
    <w:p w14:paraId="0E2A0D60" w14:textId="77777777" w:rsidR="00F23859" w:rsidRDefault="00F23859"/>
    <w:p w14:paraId="57035F2B" w14:textId="77777777" w:rsidR="00F23859" w:rsidRDefault="00F23859"/>
    <w:p w14:paraId="7EFCCBAC" w14:textId="77777777" w:rsidR="00F23859" w:rsidRDefault="00F23859"/>
    <w:p w14:paraId="04C7C504" w14:textId="77777777" w:rsidR="00F23859" w:rsidRDefault="00F23859"/>
    <w:p w14:paraId="21301E48" w14:textId="77777777" w:rsidR="00F23859" w:rsidRDefault="00F23859"/>
    <w:p w14:paraId="67DDFBDD" w14:textId="77777777" w:rsidR="00F23859" w:rsidRDefault="00F23859"/>
    <w:p w14:paraId="05F95C97" w14:textId="77777777" w:rsidR="00F23859" w:rsidRDefault="00F23859"/>
    <w:p w14:paraId="2144E3C3" w14:textId="77777777" w:rsidR="00F23859" w:rsidRDefault="00F23859"/>
    <w:p w14:paraId="0D840403" w14:textId="77777777" w:rsidR="00F23859" w:rsidRDefault="00F23859"/>
    <w:p w14:paraId="705C930A" w14:textId="77777777" w:rsidR="00F23859" w:rsidRDefault="00F23859"/>
    <w:p w14:paraId="4FC46810" w14:textId="77777777" w:rsidR="00F23859" w:rsidRDefault="00F23859"/>
    <w:p w14:paraId="6FEA221A" w14:textId="77777777" w:rsidR="00F23859" w:rsidRDefault="00F23859"/>
    <w:p w14:paraId="06A65E20" w14:textId="77777777" w:rsidR="00F23859" w:rsidRDefault="00F23859"/>
    <w:p w14:paraId="399EAD59" w14:textId="77777777" w:rsidR="00F23859" w:rsidRDefault="00F23859"/>
    <w:p w14:paraId="4B989F15" w14:textId="77777777" w:rsidR="00F23859" w:rsidRDefault="00F23859"/>
    <w:p w14:paraId="76E0FFB5" w14:textId="77777777" w:rsidR="00F23859" w:rsidRDefault="00F23859"/>
    <w:p w14:paraId="1D3691A0" w14:textId="77777777" w:rsidR="00F23859" w:rsidRDefault="00F23859"/>
    <w:p w14:paraId="50EFB8C8" w14:textId="77777777" w:rsidR="00F23859" w:rsidRDefault="00F23859"/>
    <w:p w14:paraId="23A77EC9" w14:textId="77777777" w:rsidR="00F23859" w:rsidRDefault="00F23859"/>
    <w:p w14:paraId="0005936C" w14:textId="77777777" w:rsidR="00F23859" w:rsidRDefault="00F23859"/>
    <w:p w14:paraId="0BA3ED9B" w14:textId="77777777" w:rsidR="00F23859" w:rsidRDefault="00F23859"/>
    <w:p w14:paraId="4AE5C9BE" w14:textId="77777777" w:rsidR="00F23859" w:rsidRDefault="00F23859"/>
    <w:p w14:paraId="03CB2661" w14:textId="77777777" w:rsidR="00F23859" w:rsidRDefault="00F23859"/>
    <w:p w14:paraId="4D2AEFAC" w14:textId="77777777" w:rsidR="00F23859" w:rsidRDefault="00F23859"/>
    <w:p w14:paraId="4D57D0D8" w14:textId="77777777" w:rsidR="00F23859" w:rsidRDefault="00F23859"/>
    <w:p w14:paraId="6D52FEA6" w14:textId="77777777" w:rsidR="00F23859" w:rsidRDefault="00F23859"/>
    <w:p w14:paraId="35537514" w14:textId="77777777" w:rsidR="00F23859" w:rsidRDefault="00F23859"/>
    <w:p w14:paraId="61B0B852" w14:textId="77777777" w:rsidR="00F23859" w:rsidRDefault="00F23859"/>
    <w:p w14:paraId="266C6EFC" w14:textId="77777777" w:rsidR="00F23859" w:rsidRDefault="00F23859"/>
    <w:p w14:paraId="2F4B6F48" w14:textId="77777777" w:rsidR="007F3DAC" w:rsidRDefault="007F3DAC"/>
    <w:p w14:paraId="19C39F54" w14:textId="77777777" w:rsidR="007F3DAC" w:rsidRDefault="007F3DAC"/>
    <w:p w14:paraId="4DFFEF33" w14:textId="08834AA7" w:rsidR="00734FCC" w:rsidRPr="00D102E3" w:rsidRDefault="00734FCC" w:rsidP="00734FCC">
      <w:pPr>
        <w:pStyle w:val="Heading1"/>
        <w:rPr>
          <w:rFonts w:asciiTheme="minorHAnsi" w:hAnsiTheme="minorHAnsi"/>
          <w:sz w:val="36"/>
          <w:szCs w:val="36"/>
        </w:rPr>
      </w:pPr>
      <w:bookmarkStart w:id="95" w:name="_Toc237713084"/>
      <w:bookmarkStart w:id="96" w:name="_Toc237713130"/>
      <w:bookmarkStart w:id="97" w:name="_Toc237956316"/>
      <w:r w:rsidRPr="00D102E3">
        <w:rPr>
          <w:rFonts w:asciiTheme="minorHAnsi" w:hAnsiTheme="minorHAnsi"/>
          <w:sz w:val="36"/>
          <w:szCs w:val="36"/>
        </w:rPr>
        <w:lastRenderedPageBreak/>
        <w:t xml:space="preserve">Spending </w:t>
      </w:r>
      <w:r w:rsidR="00E26A5F">
        <w:rPr>
          <w:rFonts w:asciiTheme="minorHAnsi" w:hAnsiTheme="minorHAnsi"/>
          <w:sz w:val="36"/>
          <w:szCs w:val="36"/>
        </w:rPr>
        <w:t>Tab</w:t>
      </w:r>
      <w:bookmarkEnd w:id="95"/>
      <w:bookmarkEnd w:id="96"/>
      <w:bookmarkEnd w:id="97"/>
      <w:r w:rsidR="00E26A5F">
        <w:rPr>
          <w:rFonts w:asciiTheme="minorHAnsi" w:hAnsiTheme="minorHAnsi"/>
          <w:sz w:val="36"/>
          <w:szCs w:val="36"/>
        </w:rPr>
        <w:t xml:space="preserve"> </w:t>
      </w:r>
    </w:p>
    <w:p w14:paraId="6E885689" w14:textId="77777777" w:rsidR="00734FCC" w:rsidRPr="00CC108A" w:rsidRDefault="00734FCC" w:rsidP="00734FCC">
      <w:pPr>
        <w:pStyle w:val="Subtitle"/>
        <w:spacing w:before="240"/>
        <w:rPr>
          <w:color w:val="auto"/>
        </w:rPr>
      </w:pPr>
      <w:r w:rsidRPr="00CC108A">
        <w:rPr>
          <w:b/>
          <w:bCs/>
          <w:color w:val="FFFFFF" w:themeColor="background1"/>
          <w:bdr w:val="single" w:sz="4" w:space="0" w:color="015692"/>
          <w:shd w:val="clear" w:color="auto" w:fill="015692"/>
        </w:rPr>
        <w:t xml:space="preserve"> Tab Context </w:t>
      </w:r>
      <w:r w:rsidRPr="00CC108A">
        <w:rPr>
          <w:color w:val="auto"/>
        </w:rPr>
        <w:t xml:space="preserve"> </w:t>
      </w:r>
    </w:p>
    <w:p w14:paraId="5BB3BA88" w14:textId="0C8F9059" w:rsidR="009F2768" w:rsidRPr="007F3DAC" w:rsidRDefault="00F35B39" w:rsidP="007F3DAC">
      <w:pPr>
        <w:pStyle w:val="Subtitle"/>
        <w:rPr>
          <w:color w:val="5A6267" w:themeColor="accent6"/>
          <w:szCs w:val="28"/>
        </w:rPr>
      </w:pPr>
      <w:r w:rsidRPr="00F35B39">
        <w:rPr>
          <w:color w:val="5A6267" w:themeColor="accent6"/>
          <w:szCs w:val="28"/>
        </w:rPr>
        <w:t>This section documents the district’s Teacher Incentive Allotment spending plan, including the distribution of allotment funds, support for designated and non-designated staff, district-level expenditures, board approval processes, compensation timelines, plans for designated teacher movement and new hires, and compliance with statutory spending requirements. Districts should clearly explain how spending decisions support teacher compensation, sustain the local designation system, and align with district goals.</w:t>
      </w:r>
      <w:r w:rsidR="00734FCC" w:rsidRPr="00CC108A">
        <w:rPr>
          <w:color w:val="222222"/>
          <w:sz w:val="18"/>
        </w:rPr>
        <w:br/>
      </w:r>
      <w:r w:rsidR="00734FCC" w:rsidRPr="00CC108A">
        <w:rPr>
          <w:color w:val="222222"/>
          <w:sz w:val="18"/>
        </w:rPr>
        <w:br/>
      </w:r>
      <w:r w:rsidR="00734FCC" w:rsidRPr="00CC108A">
        <w:rPr>
          <w:b/>
          <w:bCs/>
          <w:color w:val="015692"/>
        </w:rPr>
        <w:t>Best Practice:</w:t>
      </w:r>
      <w:r w:rsidR="00734FCC" w:rsidRPr="00CC108A">
        <w:rPr>
          <w:color w:val="015692"/>
        </w:rPr>
        <w:t xml:space="preserve"> </w:t>
      </w:r>
      <w:r w:rsidR="00734FCC" w:rsidRPr="00CC108A">
        <w:t>Use the hover notes and linked resources in the workbook for guidance on naming conventions and scoring criteria. Only complete the sections that apply to your district’s system.</w:t>
      </w:r>
    </w:p>
    <w:p w14:paraId="103946B0" w14:textId="056789F1" w:rsidR="007F3DAC" w:rsidRDefault="007F3DAC" w:rsidP="007F3DAC">
      <w:bookmarkStart w:id="98" w:name="_Toc237956318"/>
      <w:r>
        <w:rPr>
          <w:rStyle w:val="Heading2Char"/>
        </w:rPr>
        <w:br/>
      </w:r>
      <w:r w:rsidRPr="008B4E99">
        <w:rPr>
          <w:rStyle w:val="Heading2Char"/>
        </w:rPr>
        <w:t>Allotment Funds</w:t>
      </w:r>
      <w:bookmarkEnd w:id="98"/>
      <w:r w:rsidRPr="0D00B174">
        <w:rPr>
          <w:b/>
          <w:bCs/>
          <w:color w:val="008482" w:themeColor="accent2"/>
          <w:sz w:val="24"/>
          <w:szCs w:val="24"/>
        </w:rPr>
        <w:t xml:space="preserve">  </w:t>
      </w:r>
      <w:r>
        <w:br/>
      </w:r>
      <w:r w:rsidRPr="008B4E99">
        <w:rPr>
          <w:rStyle w:val="Heading3Char"/>
        </w:rPr>
        <w:t>PART A: Distribution of Allotment Funds</w:t>
      </w:r>
      <w:r w:rsidRPr="0D00B174">
        <w:rPr>
          <w:b/>
          <w:bCs/>
          <w:color w:val="008482" w:themeColor="accent2"/>
          <w:sz w:val="24"/>
          <w:szCs w:val="24"/>
        </w:rPr>
        <w:t xml:space="preserve">   </w:t>
      </w:r>
    </w:p>
    <w:p w14:paraId="65A22AFA" w14:textId="0059859D" w:rsidR="00D83727" w:rsidRPr="00FD4459" w:rsidRDefault="00D83727" w:rsidP="007F3DAC">
      <w:pPr>
        <w:pStyle w:val="Heading2"/>
        <w:spacing w:before="0"/>
      </w:pPr>
    </w:p>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D83727" w14:paraId="4061488B" w14:textId="77777777" w:rsidTr="002F72A6">
        <w:tc>
          <w:tcPr>
            <w:tcW w:w="5395" w:type="dxa"/>
          </w:tcPr>
          <w:p w14:paraId="7F814B10" w14:textId="0C5CBEBC" w:rsidR="00D83727" w:rsidRPr="007F3DAC" w:rsidRDefault="003F703D" w:rsidP="00320D68">
            <w:pPr>
              <w:rPr>
                <w:rFonts w:cs="Open Sans"/>
              </w:rPr>
            </w:pPr>
            <w:r>
              <w:rPr>
                <w:rFonts w:cs="Open Sans"/>
              </w:rPr>
              <w:t>What p</w:t>
            </w:r>
            <w:r w:rsidR="00D83727" w:rsidRPr="00D83727">
              <w:rPr>
                <w:rFonts w:cs="Open Sans"/>
              </w:rPr>
              <w:t xml:space="preserve">ercent of </w:t>
            </w:r>
            <w:r w:rsidR="00C25B2D">
              <w:rPr>
                <w:rFonts w:cs="Open Sans"/>
              </w:rPr>
              <w:t>a</w:t>
            </w:r>
            <w:r w:rsidR="00D83727" w:rsidRPr="00D83727">
              <w:rPr>
                <w:rFonts w:cs="Open Sans"/>
              </w:rPr>
              <w:t xml:space="preserve">llotment </w:t>
            </w:r>
            <w:r w:rsidR="00C25B2D">
              <w:rPr>
                <w:rFonts w:cs="Open Sans"/>
              </w:rPr>
              <w:t>is g</w:t>
            </w:r>
            <w:r w:rsidR="00D83727" w:rsidRPr="00D83727">
              <w:rPr>
                <w:rFonts w:cs="Open Sans"/>
              </w:rPr>
              <w:t xml:space="preserve">oing to </w:t>
            </w:r>
            <w:r w:rsidR="00C25B2D">
              <w:rPr>
                <w:rFonts w:cs="Open Sans"/>
              </w:rPr>
              <w:t>d</w:t>
            </w:r>
            <w:r w:rsidR="00D83727" w:rsidRPr="00D83727">
              <w:rPr>
                <w:rFonts w:cs="Open Sans"/>
              </w:rPr>
              <w:t xml:space="preserve">esignated </w:t>
            </w:r>
            <w:r w:rsidR="00C25B2D">
              <w:rPr>
                <w:rFonts w:cs="Open Sans"/>
              </w:rPr>
              <w:t>t</w:t>
            </w:r>
            <w:r w:rsidR="00D83727" w:rsidRPr="00D83727">
              <w:rPr>
                <w:rFonts w:cs="Open Sans"/>
              </w:rPr>
              <w:t>eachers</w:t>
            </w:r>
            <w:r w:rsidR="00C25B2D">
              <w:rPr>
                <w:rFonts w:cs="Open Sans"/>
              </w:rPr>
              <w:t>?</w:t>
            </w:r>
          </w:p>
        </w:tc>
        <w:tc>
          <w:tcPr>
            <w:tcW w:w="5395" w:type="dxa"/>
          </w:tcPr>
          <w:p w14:paraId="1E29B068" w14:textId="03B4ED4A" w:rsidR="00D83727" w:rsidRPr="00E809C9" w:rsidRDefault="00D83727" w:rsidP="00320D68"/>
        </w:tc>
      </w:tr>
      <w:tr w:rsidR="00342D31" w14:paraId="029521CB" w14:textId="77777777" w:rsidTr="00342D31">
        <w:tc>
          <w:tcPr>
            <w:tcW w:w="10790" w:type="dxa"/>
            <w:gridSpan w:val="2"/>
            <w:shd w:val="clear" w:color="auto" w:fill="008482" w:themeFill="accent2"/>
          </w:tcPr>
          <w:p w14:paraId="79566607" w14:textId="67A4FD26" w:rsidR="00342D31" w:rsidRPr="00342D31" w:rsidRDefault="00342D31" w:rsidP="00320D68">
            <w:pPr>
              <w:rPr>
                <w:rFonts w:cs="Open Sans"/>
                <w:b/>
                <w:bCs/>
                <w:color w:val="FFFFFF" w:themeColor="background1"/>
              </w:rPr>
            </w:pPr>
            <w:r w:rsidRPr="00342D31">
              <w:rPr>
                <w:rFonts w:cs="Open Sans"/>
                <w:b/>
                <w:bCs/>
                <w:color w:val="FFFFFF" w:themeColor="background1"/>
              </w:rPr>
              <w:t>Hover Note</w:t>
            </w:r>
            <w:r w:rsidR="007F3DAC">
              <w:rPr>
                <w:rFonts w:cs="Open Sans"/>
                <w:b/>
                <w:bCs/>
                <w:color w:val="FFFFFF" w:themeColor="background1"/>
              </w:rPr>
              <w:t xml:space="preserve"> 1</w:t>
            </w:r>
            <w:r w:rsidRPr="00342D31">
              <w:rPr>
                <w:rFonts w:cs="Open Sans"/>
                <w:b/>
                <w:bCs/>
                <w:color w:val="FFFFFF" w:themeColor="background1"/>
              </w:rPr>
              <w:t xml:space="preserve">: </w:t>
            </w:r>
            <w:r w:rsidRPr="00061E27">
              <w:rPr>
                <w:rFonts w:cs="Open Sans"/>
                <w:color w:val="FFFFFF" w:themeColor="background1"/>
              </w:rPr>
              <w:t>At least 90% of the allotment must go to teacher compensation at the campus where the designated teacher works. Designated teachers, other teachers at the designated teacher’s campus, and student- facing instructional staff may be compensated. Compensation can include fringe benefits such as TRS contributions and taxes.</w:t>
            </w:r>
          </w:p>
        </w:tc>
      </w:tr>
      <w:tr w:rsidR="00D83727" w:rsidRPr="00D83727" w14:paraId="7704D353" w14:textId="77777777" w:rsidTr="002F72A6">
        <w:tc>
          <w:tcPr>
            <w:tcW w:w="5395" w:type="dxa"/>
          </w:tcPr>
          <w:p w14:paraId="6F28D043" w14:textId="1EE8FCFB" w:rsidR="00D83727" w:rsidRPr="00D83727" w:rsidRDefault="00C25B2D" w:rsidP="00320D68">
            <w:r>
              <w:t>What p</w:t>
            </w:r>
            <w:r w:rsidR="00D83727" w:rsidRPr="00061E27">
              <w:t xml:space="preserve">ercent of </w:t>
            </w:r>
            <w:r>
              <w:t>a</w:t>
            </w:r>
            <w:r w:rsidR="00D83727" w:rsidRPr="00061E27">
              <w:t xml:space="preserve">llotment </w:t>
            </w:r>
            <w:r>
              <w:t>is g</w:t>
            </w:r>
            <w:r w:rsidR="00D83727" w:rsidRPr="00061E27">
              <w:t xml:space="preserve">oing </w:t>
            </w:r>
            <w:proofErr w:type="gramStart"/>
            <w:r w:rsidR="00D83727" w:rsidRPr="00061E27">
              <w:t>to</w:t>
            </w:r>
            <w:proofErr w:type="gramEnd"/>
            <w:r w:rsidR="00D83727" w:rsidRPr="00061E27">
              <w:t xml:space="preserve"> other teachers on the campus</w:t>
            </w:r>
            <w:r>
              <w:t>?</w:t>
            </w:r>
          </w:p>
        </w:tc>
        <w:tc>
          <w:tcPr>
            <w:tcW w:w="5395" w:type="dxa"/>
          </w:tcPr>
          <w:p w14:paraId="0BCA9D65" w14:textId="222FCA23" w:rsidR="00D83727" w:rsidRPr="00E809C9" w:rsidRDefault="00D83727" w:rsidP="00320D68"/>
        </w:tc>
      </w:tr>
      <w:tr w:rsidR="00342D31" w:rsidRPr="00D83727" w14:paraId="701B66B8" w14:textId="77777777" w:rsidTr="00342D31">
        <w:tc>
          <w:tcPr>
            <w:tcW w:w="10790" w:type="dxa"/>
            <w:gridSpan w:val="2"/>
            <w:shd w:val="clear" w:color="auto" w:fill="008482" w:themeFill="accent2"/>
          </w:tcPr>
          <w:p w14:paraId="36979427" w14:textId="65BAEEFE" w:rsidR="00342D31" w:rsidRPr="00342D31" w:rsidRDefault="00342D31" w:rsidP="00320D68">
            <w:pPr>
              <w:rPr>
                <w:rFonts w:cs="Open Sans"/>
                <w:b/>
                <w:bCs/>
                <w:color w:val="FFFFFF" w:themeColor="background1"/>
              </w:rPr>
            </w:pPr>
            <w:r w:rsidRPr="00342D31">
              <w:rPr>
                <w:rFonts w:cs="Open Sans"/>
                <w:b/>
                <w:bCs/>
                <w:color w:val="FFFFFF" w:themeColor="background1"/>
              </w:rPr>
              <w:t>Hover Note</w:t>
            </w:r>
            <w:r w:rsidR="007F3DAC">
              <w:rPr>
                <w:rFonts w:cs="Open Sans"/>
                <w:b/>
                <w:bCs/>
                <w:color w:val="FFFFFF" w:themeColor="background1"/>
              </w:rPr>
              <w:t xml:space="preserve"> 2</w:t>
            </w:r>
            <w:r w:rsidRPr="00342D31">
              <w:rPr>
                <w:rFonts w:cs="Open Sans"/>
                <w:b/>
                <w:bCs/>
                <w:color w:val="FFFFFF" w:themeColor="background1"/>
              </w:rPr>
              <w:t>:</w:t>
            </w:r>
            <w:r w:rsidRPr="00061E27">
              <w:rPr>
                <w:rFonts w:cs="Open Sans"/>
                <w:color w:val="FFFFFF" w:themeColor="background1"/>
              </w:rPr>
              <w:t xml:space="preserve"> At least 90% of the allotment must go to the teacher compensation at the campus where the designated teacher works. Designated teachers, other teachers at the designated teacher’s campus, and student-facing instructional staff may be compensated. Compensation can include fringe benefits such as TRS contributions and taxes.</w:t>
            </w:r>
          </w:p>
        </w:tc>
      </w:tr>
      <w:tr w:rsidR="00D83727" w:rsidRPr="00D83727" w14:paraId="62F6AF67" w14:textId="77777777" w:rsidTr="002F72A6">
        <w:tc>
          <w:tcPr>
            <w:tcW w:w="5395" w:type="dxa"/>
          </w:tcPr>
          <w:p w14:paraId="0F2C1ABB" w14:textId="615898C1" w:rsidR="00D83727" w:rsidRPr="00644C6B" w:rsidRDefault="00C25B2D" w:rsidP="00D83727">
            <w:r>
              <w:t>What p</w:t>
            </w:r>
            <w:r w:rsidR="00D83727" w:rsidRPr="00061E27">
              <w:t xml:space="preserve">ercent of </w:t>
            </w:r>
            <w:r>
              <w:t>a</w:t>
            </w:r>
            <w:r w:rsidR="00D83727" w:rsidRPr="00061E27">
              <w:t>llotment</w:t>
            </w:r>
            <w:r>
              <w:t xml:space="preserve"> is</w:t>
            </w:r>
            <w:r w:rsidR="00D83727" w:rsidRPr="00061E27">
              <w:t xml:space="preserve"> being retained by the LEA</w:t>
            </w:r>
            <w:r w:rsidR="00342D31">
              <w:t>,</w:t>
            </w:r>
            <w:r w:rsidR="00D83727">
              <w:t xml:space="preserve"> </w:t>
            </w:r>
            <w:r w:rsidR="00D83727" w:rsidRPr="00061E27">
              <w:t>Max 10</w:t>
            </w:r>
            <w:r w:rsidR="007F3DAC" w:rsidRPr="00061E27">
              <w:t>%</w:t>
            </w:r>
            <w:r w:rsidR="007F3DAC">
              <w:t>?</w:t>
            </w:r>
          </w:p>
        </w:tc>
        <w:tc>
          <w:tcPr>
            <w:tcW w:w="5395" w:type="dxa"/>
            <w:vAlign w:val="center"/>
          </w:tcPr>
          <w:p w14:paraId="2A0A29EA" w14:textId="7397FB65" w:rsidR="00D83727" w:rsidRPr="00E809C9" w:rsidRDefault="00D83727" w:rsidP="00D83727"/>
        </w:tc>
      </w:tr>
      <w:tr w:rsidR="00BA5784" w:rsidRPr="00D83727" w14:paraId="3AD667D3" w14:textId="77777777" w:rsidTr="00AB3AF4">
        <w:tc>
          <w:tcPr>
            <w:tcW w:w="10790" w:type="dxa"/>
            <w:gridSpan w:val="2"/>
            <w:shd w:val="clear" w:color="auto" w:fill="008482" w:themeFill="accent2"/>
          </w:tcPr>
          <w:p w14:paraId="431EBA8C" w14:textId="03B21191" w:rsidR="00BA5784" w:rsidRPr="00061E27" w:rsidRDefault="00BA5784" w:rsidP="00BA5784">
            <w:pPr>
              <w:rPr>
                <w:rFonts w:cs="Open Sans"/>
                <w:color w:val="FFFFFF" w:themeColor="background1"/>
              </w:rPr>
            </w:pPr>
            <w:r w:rsidRPr="00AB3AF4">
              <w:rPr>
                <w:rFonts w:cs="Open Sans"/>
                <w:b/>
                <w:color w:val="FFFFFF" w:themeColor="background1"/>
              </w:rPr>
              <w:t>Hover Note</w:t>
            </w:r>
            <w:r w:rsidR="007F3DAC">
              <w:rPr>
                <w:rFonts w:cs="Open Sans"/>
                <w:b/>
                <w:color w:val="FFFFFF" w:themeColor="background1"/>
              </w:rPr>
              <w:t xml:space="preserve"> 3</w:t>
            </w:r>
            <w:r w:rsidRPr="00AB3AF4">
              <w:rPr>
                <w:rFonts w:cs="Open Sans"/>
                <w:b/>
                <w:color w:val="FFFFFF" w:themeColor="background1"/>
              </w:rPr>
              <w:t>:</w:t>
            </w:r>
            <w:r w:rsidRPr="00AB3AF4">
              <w:rPr>
                <w:rFonts w:cs="Open Sans"/>
                <w:color w:val="FFFFFF" w:themeColor="background1"/>
              </w:rPr>
              <w:t xml:space="preserve"> </w:t>
            </w:r>
            <w:r w:rsidRPr="00061E27">
              <w:rPr>
                <w:rFonts w:cs="Open Sans"/>
                <w:color w:val="FFFFFF" w:themeColor="background1"/>
              </w:rPr>
              <w:t>Allowable Spending for Up to 10% of the Allotment</w:t>
            </w:r>
          </w:p>
          <w:p w14:paraId="0CE76401" w14:textId="77777777" w:rsidR="00BA5784" w:rsidRPr="00061E27" w:rsidRDefault="00BA5784" w:rsidP="00BA5784">
            <w:pPr>
              <w:rPr>
                <w:rFonts w:cs="Open Sans"/>
                <w:color w:val="FFFFFF" w:themeColor="background1"/>
              </w:rPr>
            </w:pPr>
            <w:r w:rsidRPr="00061E27">
              <w:rPr>
                <w:rFonts w:cs="Open Sans"/>
                <w:color w:val="FFFFFF" w:themeColor="background1"/>
              </w:rPr>
              <w:t>-Professional development for teachers</w:t>
            </w:r>
          </w:p>
          <w:p w14:paraId="23F4375B" w14:textId="77777777" w:rsidR="00BA5784" w:rsidRPr="00061E27" w:rsidRDefault="00BA5784" w:rsidP="00BA5784">
            <w:pPr>
              <w:rPr>
                <w:rFonts w:cs="Open Sans"/>
                <w:color w:val="FFFFFF" w:themeColor="background1"/>
              </w:rPr>
            </w:pPr>
            <w:r w:rsidRPr="00061E27">
              <w:rPr>
                <w:rFonts w:cs="Open Sans"/>
                <w:color w:val="FFFFFF" w:themeColor="background1"/>
              </w:rPr>
              <w:t>-Central supports such as funding for TIA Coordinator</w:t>
            </w:r>
          </w:p>
          <w:p w14:paraId="6AFC725A" w14:textId="77777777" w:rsidR="00BA5784" w:rsidRPr="00061E27" w:rsidRDefault="00BA5784" w:rsidP="00BA5784">
            <w:pPr>
              <w:rPr>
                <w:rFonts w:cs="Open Sans"/>
                <w:color w:val="FFFFFF" w:themeColor="background1"/>
              </w:rPr>
            </w:pPr>
            <w:r w:rsidRPr="00061E27">
              <w:rPr>
                <w:rFonts w:cs="Open Sans"/>
                <w:color w:val="FFFFFF" w:themeColor="background1"/>
              </w:rPr>
              <w:t>-Compensation for staff with additional TIA responsibilities outside the normal scope of work for the role (Note: The additional duties must be listed.)</w:t>
            </w:r>
          </w:p>
          <w:p w14:paraId="71BBCDCB" w14:textId="77777777" w:rsidR="00BA5784" w:rsidRPr="00061E27" w:rsidRDefault="00BA5784" w:rsidP="00BA5784">
            <w:pPr>
              <w:rPr>
                <w:rFonts w:cs="Open Sans"/>
                <w:color w:val="FFFFFF" w:themeColor="background1"/>
              </w:rPr>
            </w:pPr>
            <w:r w:rsidRPr="00061E27">
              <w:rPr>
                <w:rFonts w:cs="Open Sans"/>
                <w:color w:val="FFFFFF" w:themeColor="background1"/>
              </w:rPr>
              <w:t>-Rubric costs, appraiser rater training, or certification</w:t>
            </w:r>
          </w:p>
          <w:p w14:paraId="4CD2E28D" w14:textId="77777777" w:rsidR="00BA5784" w:rsidRPr="00061E27" w:rsidRDefault="00BA5784" w:rsidP="00BA5784">
            <w:pPr>
              <w:rPr>
                <w:rFonts w:cs="Open Sans"/>
                <w:color w:val="FFFFFF" w:themeColor="background1"/>
              </w:rPr>
            </w:pPr>
            <w:r w:rsidRPr="00061E27">
              <w:rPr>
                <w:rFonts w:cs="Open Sans"/>
                <w:color w:val="FFFFFF" w:themeColor="background1"/>
              </w:rPr>
              <w:t>-Other student growth costs or TIA assessment costs</w:t>
            </w:r>
          </w:p>
          <w:p w14:paraId="514A1429" w14:textId="77777777" w:rsidR="00BA5784" w:rsidRPr="00061E27" w:rsidRDefault="00BA5784" w:rsidP="00BA5784">
            <w:pPr>
              <w:rPr>
                <w:rFonts w:cs="Open Sans"/>
                <w:color w:val="FFFFFF" w:themeColor="background1"/>
              </w:rPr>
            </w:pPr>
            <w:r w:rsidRPr="00061E27">
              <w:rPr>
                <w:rFonts w:cs="Open Sans"/>
                <w:color w:val="FFFFFF" w:themeColor="background1"/>
              </w:rPr>
              <w:t xml:space="preserve">-Designated teacher recognition costs, such as placards or certificates of designation. </w:t>
            </w:r>
          </w:p>
          <w:p w14:paraId="21F45A0A" w14:textId="77777777" w:rsidR="00BA5784" w:rsidRPr="00061E27" w:rsidRDefault="00BA5784" w:rsidP="00BA5784">
            <w:pPr>
              <w:rPr>
                <w:rFonts w:cs="Open Sans"/>
                <w:color w:val="FFFFFF" w:themeColor="background1"/>
              </w:rPr>
            </w:pPr>
            <w:r w:rsidRPr="00061E27">
              <w:rPr>
                <w:rFonts w:cs="Open Sans"/>
                <w:color w:val="FFFFFF" w:themeColor="background1"/>
              </w:rPr>
              <w:t>-Recruitment and retention costs, such as job fairs and targeted pay incentives for teachers</w:t>
            </w:r>
          </w:p>
          <w:p w14:paraId="1DED7CB8" w14:textId="26BED856" w:rsidR="00BA5784" w:rsidRPr="00AB3AF4" w:rsidRDefault="00BA5784" w:rsidP="00D83727">
            <w:pPr>
              <w:rPr>
                <w:rFonts w:cs="Open Sans"/>
                <w:b/>
                <w:color w:val="FFFFFF" w:themeColor="background1"/>
              </w:rPr>
            </w:pPr>
            <w:r w:rsidRPr="00061E27">
              <w:rPr>
                <w:rFonts w:cs="Open Sans"/>
                <w:color w:val="FFFFFF" w:themeColor="background1"/>
              </w:rPr>
              <w:t xml:space="preserve">-Benefits and retirement contributions for teachers </w:t>
            </w:r>
          </w:p>
        </w:tc>
      </w:tr>
    </w:tbl>
    <w:p w14:paraId="1BED08D4" w14:textId="77777777" w:rsidR="000E0279" w:rsidRDefault="000E0279" w:rsidP="00320D68"/>
    <w:tbl>
      <w:tblPr>
        <w:tblStyle w:val="TableGrid"/>
        <w:tblW w:w="0" w:type="auto"/>
        <w:tblLook w:val="04A0" w:firstRow="1" w:lastRow="0" w:firstColumn="1" w:lastColumn="0" w:noHBand="0" w:noVBand="1"/>
      </w:tblPr>
      <w:tblGrid>
        <w:gridCol w:w="5395"/>
        <w:gridCol w:w="5395"/>
      </w:tblGrid>
      <w:tr w:rsidR="000E0279" w14:paraId="7FE2DC06" w14:textId="77777777" w:rsidTr="000E0279">
        <w:tc>
          <w:tcPr>
            <w:tcW w:w="5395" w:type="dxa"/>
          </w:tcPr>
          <w:p w14:paraId="0257723C" w14:textId="252393A5" w:rsidR="000E0279" w:rsidRPr="00CC108A" w:rsidRDefault="000E0279" w:rsidP="000E0279">
            <w:pPr>
              <w:pStyle w:val="ListParagraph"/>
              <w:numPr>
                <w:ilvl w:val="0"/>
                <w:numId w:val="9"/>
              </w:numPr>
            </w:pPr>
            <w:r>
              <w:t xml:space="preserve">(A) </w:t>
            </w:r>
            <w:r w:rsidRPr="00CC108A">
              <w:t>To confirm that your district's spending plan complies with statute, provide additional details outlining how the district will spend funds on other eligible staff and how the district will spend any portion of the allotment remaining at the district-level.</w:t>
            </w:r>
          </w:p>
          <w:p w14:paraId="4EDCD024" w14:textId="77777777" w:rsidR="00377867" w:rsidRPr="00CC108A" w:rsidRDefault="00377867" w:rsidP="008512F5">
            <w:pPr>
              <w:ind w:left="720"/>
            </w:pPr>
            <w:r>
              <w:br/>
            </w:r>
            <w:r w:rsidRPr="00CC108A">
              <w:t xml:space="preserve">Please provide details around how the district </w:t>
            </w:r>
            <w:r w:rsidRPr="00CC108A">
              <w:lastRenderedPageBreak/>
              <w:t>plans to spend allotment funds </w:t>
            </w:r>
            <w:r w:rsidRPr="00CC108A">
              <w:rPr>
                <w:b/>
                <w:bCs/>
              </w:rPr>
              <w:t>going to non-designated teachers </w:t>
            </w:r>
            <w:r w:rsidRPr="00CC108A">
              <w:t>on the campus. Include eligible roles, how eligibility will be determined, and any other details.</w:t>
            </w:r>
          </w:p>
          <w:p w14:paraId="3CE9E2B4" w14:textId="6FC620AA" w:rsidR="000E0279" w:rsidRDefault="000E0279" w:rsidP="000E0279">
            <w:pPr>
              <w:pStyle w:val="ListParagraph"/>
            </w:pPr>
          </w:p>
        </w:tc>
        <w:tc>
          <w:tcPr>
            <w:tcW w:w="5395" w:type="dxa"/>
          </w:tcPr>
          <w:p w14:paraId="73AAF0C0" w14:textId="77777777" w:rsidR="000E0279" w:rsidRDefault="000E0279" w:rsidP="00320D68"/>
        </w:tc>
      </w:tr>
      <w:tr w:rsidR="000E0279" w14:paraId="47038CF8" w14:textId="77777777" w:rsidTr="000E0279">
        <w:tc>
          <w:tcPr>
            <w:tcW w:w="5395" w:type="dxa"/>
          </w:tcPr>
          <w:p w14:paraId="3D1FD022" w14:textId="7F12B874" w:rsidR="000E0279" w:rsidRDefault="000E0279" w:rsidP="00A810AA">
            <w:pPr>
              <w:pStyle w:val="ListParagraph"/>
            </w:pPr>
            <w:r>
              <w:t xml:space="preserve">(B) </w:t>
            </w:r>
            <w:r w:rsidRPr="00CC108A">
              <w:t>Please provide details around how specifically the district plans to spend the percentage of funds </w:t>
            </w:r>
            <w:r w:rsidRPr="00CC108A">
              <w:rPr>
                <w:b/>
                <w:bCs/>
              </w:rPr>
              <w:t>reserved at the district-level </w:t>
            </w:r>
            <w:r w:rsidRPr="00CC108A">
              <w:t>to support the local designation system. Include whether you plan to spend any on professional development.</w:t>
            </w:r>
          </w:p>
        </w:tc>
        <w:tc>
          <w:tcPr>
            <w:tcW w:w="5395" w:type="dxa"/>
          </w:tcPr>
          <w:p w14:paraId="08808F3B" w14:textId="77777777" w:rsidR="000E0279" w:rsidRDefault="000E0279" w:rsidP="00320D68"/>
        </w:tc>
      </w:tr>
      <w:tr w:rsidR="008512F5" w14:paraId="3D92B20F" w14:textId="77777777" w:rsidTr="008512F5">
        <w:tc>
          <w:tcPr>
            <w:tcW w:w="10790" w:type="dxa"/>
            <w:gridSpan w:val="2"/>
            <w:shd w:val="clear" w:color="auto" w:fill="008482" w:themeFill="accent2"/>
          </w:tcPr>
          <w:p w14:paraId="3EA791D7" w14:textId="45B6402E" w:rsidR="008512F5" w:rsidRDefault="008512F5" w:rsidP="00320D68">
            <w:r w:rsidRPr="00CC108A">
              <w:rPr>
                <w:b/>
                <w:bCs/>
                <w:color w:val="FFFFFF" w:themeColor="background1"/>
              </w:rPr>
              <w:t>Q1</w:t>
            </w:r>
            <w:r>
              <w:rPr>
                <w:b/>
                <w:bCs/>
                <w:color w:val="FFFFFF" w:themeColor="background1"/>
              </w:rPr>
              <w:t>(</w:t>
            </w:r>
            <w:r w:rsidRPr="00CC108A">
              <w:rPr>
                <w:b/>
                <w:bCs/>
                <w:color w:val="FFFFFF" w:themeColor="background1"/>
              </w:rPr>
              <w:t>B</w:t>
            </w:r>
            <w:r w:rsidR="007F3DAC" w:rsidRPr="00CC108A">
              <w:rPr>
                <w:b/>
                <w:bCs/>
                <w:color w:val="FFFFFF" w:themeColor="background1"/>
              </w:rPr>
              <w:t>).</w:t>
            </w:r>
            <w:r w:rsidRPr="00CC108A">
              <w:rPr>
                <w:b/>
                <w:bCs/>
                <w:color w:val="FFFFFF" w:themeColor="background1"/>
              </w:rPr>
              <w:t xml:space="preserve"> Hover Note:</w:t>
            </w:r>
            <w:r w:rsidRPr="00CC108A">
              <w:rPr>
                <w:color w:val="FFFFFF" w:themeColor="background1"/>
              </w:rPr>
              <w:t xml:space="preserve">  </w:t>
            </w:r>
            <w:r w:rsidRPr="00D051CE">
              <w:rPr>
                <w:color w:val="FFFFFF" w:themeColor="background1"/>
              </w:rPr>
              <w:t>Please note the following items are prohibited spending: General administrative expenses (i.e., office supplies, district operations, room rental fees, food and entertainment, etc.), compensation for central office or non-instructional staff not associated with TIA needs, or school leaders and instructional coaches who do not have TIA responsibilities that are in addition to their regular job duties. </w:t>
            </w:r>
          </w:p>
        </w:tc>
      </w:tr>
      <w:tr w:rsidR="000E0279" w14:paraId="31682374" w14:textId="77777777" w:rsidTr="000E0279">
        <w:tc>
          <w:tcPr>
            <w:tcW w:w="5395" w:type="dxa"/>
          </w:tcPr>
          <w:p w14:paraId="3FC5B1D5" w14:textId="0F24E7C3" w:rsidR="000E0279" w:rsidRDefault="008512F5" w:rsidP="00A810AA">
            <w:pPr>
              <w:pStyle w:val="ListParagraph"/>
              <w:numPr>
                <w:ilvl w:val="0"/>
                <w:numId w:val="9"/>
              </w:numPr>
            </w:pPr>
            <w:r w:rsidRPr="00CC108A">
              <w:t>The district understands that it must spend all allotment funds, including any portion retained at the district-level, by August 31 each year</w:t>
            </w:r>
            <w:r>
              <w:t>.</w:t>
            </w:r>
          </w:p>
        </w:tc>
        <w:tc>
          <w:tcPr>
            <w:tcW w:w="5395" w:type="dxa"/>
          </w:tcPr>
          <w:p w14:paraId="4D623861" w14:textId="77777777" w:rsidR="008512F5" w:rsidRPr="00CC108A" w:rsidRDefault="008512F5" w:rsidP="008512F5">
            <w:r>
              <w:br/>
            </w:r>
            <w:sdt>
              <w:sdtPr>
                <w:id w:val="-825826595"/>
                <w:placeholder>
                  <w:docPart w:val="452A48A91A7E4962B1DCAF5E4C0E7E1D"/>
                </w:placeholder>
                <w:showingPlcHdr/>
                <w:dropDownList>
                  <w:listItem w:value="Choose an item."/>
                  <w:listItem w:displayText="Yes" w:value="Yes"/>
                  <w:listItem w:displayText="No" w:value="No"/>
                </w:dropDownList>
              </w:sdtPr>
              <w:sdtContent>
                <w:r w:rsidRPr="00CC108A">
                  <w:rPr>
                    <w:rStyle w:val="PlaceholderText"/>
                  </w:rPr>
                  <w:t>Choose an item.</w:t>
                </w:r>
              </w:sdtContent>
            </w:sdt>
          </w:p>
          <w:p w14:paraId="4C19B77B" w14:textId="77777777" w:rsidR="008512F5" w:rsidRPr="00CC108A" w:rsidRDefault="008512F5" w:rsidP="008512F5"/>
          <w:p w14:paraId="11A0C626" w14:textId="77777777" w:rsidR="008512F5" w:rsidRPr="00CC108A" w:rsidRDefault="008512F5" w:rsidP="008512F5"/>
          <w:p w14:paraId="1E43FDB1" w14:textId="77777777" w:rsidR="000E0279" w:rsidRDefault="000E0279" w:rsidP="00320D68"/>
        </w:tc>
      </w:tr>
      <w:tr w:rsidR="006C6D39" w14:paraId="44153350" w14:textId="77777777" w:rsidTr="006C6D39">
        <w:tc>
          <w:tcPr>
            <w:tcW w:w="10790" w:type="dxa"/>
            <w:gridSpan w:val="2"/>
            <w:shd w:val="clear" w:color="auto" w:fill="008482" w:themeFill="accent2"/>
            <w:vAlign w:val="center"/>
          </w:tcPr>
          <w:p w14:paraId="38377F23" w14:textId="04FD6BDC" w:rsidR="006C6D39" w:rsidRDefault="006C6D39" w:rsidP="006C6D39">
            <w:r w:rsidRPr="00CC108A">
              <w:rPr>
                <w:b/>
                <w:bCs/>
                <w:color w:val="FFFFFF" w:themeColor="background1"/>
              </w:rPr>
              <w:t>Q2. Hover Note:</w:t>
            </w:r>
            <w:r w:rsidRPr="00CC108A">
              <w:rPr>
                <w:color w:val="FFFFFF" w:themeColor="background1"/>
              </w:rPr>
              <w:t xml:space="preserve"> The spending deadline for allotment funds is August 31 in the year the funds </w:t>
            </w:r>
            <w:proofErr w:type="gramStart"/>
            <w:r w:rsidRPr="00CC108A">
              <w:rPr>
                <w:color w:val="FFFFFF" w:themeColor="background1"/>
              </w:rPr>
              <w:t>were</w:t>
            </w:r>
            <w:proofErr w:type="gramEnd"/>
            <w:r w:rsidRPr="00CC108A">
              <w:rPr>
                <w:color w:val="FFFFFF" w:themeColor="background1"/>
              </w:rPr>
              <w:t xml:space="preserve"> generated. In the first year of TIA, the district must pre-pay teacher payouts as TIA funds will arrive as a lump sum during the FSP September Settle-Up process. Districts may note those payouts as “guaranteed state reimbursement” or “receivable from the state”</w:t>
            </w:r>
            <w:r w:rsidR="00936376">
              <w:rPr>
                <w:color w:val="FFFFFF" w:themeColor="background1"/>
              </w:rPr>
              <w:t xml:space="preserve"> </w:t>
            </w:r>
            <w:r w:rsidRPr="00CC108A">
              <w:rPr>
                <w:color w:val="FFFFFF" w:themeColor="background1"/>
              </w:rPr>
              <w:t xml:space="preserve">to not affect fund balance. </w:t>
            </w:r>
          </w:p>
        </w:tc>
      </w:tr>
      <w:tr w:rsidR="006C6D39" w14:paraId="52CEDBA7" w14:textId="77777777" w:rsidTr="000E0279">
        <w:tc>
          <w:tcPr>
            <w:tcW w:w="5395" w:type="dxa"/>
          </w:tcPr>
          <w:p w14:paraId="3E2498ED" w14:textId="185E1021" w:rsidR="006C6D39" w:rsidRPr="00CC108A" w:rsidRDefault="006C6D39" w:rsidP="00A810AA">
            <w:pPr>
              <w:numPr>
                <w:ilvl w:val="0"/>
                <w:numId w:val="9"/>
              </w:numPr>
              <w:shd w:val="clear" w:color="auto" w:fill="FFFFFF"/>
              <w:spacing w:before="100" w:beforeAutospacing="1" w:after="100" w:afterAutospacing="1"/>
              <w:rPr>
                <w:rFonts w:eastAsia="Times New Roman" w:cs="Open Sans"/>
                <w:color w:val="242424"/>
              </w:rPr>
            </w:pPr>
            <w:r w:rsidRPr="00CC108A">
              <w:rPr>
                <w:rFonts w:eastAsia="Times New Roman" w:cs="Open Sans"/>
                <w:color w:val="242424"/>
              </w:rPr>
              <w:t xml:space="preserve">By what date will your district spend all TIA allotment funds? Please include details about the first year and subsequent </w:t>
            </w:r>
            <w:r w:rsidR="00936376" w:rsidRPr="00CC108A">
              <w:rPr>
                <w:rFonts w:eastAsia="Times New Roman" w:cs="Open Sans"/>
                <w:color w:val="242424"/>
              </w:rPr>
              <w:t>years.</w:t>
            </w:r>
          </w:p>
          <w:p w14:paraId="7C5E6D7C" w14:textId="77777777" w:rsidR="006C6D39" w:rsidRDefault="006C6D39" w:rsidP="006C6D39">
            <w:pPr>
              <w:pStyle w:val="ListParagraph"/>
            </w:pPr>
          </w:p>
        </w:tc>
        <w:tc>
          <w:tcPr>
            <w:tcW w:w="5395" w:type="dxa"/>
          </w:tcPr>
          <w:p w14:paraId="4D9B1DB1" w14:textId="77777777" w:rsidR="006C6D39" w:rsidRDefault="006C6D39" w:rsidP="006C6D39"/>
        </w:tc>
      </w:tr>
      <w:tr w:rsidR="006C6D39" w14:paraId="6DBEBD92" w14:textId="77777777" w:rsidTr="006C6D39">
        <w:tc>
          <w:tcPr>
            <w:tcW w:w="10790" w:type="dxa"/>
            <w:gridSpan w:val="2"/>
            <w:shd w:val="clear" w:color="auto" w:fill="008482" w:themeFill="accent2"/>
          </w:tcPr>
          <w:p w14:paraId="5A7C4DBA" w14:textId="6674321D" w:rsidR="006C6D39" w:rsidRDefault="006C6D39" w:rsidP="006C6D39">
            <w:r w:rsidRPr="00CC108A">
              <w:rPr>
                <w:b/>
                <w:bCs/>
                <w:color w:val="FFFFFF" w:themeColor="background1"/>
              </w:rPr>
              <w:t>Q3. Hover Note:</w:t>
            </w:r>
            <w:r w:rsidRPr="00CC108A">
              <w:rPr>
                <w:color w:val="FFFFFF" w:themeColor="background1"/>
              </w:rPr>
              <w:t xml:space="preserve"> In subsequent years of TIA funding, some districts will issue teacher payouts ear</w:t>
            </w:r>
            <w:r w:rsidR="00A16FD7">
              <w:rPr>
                <w:color w:val="FFFFFF" w:themeColor="background1"/>
              </w:rPr>
              <w:t>l</w:t>
            </w:r>
            <w:r w:rsidRPr="00CC108A">
              <w:rPr>
                <w:color w:val="FFFFFF" w:themeColor="background1"/>
              </w:rPr>
              <w:t>ier in the school year according to their spending plan. Please indicate payout timeline for subsequent years.</w:t>
            </w:r>
          </w:p>
        </w:tc>
      </w:tr>
    </w:tbl>
    <w:p w14:paraId="7787FA0A" w14:textId="77777777" w:rsidR="000E0279" w:rsidRDefault="000E0279" w:rsidP="00320D68"/>
    <w:p w14:paraId="48C6CFE6" w14:textId="77777777" w:rsidR="001F7732" w:rsidRDefault="001F7732" w:rsidP="00320D68"/>
    <w:p w14:paraId="0CD83FDB" w14:textId="77777777" w:rsidR="00A16FD7" w:rsidRDefault="00A16FD7" w:rsidP="00320D68">
      <w:pPr>
        <w:rPr>
          <w:b/>
          <w:bCs/>
          <w:color w:val="008482" w:themeColor="accent2"/>
          <w:sz w:val="24"/>
          <w:szCs w:val="24"/>
        </w:rPr>
      </w:pPr>
      <w:bookmarkStart w:id="99" w:name="_Toc237956319"/>
      <w:r w:rsidRPr="008B4E99">
        <w:rPr>
          <w:rStyle w:val="Heading2Char"/>
        </w:rPr>
        <w:t>Spending Plan</w:t>
      </w:r>
      <w:bookmarkEnd w:id="99"/>
      <w:r>
        <w:rPr>
          <w:b/>
          <w:bCs/>
          <w:color w:val="008482" w:themeColor="accent2"/>
          <w:sz w:val="24"/>
          <w:szCs w:val="24"/>
        </w:rPr>
        <w:t xml:space="preserve">   </w:t>
      </w:r>
      <w:r>
        <w:rPr>
          <w:b/>
          <w:bCs/>
          <w:color w:val="008482" w:themeColor="accent2"/>
          <w:sz w:val="24"/>
          <w:szCs w:val="24"/>
        </w:rPr>
        <w:br/>
      </w:r>
      <w:r w:rsidRPr="008B4E99">
        <w:rPr>
          <w:rStyle w:val="Heading3Char"/>
        </w:rPr>
        <w:t>PART B: General Spending Plan and Board Approval</w:t>
      </w:r>
      <w:r>
        <w:rPr>
          <w:b/>
          <w:bCs/>
          <w:color w:val="008482" w:themeColor="accent2"/>
          <w:sz w:val="24"/>
          <w:szCs w:val="24"/>
        </w:rPr>
        <w:t xml:space="preserve"> </w:t>
      </w:r>
    </w:p>
    <w:p w14:paraId="4722FBD6" w14:textId="77777777" w:rsidR="00F90466" w:rsidRDefault="00F90466" w:rsidP="00320D68"/>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A16FD7" w14:paraId="6CC49FD5" w14:textId="77777777" w:rsidTr="002F72A6">
        <w:tc>
          <w:tcPr>
            <w:tcW w:w="5395" w:type="dxa"/>
          </w:tcPr>
          <w:p w14:paraId="6EE298D6" w14:textId="6AFEFB7E" w:rsidR="00A16FD7" w:rsidRDefault="00A16FD7" w:rsidP="00A16FD7">
            <w:pPr>
              <w:pStyle w:val="ListParagraph"/>
              <w:numPr>
                <w:ilvl w:val="0"/>
                <w:numId w:val="48"/>
              </w:numPr>
            </w:pPr>
            <w:r w:rsidRPr="00CC108A">
              <w:t>What is the rationale for the distribution of allotment funds, and how does this align with district goals?</w:t>
            </w:r>
          </w:p>
        </w:tc>
        <w:tc>
          <w:tcPr>
            <w:tcW w:w="5395" w:type="dxa"/>
          </w:tcPr>
          <w:p w14:paraId="060E46F4" w14:textId="77777777" w:rsidR="00A16FD7" w:rsidRDefault="00A16FD7" w:rsidP="00320D68"/>
        </w:tc>
      </w:tr>
      <w:tr w:rsidR="00A16FD7" w14:paraId="332F7474" w14:textId="77777777" w:rsidTr="002F72A6">
        <w:tc>
          <w:tcPr>
            <w:tcW w:w="10790" w:type="dxa"/>
            <w:gridSpan w:val="2"/>
            <w:shd w:val="clear" w:color="auto" w:fill="008482" w:themeFill="accent2"/>
          </w:tcPr>
          <w:p w14:paraId="53099F41" w14:textId="04A08937" w:rsidR="00A16FD7" w:rsidRDefault="00A16FD7" w:rsidP="00320D68">
            <w:r w:rsidRPr="00CC108A">
              <w:rPr>
                <w:b/>
                <w:bCs/>
                <w:color w:val="FFFFFF" w:themeColor="background1"/>
              </w:rPr>
              <w:t>Q</w:t>
            </w:r>
            <w:r>
              <w:rPr>
                <w:b/>
                <w:bCs/>
                <w:color w:val="FFFFFF" w:themeColor="background1"/>
              </w:rPr>
              <w:t>1</w:t>
            </w:r>
            <w:r w:rsidRPr="00CC108A">
              <w:rPr>
                <w:b/>
                <w:bCs/>
                <w:color w:val="FFFFFF" w:themeColor="background1"/>
              </w:rPr>
              <w:t>. Hover Note</w:t>
            </w:r>
            <w:r w:rsidR="00936376" w:rsidRPr="00CC108A">
              <w:rPr>
                <w:b/>
                <w:bCs/>
                <w:color w:val="FFFFFF" w:themeColor="background1"/>
              </w:rPr>
              <w:t>:</w:t>
            </w:r>
            <w:r w:rsidR="00936376" w:rsidRPr="00CC108A">
              <w:rPr>
                <w:color w:val="FFFFFF" w:themeColor="background1"/>
              </w:rPr>
              <w:t xml:space="preserve"> Explain</w:t>
            </w:r>
            <w:r>
              <w:rPr>
                <w:color w:val="FFFFFF" w:themeColor="background1"/>
              </w:rPr>
              <w:t xml:space="preserve"> why the district has chosen to distribute funds the way it </w:t>
            </w:r>
            <w:proofErr w:type="gramStart"/>
            <w:r>
              <w:rPr>
                <w:color w:val="FFFFFF" w:themeColor="background1"/>
              </w:rPr>
              <w:t>described</w:t>
            </w:r>
            <w:proofErr w:type="gramEnd"/>
            <w:r>
              <w:rPr>
                <w:color w:val="FFFFFF" w:themeColor="background1"/>
              </w:rPr>
              <w:t xml:space="preserve"> in Part A. Include how stakeholder input was obtained.</w:t>
            </w:r>
          </w:p>
        </w:tc>
      </w:tr>
      <w:tr w:rsidR="00A16FD7" w14:paraId="4AD1563A" w14:textId="77777777" w:rsidTr="002F72A6">
        <w:tc>
          <w:tcPr>
            <w:tcW w:w="5395" w:type="dxa"/>
          </w:tcPr>
          <w:p w14:paraId="3E9358F0" w14:textId="6F592D83" w:rsidR="00A16FD7" w:rsidRDefault="00D03A81" w:rsidP="00D03A81">
            <w:pPr>
              <w:pStyle w:val="ListParagraph"/>
              <w:numPr>
                <w:ilvl w:val="0"/>
                <w:numId w:val="48"/>
              </w:numPr>
            </w:pPr>
            <w:r w:rsidRPr="003E0448">
              <w:t>How and when will teachers receive TIA compensation? (If splitting the allotment among designated teachers and other teachers on the campus, please specify the plan for both.)</w:t>
            </w:r>
          </w:p>
        </w:tc>
        <w:tc>
          <w:tcPr>
            <w:tcW w:w="5395" w:type="dxa"/>
          </w:tcPr>
          <w:p w14:paraId="35C7BE03" w14:textId="77777777" w:rsidR="00A16FD7" w:rsidRDefault="00A16FD7" w:rsidP="00320D68"/>
        </w:tc>
      </w:tr>
      <w:tr w:rsidR="00D03A81" w14:paraId="6855932B" w14:textId="77777777" w:rsidTr="002F72A6">
        <w:tc>
          <w:tcPr>
            <w:tcW w:w="10790" w:type="dxa"/>
            <w:gridSpan w:val="2"/>
            <w:shd w:val="clear" w:color="auto" w:fill="008482" w:themeFill="accent2"/>
            <w:vAlign w:val="center"/>
          </w:tcPr>
          <w:p w14:paraId="181492EF" w14:textId="662ECF63" w:rsidR="00D03A81" w:rsidRDefault="00D03A81" w:rsidP="00D03A81">
            <w:r w:rsidRPr="00CC108A">
              <w:rPr>
                <w:b/>
                <w:bCs/>
                <w:color w:val="FFFFFF" w:themeColor="background1"/>
              </w:rPr>
              <w:t>Q</w:t>
            </w:r>
            <w:r>
              <w:rPr>
                <w:b/>
                <w:bCs/>
                <w:color w:val="FFFFFF" w:themeColor="background1"/>
              </w:rPr>
              <w:t>2</w:t>
            </w:r>
            <w:r w:rsidRPr="00CC108A">
              <w:rPr>
                <w:b/>
                <w:bCs/>
                <w:color w:val="FFFFFF" w:themeColor="background1"/>
              </w:rPr>
              <w:t>. Hover Note</w:t>
            </w:r>
            <w:r w:rsidR="00936376" w:rsidRPr="00CC108A">
              <w:rPr>
                <w:b/>
                <w:bCs/>
                <w:color w:val="FFFFFF" w:themeColor="background1"/>
              </w:rPr>
              <w:t>:</w:t>
            </w:r>
            <w:r w:rsidR="00936376" w:rsidRPr="00CC108A">
              <w:rPr>
                <w:color w:val="FFFFFF" w:themeColor="background1"/>
              </w:rPr>
              <w:t xml:space="preserve"> Explain</w:t>
            </w:r>
            <w:r>
              <w:rPr>
                <w:color w:val="FFFFFF" w:themeColor="background1"/>
              </w:rPr>
              <w:t xml:space="preserve"> the logistics behind the spending plan in more detail here. </w:t>
            </w:r>
          </w:p>
        </w:tc>
      </w:tr>
      <w:tr w:rsidR="00D03A81" w14:paraId="72DC8848" w14:textId="77777777" w:rsidTr="002F72A6">
        <w:tc>
          <w:tcPr>
            <w:tcW w:w="5395" w:type="dxa"/>
          </w:tcPr>
          <w:p w14:paraId="35FBC93D" w14:textId="148582A0" w:rsidR="00D03A81" w:rsidRDefault="00D03A81" w:rsidP="00D03A81">
            <w:pPr>
              <w:numPr>
                <w:ilvl w:val="0"/>
                <w:numId w:val="48"/>
              </w:numPr>
              <w:shd w:val="clear" w:color="auto" w:fill="FFFFFF"/>
              <w:spacing w:before="100" w:beforeAutospacing="1" w:after="100" w:afterAutospacing="1"/>
            </w:pPr>
            <w:r w:rsidRPr="003F5AA5">
              <w:t>The district understands that the school board must approve a budget that includes the expenditure of TIA funds prior to spending the allotment.</w:t>
            </w:r>
          </w:p>
        </w:tc>
        <w:tc>
          <w:tcPr>
            <w:tcW w:w="5395" w:type="dxa"/>
          </w:tcPr>
          <w:p w14:paraId="52485D35" w14:textId="77777777" w:rsidR="00D03A81" w:rsidRDefault="00D03A81" w:rsidP="00D03A81"/>
          <w:sdt>
            <w:sdtPr>
              <w:id w:val="2052646802"/>
              <w:placeholder>
                <w:docPart w:val="B65937D504F049D1B5345534EB3D9EBD"/>
              </w:placeholder>
              <w:showingPlcHdr/>
              <w:dropDownList>
                <w:listItem w:value="Choose an item."/>
                <w:listItem w:displayText="Yes" w:value="Yes"/>
                <w:listItem w:displayText="No" w:value="No"/>
              </w:dropDownList>
            </w:sdtPr>
            <w:sdtContent>
              <w:p w14:paraId="1D4E0A86" w14:textId="77777777" w:rsidR="00904E44" w:rsidRDefault="00904E44" w:rsidP="00904E44">
                <w:r w:rsidRPr="00CC108A">
                  <w:rPr>
                    <w:rStyle w:val="PlaceholderText"/>
                  </w:rPr>
                  <w:t>Choose an item.</w:t>
                </w:r>
              </w:p>
            </w:sdtContent>
          </w:sdt>
          <w:p w14:paraId="1764033A" w14:textId="77777777" w:rsidR="00904E44" w:rsidRDefault="00904E44" w:rsidP="00D03A81"/>
        </w:tc>
      </w:tr>
      <w:tr w:rsidR="00D03A81" w14:paraId="6A1247CD" w14:textId="77777777" w:rsidTr="002F72A6">
        <w:tc>
          <w:tcPr>
            <w:tcW w:w="5395" w:type="dxa"/>
          </w:tcPr>
          <w:p w14:paraId="2819EFC6" w14:textId="60A9BB27" w:rsidR="00D03A81" w:rsidRPr="003F5AA5" w:rsidRDefault="00D03A81" w:rsidP="00D03A81">
            <w:pPr>
              <w:pStyle w:val="ListParagraph"/>
              <w:numPr>
                <w:ilvl w:val="0"/>
                <w:numId w:val="48"/>
              </w:numPr>
            </w:pPr>
            <w:r w:rsidRPr="003F5AA5">
              <w:lastRenderedPageBreak/>
              <w:t>When (Month and Year) does the district expect the school board to approve a budget that includes the expenditure of TIA funds?</w:t>
            </w:r>
          </w:p>
          <w:p w14:paraId="1165258D" w14:textId="432C4C21" w:rsidR="00D03A81" w:rsidRDefault="00D03A81" w:rsidP="00D03A81">
            <w:pPr>
              <w:pStyle w:val="ListParagraph"/>
            </w:pPr>
            <w:r w:rsidRPr="003F5AA5">
              <w:t>Note, this is not required to occur prior to application submission.</w:t>
            </w:r>
          </w:p>
        </w:tc>
        <w:tc>
          <w:tcPr>
            <w:tcW w:w="5395" w:type="dxa"/>
          </w:tcPr>
          <w:p w14:paraId="705E3B35" w14:textId="77777777" w:rsidR="00D03A81" w:rsidRDefault="00D03A81" w:rsidP="00D03A81"/>
        </w:tc>
      </w:tr>
    </w:tbl>
    <w:p w14:paraId="5A0BB970" w14:textId="7B4B4187" w:rsidR="00904E44" w:rsidRDefault="007F3DAC" w:rsidP="008B4E99">
      <w:pPr>
        <w:pStyle w:val="Heading2"/>
      </w:pPr>
      <w:bookmarkStart w:id="100" w:name="_Toc237956320"/>
      <w:r>
        <w:br/>
      </w:r>
      <w:r w:rsidR="00622239" w:rsidRPr="008B4E99">
        <w:t>Movement of Teachers</w:t>
      </w:r>
      <w:r w:rsidR="00622239">
        <w:rPr>
          <w:bCs/>
          <w:color w:val="008482" w:themeColor="accent2"/>
          <w:sz w:val="24"/>
          <w:szCs w:val="24"/>
        </w:rPr>
        <w:t xml:space="preserve"> </w:t>
      </w:r>
      <w:r w:rsidR="00904E44">
        <w:rPr>
          <w:bCs/>
          <w:color w:val="008482" w:themeColor="accent2"/>
          <w:sz w:val="24"/>
          <w:szCs w:val="24"/>
        </w:rPr>
        <w:t xml:space="preserve">   </w:t>
      </w:r>
      <w:r w:rsidR="00904E44">
        <w:rPr>
          <w:bCs/>
          <w:color w:val="008482" w:themeColor="accent2"/>
          <w:sz w:val="24"/>
          <w:szCs w:val="24"/>
        </w:rPr>
        <w:br/>
      </w:r>
      <w:r w:rsidR="00904E44" w:rsidRPr="008B4E99">
        <w:rPr>
          <w:rStyle w:val="Heading3Char"/>
          <w:b/>
          <w:bCs w:val="0"/>
        </w:rPr>
        <w:t xml:space="preserve">PART </w:t>
      </w:r>
      <w:r w:rsidR="00622239" w:rsidRPr="008B4E99">
        <w:rPr>
          <w:rStyle w:val="Heading3Char"/>
          <w:b/>
          <w:bCs w:val="0"/>
        </w:rPr>
        <w:t>C: Movement of Teachers</w:t>
      </w:r>
      <w:bookmarkEnd w:id="100"/>
      <w:r w:rsidR="00622239">
        <w:rPr>
          <w:bCs/>
          <w:color w:val="008482" w:themeColor="accent2"/>
          <w:sz w:val="24"/>
          <w:szCs w:val="24"/>
        </w:rPr>
        <w:t xml:space="preserve"> </w:t>
      </w:r>
      <w:r w:rsidR="00904E44">
        <w:rPr>
          <w:bCs/>
          <w:color w:val="008482" w:themeColor="accent2"/>
          <w:sz w:val="24"/>
          <w:szCs w:val="24"/>
        </w:rPr>
        <w:t xml:space="preserve"> </w:t>
      </w:r>
    </w:p>
    <w:p w14:paraId="18C76C65" w14:textId="77777777" w:rsidR="00A16FD7" w:rsidRDefault="00A16FD7" w:rsidP="00320D68"/>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622239" w14:paraId="18D04FDE" w14:textId="77777777" w:rsidTr="002F72A6">
        <w:tc>
          <w:tcPr>
            <w:tcW w:w="5395" w:type="dxa"/>
          </w:tcPr>
          <w:p w14:paraId="1CD5411F" w14:textId="4317DB08" w:rsidR="00622239" w:rsidRDefault="00622239" w:rsidP="00622239">
            <w:pPr>
              <w:pStyle w:val="ListParagraph"/>
              <w:numPr>
                <w:ilvl w:val="0"/>
                <w:numId w:val="49"/>
              </w:numPr>
            </w:pPr>
            <w:r w:rsidRPr="00D619E0">
              <w:t xml:space="preserve">The district understands that if a designated teacher leaves the district prior to Class Roster Winter </w:t>
            </w:r>
            <w:proofErr w:type="gramStart"/>
            <w:r w:rsidRPr="00D619E0">
              <w:t>Submission that</w:t>
            </w:r>
            <w:proofErr w:type="gramEnd"/>
            <w:r w:rsidRPr="00D619E0">
              <w:t xml:space="preserve"> they will not generate an allotment.</w:t>
            </w:r>
          </w:p>
        </w:tc>
        <w:tc>
          <w:tcPr>
            <w:tcW w:w="5395" w:type="dxa"/>
          </w:tcPr>
          <w:p w14:paraId="109745A2" w14:textId="77777777" w:rsidR="00622239" w:rsidRDefault="00622239" w:rsidP="00622239">
            <w:r>
              <w:br/>
            </w:r>
            <w:sdt>
              <w:sdtPr>
                <w:id w:val="296731878"/>
                <w:placeholder>
                  <w:docPart w:val="3F1C00AFCEFF40F6825B006D58BE9C31"/>
                </w:placeholder>
                <w:showingPlcHdr/>
                <w:dropDownList>
                  <w:listItem w:value="Choose an item."/>
                  <w:listItem w:displayText="Yes" w:value="Yes"/>
                  <w:listItem w:displayText="No" w:value="No"/>
                </w:dropDownList>
              </w:sdtPr>
              <w:sdtContent>
                <w:r w:rsidRPr="00CC108A">
                  <w:rPr>
                    <w:rStyle w:val="PlaceholderText"/>
                  </w:rPr>
                  <w:t>Choose an item.</w:t>
                </w:r>
              </w:sdtContent>
            </w:sdt>
          </w:p>
          <w:p w14:paraId="3C30022D" w14:textId="16571359" w:rsidR="00622239" w:rsidRDefault="00622239" w:rsidP="00320D68"/>
        </w:tc>
      </w:tr>
      <w:tr w:rsidR="00622239" w14:paraId="29C6A041" w14:textId="77777777" w:rsidTr="002F72A6">
        <w:tc>
          <w:tcPr>
            <w:tcW w:w="10790" w:type="dxa"/>
            <w:gridSpan w:val="2"/>
            <w:shd w:val="clear" w:color="auto" w:fill="008482" w:themeFill="accent2"/>
          </w:tcPr>
          <w:p w14:paraId="055BB1F4" w14:textId="4BADC029" w:rsidR="00622239" w:rsidRDefault="00622239" w:rsidP="00320D68">
            <w:r w:rsidRPr="00CC108A">
              <w:rPr>
                <w:b/>
                <w:bCs/>
                <w:color w:val="FFFFFF" w:themeColor="background1"/>
              </w:rPr>
              <w:t>Q</w:t>
            </w:r>
            <w:r>
              <w:rPr>
                <w:b/>
                <w:bCs/>
                <w:color w:val="FFFFFF" w:themeColor="background1"/>
              </w:rPr>
              <w:t>1</w:t>
            </w:r>
            <w:r w:rsidRPr="00CC108A">
              <w:rPr>
                <w:b/>
                <w:bCs/>
                <w:color w:val="FFFFFF" w:themeColor="background1"/>
              </w:rPr>
              <w:t>. Hover Note</w:t>
            </w:r>
            <w:r>
              <w:rPr>
                <w:b/>
                <w:bCs/>
                <w:color w:val="FFFFFF" w:themeColor="background1"/>
              </w:rPr>
              <w:t xml:space="preserve">: </w:t>
            </w:r>
            <w:r>
              <w:rPr>
                <w:color w:val="FFFFFF" w:themeColor="background1"/>
              </w:rPr>
              <w:t xml:space="preserve">To learn more about the Foundation School Program </w:t>
            </w:r>
            <w:r w:rsidR="00936376">
              <w:rPr>
                <w:color w:val="FFFFFF" w:themeColor="background1"/>
              </w:rPr>
              <w:t>(FSP</w:t>
            </w:r>
            <w:r>
              <w:rPr>
                <w:color w:val="FFFFFF" w:themeColor="background1"/>
              </w:rPr>
              <w:t>) funding structure, see the Spending Guidance for District Business Office here:  https://tiatexas.org/resources/tia-spending-guidance-for-district-business-offices-pdf/</w:t>
            </w:r>
          </w:p>
        </w:tc>
      </w:tr>
      <w:tr w:rsidR="00622239" w14:paraId="665ECA25" w14:textId="77777777" w:rsidTr="002F72A6">
        <w:tc>
          <w:tcPr>
            <w:tcW w:w="5395" w:type="dxa"/>
          </w:tcPr>
          <w:p w14:paraId="6EB0DF3E" w14:textId="4179389E" w:rsidR="00105CCA" w:rsidRPr="00105CCA" w:rsidRDefault="00DA6529" w:rsidP="00105CCA">
            <w:pPr>
              <w:pStyle w:val="ListParagraph"/>
              <w:numPr>
                <w:ilvl w:val="0"/>
                <w:numId w:val="49"/>
              </w:numPr>
            </w:pPr>
            <w:r>
              <w:t xml:space="preserve"> </w:t>
            </w:r>
            <w:r w:rsidR="00105CCA" w:rsidRPr="00105CCA">
              <w:t>The district understands that the designated teacher's campus location at the time of Class Roster Winter Submission (February each year) determines the allotment amount generated and that allotment values vary based on campus rurality and socioeconomic need.</w:t>
            </w:r>
          </w:p>
          <w:p w14:paraId="43FEA372" w14:textId="12713BD2" w:rsidR="00622239" w:rsidRDefault="00622239" w:rsidP="00105CCA">
            <w:pPr>
              <w:pStyle w:val="ListParagraph"/>
            </w:pPr>
          </w:p>
        </w:tc>
        <w:tc>
          <w:tcPr>
            <w:tcW w:w="5395" w:type="dxa"/>
          </w:tcPr>
          <w:p w14:paraId="12C8AC18" w14:textId="77777777" w:rsidR="00622239" w:rsidRDefault="00622239" w:rsidP="00320D68"/>
          <w:p w14:paraId="155D1D24" w14:textId="77777777" w:rsidR="00105CCA" w:rsidRDefault="00105CCA" w:rsidP="00320D68"/>
          <w:p w14:paraId="1AD13158" w14:textId="30DF5F64" w:rsidR="00105CCA" w:rsidRDefault="00000000" w:rsidP="00320D68">
            <w:sdt>
              <w:sdtPr>
                <w:id w:val="1617400854"/>
                <w:placeholder>
                  <w:docPart w:val="96DFE3BD58B94335BF18AD61A9F11A24"/>
                </w:placeholder>
                <w:showingPlcHdr/>
                <w:dropDownList>
                  <w:listItem w:value="Choose an item."/>
                  <w:listItem w:displayText="Yes" w:value="Yes"/>
                  <w:listItem w:displayText="No" w:value="No"/>
                </w:dropDownList>
              </w:sdtPr>
              <w:sdtContent>
                <w:r w:rsidR="00105CCA" w:rsidRPr="00CC108A">
                  <w:rPr>
                    <w:rStyle w:val="PlaceholderText"/>
                  </w:rPr>
                  <w:t>Choose an item.</w:t>
                </w:r>
              </w:sdtContent>
            </w:sdt>
          </w:p>
        </w:tc>
      </w:tr>
      <w:tr w:rsidR="00622239" w14:paraId="01153361" w14:textId="77777777" w:rsidTr="002F72A6">
        <w:tc>
          <w:tcPr>
            <w:tcW w:w="5395" w:type="dxa"/>
          </w:tcPr>
          <w:p w14:paraId="5D7DCABA" w14:textId="15D2B1BF" w:rsidR="00622239" w:rsidRDefault="00003FB3" w:rsidP="00003FB3">
            <w:pPr>
              <w:pStyle w:val="ListParagraph"/>
              <w:numPr>
                <w:ilvl w:val="0"/>
                <w:numId w:val="49"/>
              </w:numPr>
            </w:pPr>
            <w:r w:rsidRPr="00395AC7">
              <w:t>What is the district's plan for adjusting the distribution of funds if a designated teacher leaves the eligible campus/district after Class Roster Winter Submission? (Check one option from drop-down menu.) If the district is forwarding funds to some subgroups of teachers (such as retiring teachers) but not to other subgroups of teachers, (such as teachers whose contracts have been terminated), select "Other" and please describe the district's plan.</w:t>
            </w:r>
          </w:p>
        </w:tc>
        <w:tc>
          <w:tcPr>
            <w:tcW w:w="5395" w:type="dxa"/>
          </w:tcPr>
          <w:p w14:paraId="3DD720E1" w14:textId="77777777" w:rsidR="00622239" w:rsidRDefault="00622239" w:rsidP="00320D68"/>
        </w:tc>
      </w:tr>
      <w:tr w:rsidR="00003FB3" w14:paraId="067663DD" w14:textId="77777777" w:rsidTr="002F72A6">
        <w:tc>
          <w:tcPr>
            <w:tcW w:w="10790" w:type="dxa"/>
            <w:gridSpan w:val="2"/>
            <w:shd w:val="clear" w:color="auto" w:fill="008482" w:themeFill="accent2"/>
          </w:tcPr>
          <w:p w14:paraId="0D18AB75" w14:textId="5407A865" w:rsidR="00003FB3" w:rsidRDefault="00003FB3" w:rsidP="00320D68">
            <w:r w:rsidRPr="00CC108A">
              <w:rPr>
                <w:b/>
                <w:bCs/>
                <w:color w:val="FFFFFF" w:themeColor="background1"/>
              </w:rPr>
              <w:t>Q</w:t>
            </w:r>
            <w:r>
              <w:rPr>
                <w:b/>
                <w:bCs/>
                <w:color w:val="FFFFFF" w:themeColor="background1"/>
              </w:rPr>
              <w:t>3</w:t>
            </w:r>
            <w:r w:rsidRPr="00CC108A">
              <w:rPr>
                <w:b/>
                <w:bCs/>
                <w:color w:val="FFFFFF" w:themeColor="background1"/>
              </w:rPr>
              <w:t>. Hover Note</w:t>
            </w:r>
            <w:r w:rsidR="00936376">
              <w:rPr>
                <w:b/>
                <w:bCs/>
                <w:color w:val="FFFFFF" w:themeColor="background1"/>
              </w:rPr>
              <w:t xml:space="preserve">: </w:t>
            </w:r>
            <w:r w:rsidR="00936376">
              <w:rPr>
                <w:color w:val="FFFFFF" w:themeColor="background1"/>
              </w:rPr>
              <w:t>Consider</w:t>
            </w:r>
            <w:r>
              <w:rPr>
                <w:color w:val="FFFFFF" w:themeColor="background1"/>
              </w:rPr>
              <w:t xml:space="preserve"> whether the district will send payouts to teachers who leave the district or whether it will include a retention contingency where a designated teacher must remain in the district to receive payout. Explain the district plan clearly.</w:t>
            </w:r>
          </w:p>
        </w:tc>
      </w:tr>
      <w:tr w:rsidR="00622239" w14:paraId="75453A87" w14:textId="77777777" w:rsidTr="002F72A6">
        <w:tc>
          <w:tcPr>
            <w:tcW w:w="5395" w:type="dxa"/>
          </w:tcPr>
          <w:p w14:paraId="06E1C189" w14:textId="12B35D93" w:rsidR="00622239" w:rsidRDefault="00003FB3" w:rsidP="00003FB3">
            <w:pPr>
              <w:pStyle w:val="ListParagraph"/>
              <w:numPr>
                <w:ilvl w:val="0"/>
                <w:numId w:val="49"/>
              </w:numPr>
            </w:pPr>
            <w:r w:rsidRPr="00B56A26">
              <w:rPr>
                <w:rFonts w:eastAsia="Times New Roman" w:cs="Open Sans"/>
                <w:color w:val="242424"/>
              </w:rPr>
              <w:t>If answer to question 3 is Other or Retain funds from all</w:t>
            </w:r>
            <w:r w:rsidR="00236D5C">
              <w:rPr>
                <w:rFonts w:eastAsia="Times New Roman" w:cs="Open Sans"/>
                <w:color w:val="242424"/>
              </w:rPr>
              <w:t>, please answer the following:</w:t>
            </w:r>
            <w:r w:rsidRPr="00B56A26">
              <w:rPr>
                <w:rFonts w:eastAsia="Times New Roman" w:cs="Open Sans"/>
                <w:color w:val="242424"/>
              </w:rPr>
              <w:t xml:space="preserve"> </w:t>
            </w:r>
            <w:r w:rsidRPr="00B56A26">
              <w:rPr>
                <w:rFonts w:eastAsia="Times New Roman" w:cs="Open Sans"/>
                <w:color w:val="242424"/>
              </w:rPr>
              <w:br/>
            </w:r>
            <w:r w:rsidRPr="00B56A26">
              <w:rPr>
                <w:rFonts w:eastAsia="Times New Roman" w:cs="Open Sans"/>
                <w:color w:val="242424"/>
              </w:rPr>
              <w:br/>
            </w:r>
            <w:r w:rsidRPr="00571CAC">
              <w:t>The district understands that if funds are not forwarded to a designated teacher who leaves the district after the Class Roster Winter Submission, retained funds must be spent on teacher compensation on the campus where the designated teacher worked by August 31, annually.</w:t>
            </w:r>
          </w:p>
        </w:tc>
        <w:tc>
          <w:tcPr>
            <w:tcW w:w="5395" w:type="dxa"/>
          </w:tcPr>
          <w:p w14:paraId="1DBBAE7E" w14:textId="77777777" w:rsidR="00622239" w:rsidRDefault="00622239" w:rsidP="00320D68"/>
          <w:p w14:paraId="5F7F27EC" w14:textId="77777777" w:rsidR="00003FB3" w:rsidRDefault="00003FB3" w:rsidP="00320D68"/>
          <w:sdt>
            <w:sdtPr>
              <w:id w:val="1482043072"/>
              <w:placeholder>
                <w:docPart w:val="BA7F26B8CB6C4E2FA3466EE85658BCCB"/>
              </w:placeholder>
              <w:showingPlcHdr/>
              <w:dropDownList>
                <w:listItem w:value="Choose an item."/>
                <w:listItem w:displayText="Yes" w:value="Yes"/>
                <w:listItem w:displayText="No" w:value="No"/>
              </w:dropDownList>
            </w:sdtPr>
            <w:sdtContent>
              <w:p w14:paraId="60B1FDF2" w14:textId="77777777" w:rsidR="00003FB3" w:rsidRDefault="00003FB3" w:rsidP="00003FB3">
                <w:r w:rsidRPr="00CC108A">
                  <w:rPr>
                    <w:rStyle w:val="PlaceholderText"/>
                  </w:rPr>
                  <w:t>Choose an item.</w:t>
                </w:r>
              </w:p>
            </w:sdtContent>
          </w:sdt>
          <w:p w14:paraId="1DCA4EFE" w14:textId="77777777" w:rsidR="00003FB3" w:rsidRDefault="00003FB3" w:rsidP="00320D68"/>
        </w:tc>
      </w:tr>
      <w:tr w:rsidR="00342F30" w14:paraId="608098F5" w14:textId="77777777" w:rsidTr="002F72A6">
        <w:tc>
          <w:tcPr>
            <w:tcW w:w="5395" w:type="dxa"/>
          </w:tcPr>
          <w:p w14:paraId="08ACDD80" w14:textId="477E9637" w:rsidR="00342F30" w:rsidRPr="000052FF" w:rsidRDefault="00342F30" w:rsidP="003757AA">
            <w:pPr>
              <w:pStyle w:val="ListParagraph"/>
              <w:numPr>
                <w:ilvl w:val="0"/>
                <w:numId w:val="49"/>
              </w:numPr>
            </w:pPr>
            <w:r>
              <w:t xml:space="preserve"> How </w:t>
            </w:r>
            <w:r w:rsidR="003757AA">
              <w:t>will</w:t>
            </w:r>
            <w:r w:rsidRPr="000052FF">
              <w:t xml:space="preserve"> the district spend the funds that would have gone to the TIA designated teacher who left the district after Class Roster Winter Submission (i.e., teachers who generated an </w:t>
            </w:r>
            <w:r w:rsidRPr="000052FF">
              <w:lastRenderedPageBreak/>
              <w:t>allotment but whose funds the district is retaining?)</w:t>
            </w:r>
          </w:p>
          <w:p w14:paraId="5B71F2F3" w14:textId="77777777" w:rsidR="0016579C" w:rsidRDefault="0016579C" w:rsidP="00342F30"/>
          <w:p w14:paraId="6ABA2175" w14:textId="51BD04E7" w:rsidR="00342F30" w:rsidRPr="000052FF" w:rsidRDefault="00342F30" w:rsidP="00061E27">
            <w:pPr>
              <w:ind w:left="720"/>
            </w:pPr>
            <w:r w:rsidRPr="000052FF">
              <w:t>Note: 90% must be spent on teacher compensation on the campus where the designated teacher worked by August 31, annually.</w:t>
            </w:r>
          </w:p>
          <w:p w14:paraId="1EB23525" w14:textId="01A27AEC" w:rsidR="00342F30" w:rsidRDefault="00342F30" w:rsidP="003757AA"/>
        </w:tc>
        <w:tc>
          <w:tcPr>
            <w:tcW w:w="5395" w:type="dxa"/>
          </w:tcPr>
          <w:p w14:paraId="35AD9D84" w14:textId="77777777" w:rsidR="00342F30" w:rsidRDefault="00342F30" w:rsidP="00320D68"/>
        </w:tc>
      </w:tr>
    </w:tbl>
    <w:p w14:paraId="26E09B8D" w14:textId="77777777" w:rsidR="00622239" w:rsidRDefault="00622239" w:rsidP="00320D68"/>
    <w:p w14:paraId="169653DF" w14:textId="1C9E7988" w:rsidR="007F64A0" w:rsidRDefault="007F3DAC" w:rsidP="00320D68">
      <w:pPr>
        <w:rPr>
          <w:b/>
          <w:bCs/>
          <w:color w:val="008482" w:themeColor="accent2"/>
          <w:sz w:val="24"/>
          <w:szCs w:val="24"/>
        </w:rPr>
      </w:pPr>
      <w:bookmarkStart w:id="101" w:name="_Toc237956321"/>
      <w:r>
        <w:rPr>
          <w:rStyle w:val="Heading2Char"/>
        </w:rPr>
        <w:br/>
      </w:r>
      <w:r w:rsidR="00084471" w:rsidRPr="008B4E99">
        <w:rPr>
          <w:rStyle w:val="Heading2Char"/>
        </w:rPr>
        <w:t>New Hires</w:t>
      </w:r>
      <w:bookmarkEnd w:id="101"/>
      <w:r w:rsidR="00084471">
        <w:rPr>
          <w:b/>
          <w:bCs/>
          <w:color w:val="008482" w:themeColor="accent2"/>
          <w:sz w:val="24"/>
          <w:szCs w:val="24"/>
        </w:rPr>
        <w:t xml:space="preserve">    </w:t>
      </w:r>
      <w:r w:rsidR="00084471">
        <w:br/>
      </w:r>
      <w:r w:rsidR="00084471" w:rsidRPr="008B4E99">
        <w:rPr>
          <w:rStyle w:val="Heading3Char"/>
        </w:rPr>
        <w:t xml:space="preserve">PART D: National Board and Designated </w:t>
      </w:r>
      <w:r w:rsidR="003C23E2" w:rsidRPr="008B4E99">
        <w:rPr>
          <w:rStyle w:val="Heading3Char"/>
        </w:rPr>
        <w:t>Teacher New Hires</w:t>
      </w:r>
      <w:r w:rsidR="003C23E2">
        <w:rPr>
          <w:b/>
          <w:bCs/>
          <w:color w:val="008482" w:themeColor="accent2"/>
          <w:sz w:val="24"/>
          <w:szCs w:val="24"/>
        </w:rPr>
        <w:t xml:space="preserve"> </w:t>
      </w:r>
      <w:r w:rsidR="00084471">
        <w:rPr>
          <w:b/>
          <w:bCs/>
          <w:color w:val="008482" w:themeColor="accent2"/>
          <w:sz w:val="24"/>
          <w:szCs w:val="24"/>
        </w:rPr>
        <w:t xml:space="preserve"> </w:t>
      </w:r>
    </w:p>
    <w:p w14:paraId="7E136942" w14:textId="2045B9BF" w:rsidR="00622239" w:rsidRDefault="00084471" w:rsidP="00320D68">
      <w:r>
        <w:rPr>
          <w:b/>
          <w:bCs/>
          <w:color w:val="008482" w:themeColor="accent2"/>
          <w:sz w:val="24"/>
          <w:szCs w:val="24"/>
        </w:rPr>
        <w:t xml:space="preserve"> </w:t>
      </w:r>
    </w:p>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3C23E2" w14:paraId="23BE287D" w14:textId="77777777" w:rsidTr="002F72A6">
        <w:tc>
          <w:tcPr>
            <w:tcW w:w="5395" w:type="dxa"/>
          </w:tcPr>
          <w:p w14:paraId="558ABDFD" w14:textId="603CD573" w:rsidR="003C23E2" w:rsidRDefault="00A32B48" w:rsidP="003C23E2">
            <w:pPr>
              <w:pStyle w:val="ListParagraph"/>
              <w:numPr>
                <w:ilvl w:val="0"/>
                <w:numId w:val="51"/>
              </w:numPr>
            </w:pPr>
            <w:r w:rsidRPr="003C2DCD">
              <w:t>Will compensation for Nation</w:t>
            </w:r>
            <w:r>
              <w:t>ally</w:t>
            </w:r>
            <w:r w:rsidRPr="003C2DCD">
              <w:t xml:space="preserve"> </w:t>
            </w:r>
            <w:r w:rsidR="00936376" w:rsidRPr="003C2DCD">
              <w:t>Board-Certified</w:t>
            </w:r>
            <w:r w:rsidRPr="003C2DCD">
              <w:t xml:space="preserve"> Teachers (NBCTs) follow the same spending plan as teachers who earned a designation through the district's local designation system?</w:t>
            </w:r>
          </w:p>
        </w:tc>
        <w:tc>
          <w:tcPr>
            <w:tcW w:w="5395" w:type="dxa"/>
          </w:tcPr>
          <w:p w14:paraId="4A899513" w14:textId="77777777" w:rsidR="003C23E2" w:rsidRDefault="003C23E2" w:rsidP="00320D68"/>
          <w:p w14:paraId="0A0D7DA7" w14:textId="77777777" w:rsidR="00A32B48" w:rsidRDefault="00A32B48" w:rsidP="00320D68"/>
          <w:sdt>
            <w:sdtPr>
              <w:id w:val="-2060230552"/>
              <w:placeholder>
                <w:docPart w:val="962E9A1F45BD4A46BFBF845338E2854C"/>
              </w:placeholder>
              <w:showingPlcHdr/>
              <w:dropDownList>
                <w:listItem w:value="Choose an item."/>
                <w:listItem w:displayText="Yes" w:value="Yes"/>
                <w:listItem w:displayText="No" w:value="No"/>
              </w:dropDownList>
            </w:sdtPr>
            <w:sdtContent>
              <w:p w14:paraId="63FD0502" w14:textId="77777777" w:rsidR="00A32B48" w:rsidRDefault="00A32B48" w:rsidP="00A32B48">
                <w:r w:rsidRPr="00CC108A">
                  <w:rPr>
                    <w:rStyle w:val="PlaceholderText"/>
                  </w:rPr>
                  <w:t>Choose an item.</w:t>
                </w:r>
              </w:p>
            </w:sdtContent>
          </w:sdt>
          <w:p w14:paraId="46A785A0" w14:textId="77777777" w:rsidR="00A32B48" w:rsidRDefault="00A32B48" w:rsidP="00320D68"/>
        </w:tc>
      </w:tr>
      <w:tr w:rsidR="003C23E2" w14:paraId="3C5CA5F4" w14:textId="77777777" w:rsidTr="002F72A6">
        <w:tc>
          <w:tcPr>
            <w:tcW w:w="5395" w:type="dxa"/>
          </w:tcPr>
          <w:p w14:paraId="2E374822" w14:textId="77777777" w:rsidR="00A32B48" w:rsidRPr="00B76AED" w:rsidRDefault="00A32B48" w:rsidP="00A32B48">
            <w:pPr>
              <w:numPr>
                <w:ilvl w:val="0"/>
                <w:numId w:val="51"/>
              </w:numPr>
            </w:pPr>
            <w:r w:rsidRPr="00B76AED">
              <w:t>Will compensation for newly hired teachers that were designated by another district follow the same spending plan as teachers who earned a designation through the district's local designation system?</w:t>
            </w:r>
          </w:p>
          <w:p w14:paraId="51240353" w14:textId="77777777" w:rsidR="003C23E2" w:rsidRDefault="003C23E2" w:rsidP="00A32B48">
            <w:pPr>
              <w:pStyle w:val="ListParagraph"/>
            </w:pPr>
          </w:p>
        </w:tc>
        <w:tc>
          <w:tcPr>
            <w:tcW w:w="5395" w:type="dxa"/>
          </w:tcPr>
          <w:p w14:paraId="7B2FAC4C" w14:textId="77777777" w:rsidR="00A32B48" w:rsidRDefault="00A32B48" w:rsidP="00A32B48">
            <w:r>
              <w:br/>
            </w:r>
            <w:sdt>
              <w:sdtPr>
                <w:id w:val="2091644604"/>
                <w:placeholder>
                  <w:docPart w:val="D4BC44623B3B4E2CA6E716010B8C7C3A"/>
                </w:placeholder>
                <w:showingPlcHdr/>
                <w:dropDownList>
                  <w:listItem w:value="Choose an item."/>
                  <w:listItem w:displayText="Yes" w:value="Yes"/>
                  <w:listItem w:displayText="No" w:value="No"/>
                </w:dropDownList>
              </w:sdtPr>
              <w:sdtContent>
                <w:r w:rsidRPr="00CC108A">
                  <w:rPr>
                    <w:rStyle w:val="PlaceholderText"/>
                  </w:rPr>
                  <w:t>Choose an item.</w:t>
                </w:r>
              </w:sdtContent>
            </w:sdt>
          </w:p>
          <w:p w14:paraId="6DA05EAB" w14:textId="77777777" w:rsidR="003C23E2" w:rsidRDefault="003C23E2" w:rsidP="00320D68"/>
        </w:tc>
      </w:tr>
    </w:tbl>
    <w:p w14:paraId="0188F541" w14:textId="77777777" w:rsidR="00622239" w:rsidRDefault="00622239" w:rsidP="00320D68"/>
    <w:p w14:paraId="637ACD1F" w14:textId="77777777" w:rsidR="00622239" w:rsidRDefault="00622239" w:rsidP="00320D68"/>
    <w:p w14:paraId="462B7C6B" w14:textId="77777777" w:rsidR="00F23859" w:rsidRDefault="00F23859" w:rsidP="00320D68"/>
    <w:p w14:paraId="74F98CC0" w14:textId="77777777" w:rsidR="00F23859" w:rsidRDefault="00F23859" w:rsidP="00320D68"/>
    <w:p w14:paraId="35A496DA" w14:textId="77777777" w:rsidR="00F23859" w:rsidRDefault="00F23859" w:rsidP="00320D68"/>
    <w:p w14:paraId="47C31CA4" w14:textId="77777777" w:rsidR="00F23859" w:rsidRDefault="00F23859" w:rsidP="00320D68"/>
    <w:p w14:paraId="4B5C2B17" w14:textId="77777777" w:rsidR="00F23859" w:rsidRDefault="00F23859" w:rsidP="00320D68"/>
    <w:p w14:paraId="26A41781" w14:textId="77777777" w:rsidR="00F23859" w:rsidRDefault="00F23859" w:rsidP="00320D68"/>
    <w:p w14:paraId="5CCEE5FD" w14:textId="77777777" w:rsidR="00F23859" w:rsidRDefault="00F23859" w:rsidP="00320D68"/>
    <w:p w14:paraId="028FF5F4" w14:textId="77777777" w:rsidR="00F23859" w:rsidRDefault="00F23859" w:rsidP="00320D68"/>
    <w:p w14:paraId="60BE0FAB" w14:textId="77777777" w:rsidR="00F23859" w:rsidRDefault="00F23859" w:rsidP="00320D68"/>
    <w:p w14:paraId="27235762" w14:textId="77777777" w:rsidR="00F23859" w:rsidRDefault="00F23859" w:rsidP="00320D68"/>
    <w:p w14:paraId="75C67764" w14:textId="77777777" w:rsidR="007F3DAC" w:rsidRDefault="007F3DAC" w:rsidP="00320D68"/>
    <w:p w14:paraId="6034B2AD" w14:textId="77777777" w:rsidR="007F3DAC" w:rsidRDefault="007F3DAC" w:rsidP="00320D68"/>
    <w:p w14:paraId="7AA6E7DF" w14:textId="77777777" w:rsidR="007F3DAC" w:rsidRDefault="007F3DAC" w:rsidP="00320D68"/>
    <w:p w14:paraId="3B2E4764" w14:textId="77777777" w:rsidR="007F3DAC" w:rsidRDefault="007F3DAC" w:rsidP="00320D68"/>
    <w:p w14:paraId="2D116A32" w14:textId="77777777" w:rsidR="007F3DAC" w:rsidRDefault="007F3DAC" w:rsidP="00320D68"/>
    <w:p w14:paraId="4944377C" w14:textId="77777777" w:rsidR="007F3DAC" w:rsidRDefault="007F3DAC" w:rsidP="00320D68"/>
    <w:p w14:paraId="0D03B089" w14:textId="77777777" w:rsidR="007F3DAC" w:rsidRDefault="007F3DAC" w:rsidP="00320D68"/>
    <w:p w14:paraId="26C855AA" w14:textId="77777777" w:rsidR="007F3DAC" w:rsidRDefault="007F3DAC" w:rsidP="00320D68"/>
    <w:p w14:paraId="206DC81D" w14:textId="77777777" w:rsidR="00F23859" w:rsidRDefault="00F23859" w:rsidP="00320D68"/>
    <w:p w14:paraId="378C72F7" w14:textId="77777777" w:rsidR="00F23859" w:rsidRDefault="00F23859" w:rsidP="00320D68"/>
    <w:p w14:paraId="32AB7C78" w14:textId="1897AFEB" w:rsidR="00130701" w:rsidRPr="00D102E3" w:rsidRDefault="008D3C2B" w:rsidP="00130701">
      <w:pPr>
        <w:pStyle w:val="Heading1"/>
        <w:rPr>
          <w:rFonts w:asciiTheme="minorHAnsi" w:hAnsiTheme="minorHAnsi"/>
          <w:sz w:val="36"/>
          <w:szCs w:val="36"/>
        </w:rPr>
      </w:pPr>
      <w:bookmarkStart w:id="102" w:name="_Toc237713085"/>
      <w:bookmarkStart w:id="103" w:name="_Toc237713131"/>
      <w:bookmarkStart w:id="104" w:name="_Toc237956322"/>
      <w:r w:rsidRPr="00D102E3">
        <w:rPr>
          <w:rFonts w:asciiTheme="minorHAnsi" w:hAnsiTheme="minorHAnsi"/>
          <w:sz w:val="36"/>
          <w:szCs w:val="36"/>
        </w:rPr>
        <w:lastRenderedPageBreak/>
        <w:t xml:space="preserve">District Support </w:t>
      </w:r>
      <w:r w:rsidR="00E26A5F">
        <w:rPr>
          <w:rFonts w:asciiTheme="minorHAnsi" w:hAnsiTheme="minorHAnsi"/>
          <w:sz w:val="36"/>
          <w:szCs w:val="36"/>
        </w:rPr>
        <w:t>Tab</w:t>
      </w:r>
      <w:bookmarkEnd w:id="102"/>
      <w:bookmarkEnd w:id="103"/>
      <w:bookmarkEnd w:id="104"/>
    </w:p>
    <w:p w14:paraId="77D2C8EE" w14:textId="77777777" w:rsidR="00130701" w:rsidRPr="00CC108A" w:rsidRDefault="00130701" w:rsidP="00130701">
      <w:pPr>
        <w:pStyle w:val="Subtitle"/>
        <w:spacing w:before="240"/>
        <w:rPr>
          <w:color w:val="auto"/>
        </w:rPr>
      </w:pPr>
      <w:r w:rsidRPr="00CC108A">
        <w:rPr>
          <w:b/>
          <w:bCs/>
          <w:color w:val="FFFFFF" w:themeColor="background1"/>
          <w:bdr w:val="single" w:sz="4" w:space="0" w:color="015692"/>
          <w:shd w:val="clear" w:color="auto" w:fill="015692"/>
        </w:rPr>
        <w:t xml:space="preserve"> Tab Context </w:t>
      </w:r>
      <w:r w:rsidRPr="00CC108A">
        <w:rPr>
          <w:color w:val="auto"/>
        </w:rPr>
        <w:t xml:space="preserve"> </w:t>
      </w:r>
    </w:p>
    <w:p w14:paraId="6C733B49" w14:textId="4BB847F2" w:rsidR="00130701" w:rsidRPr="006E3126" w:rsidRDefault="006E3126" w:rsidP="00130701">
      <w:pPr>
        <w:pStyle w:val="Subtitle"/>
        <w:rPr>
          <w:color w:val="5A6267" w:themeColor="accent6"/>
          <w:szCs w:val="28"/>
        </w:rPr>
      </w:pPr>
      <w:r w:rsidRPr="006E3126">
        <w:rPr>
          <w:color w:val="5A6267" w:themeColor="accent6"/>
          <w:szCs w:val="28"/>
        </w:rPr>
        <w:t>This section documents the district’s capacity to implement, monitor, and continuously improve its local designation system. Districts will identify the personnel responsible for system support, data analysis, teacher designation decisions, and program evaluation, as well as describe how teacher observation and student growth data will be used to strengthen professional learning, staffing decisions, and long-term system effectiveness.</w:t>
      </w:r>
      <w:r>
        <w:rPr>
          <w:color w:val="5A6267" w:themeColor="accent6"/>
          <w:szCs w:val="28"/>
        </w:rPr>
        <w:br/>
      </w:r>
      <w:r w:rsidR="00130701" w:rsidRPr="00CC108A">
        <w:rPr>
          <w:color w:val="222222"/>
          <w:sz w:val="18"/>
        </w:rPr>
        <w:br/>
      </w:r>
      <w:r w:rsidR="00130701" w:rsidRPr="00CC108A">
        <w:rPr>
          <w:b/>
          <w:bCs/>
          <w:color w:val="015692"/>
        </w:rPr>
        <w:t>Best Practice:</w:t>
      </w:r>
      <w:r w:rsidR="00130701" w:rsidRPr="00CC108A">
        <w:rPr>
          <w:color w:val="015692"/>
        </w:rPr>
        <w:t xml:space="preserve"> </w:t>
      </w:r>
      <w:r w:rsidR="00130701" w:rsidRPr="00CC108A">
        <w:t>Use the hover notes and linked resources in the workbook for guidance on naming conventions and scoring criteria. Only complete the sections that apply to your district’s system.</w:t>
      </w:r>
    </w:p>
    <w:p w14:paraId="43B7CE0A" w14:textId="77777777" w:rsidR="00D50027" w:rsidRDefault="00D50027" w:rsidP="00D50027"/>
    <w:p w14:paraId="7F8A3A5A" w14:textId="45298020" w:rsidR="00D50027" w:rsidRDefault="00D50027" w:rsidP="00D50027">
      <w:pPr>
        <w:rPr>
          <w:b/>
          <w:bCs/>
          <w:color w:val="008482" w:themeColor="accent2"/>
          <w:sz w:val="24"/>
          <w:szCs w:val="24"/>
        </w:rPr>
      </w:pPr>
      <w:bookmarkStart w:id="105" w:name="_Toc237956323"/>
      <w:r w:rsidRPr="008B4E99">
        <w:rPr>
          <w:rStyle w:val="Heading2Char"/>
        </w:rPr>
        <w:t>System Support</w:t>
      </w:r>
      <w:bookmarkEnd w:id="105"/>
      <w:r>
        <w:rPr>
          <w:b/>
          <w:bCs/>
          <w:color w:val="008482" w:themeColor="accent2"/>
          <w:sz w:val="24"/>
          <w:szCs w:val="24"/>
        </w:rPr>
        <w:t xml:space="preserve"> </w:t>
      </w:r>
      <w:r>
        <w:rPr>
          <w:b/>
          <w:bCs/>
          <w:color w:val="008482" w:themeColor="accent2"/>
          <w:sz w:val="24"/>
          <w:szCs w:val="24"/>
        </w:rPr>
        <w:br/>
      </w:r>
      <w:r w:rsidRPr="008B4E99">
        <w:rPr>
          <w:rStyle w:val="Heading3Char"/>
        </w:rPr>
        <w:t>PART A: Central Office System Support</w:t>
      </w:r>
      <w:r>
        <w:rPr>
          <w:b/>
          <w:bCs/>
          <w:color w:val="008482" w:themeColor="accent2"/>
          <w:sz w:val="24"/>
          <w:szCs w:val="24"/>
        </w:rPr>
        <w:t xml:space="preserve">     </w:t>
      </w:r>
    </w:p>
    <w:p w14:paraId="27A7DE57" w14:textId="77777777" w:rsidR="00FC6EA5" w:rsidRDefault="00FC6EA5" w:rsidP="00D50027"/>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D50027" w14:paraId="77F73496" w14:textId="77777777" w:rsidTr="002F72A6">
        <w:tc>
          <w:tcPr>
            <w:tcW w:w="10790" w:type="dxa"/>
            <w:gridSpan w:val="2"/>
          </w:tcPr>
          <w:p w14:paraId="2304E187" w14:textId="57698619" w:rsidR="00D50027" w:rsidRPr="005A263B" w:rsidRDefault="006425AE" w:rsidP="007F3DAC">
            <w:pPr>
              <w:pStyle w:val="ListParagraph"/>
              <w:numPr>
                <w:ilvl w:val="0"/>
                <w:numId w:val="64"/>
              </w:numPr>
            </w:pPr>
            <w:r w:rsidRPr="006425AE">
              <w:t>Indicate which departments and roles will be involved in supporting the implementation of the local designation system.</w:t>
            </w:r>
            <w:r w:rsidR="00E271E5">
              <w:t xml:space="preserve"> </w:t>
            </w:r>
            <w:r w:rsidR="00D50027" w:rsidRPr="005A263B">
              <w:t xml:space="preserve">It </w:t>
            </w:r>
            <w:r w:rsidR="00936376" w:rsidRPr="005A263B">
              <w:t>is best</w:t>
            </w:r>
            <w:r w:rsidR="00D50027" w:rsidRPr="005A263B">
              <w:t xml:space="preserve"> practice to include as many of the following areas of support as possible. By including areas of district support indicated below, the district acknowledges that all departments/personnel are aware of the district's participation in TIA and the </w:t>
            </w:r>
            <w:r w:rsidR="00171D02" w:rsidRPr="005A263B">
              <w:t>timeline and</w:t>
            </w:r>
            <w:r w:rsidR="00D50027" w:rsidRPr="005A263B">
              <w:t xml:space="preserve"> understand what will be required from their respective department. If "Yes" give an example of the district infrastructure support provided.</w:t>
            </w:r>
          </w:p>
          <w:p w14:paraId="31A3E78F" w14:textId="7FCAD2C6" w:rsidR="00D50027" w:rsidRDefault="00D50027" w:rsidP="00D50027"/>
        </w:tc>
      </w:tr>
      <w:tr w:rsidR="007F3DAC" w14:paraId="108E7C91" w14:textId="77777777">
        <w:trPr>
          <w:trHeight w:val="2417"/>
        </w:trPr>
        <w:tc>
          <w:tcPr>
            <w:tcW w:w="5395" w:type="dxa"/>
            <w:vAlign w:val="center"/>
          </w:tcPr>
          <w:p w14:paraId="49FD7D27" w14:textId="04682802" w:rsidR="007F3DAC" w:rsidRDefault="007F3DAC" w:rsidP="007F3DAC">
            <w:pPr>
              <w:pStyle w:val="ListParagraph"/>
              <w:numPr>
                <w:ilvl w:val="0"/>
                <w:numId w:val="65"/>
              </w:numPr>
            </w:pPr>
            <w:r w:rsidRPr="00265CE7">
              <w:t>Human Resources support for recruitment, retention, and equitable distribution of designated teachers</w:t>
            </w:r>
            <w:r>
              <w:br/>
            </w:r>
          </w:p>
          <w:p w14:paraId="61A94973" w14:textId="5B0A31B0" w:rsidR="007F3DAC" w:rsidRDefault="007F3DAC" w:rsidP="007F3DAC">
            <w:pPr>
              <w:ind w:left="720"/>
            </w:pPr>
            <w:r>
              <w:t>If yes, s</w:t>
            </w:r>
            <w:r w:rsidRPr="007F3DAC">
              <w:t>pecify the staff titles of personnel</w:t>
            </w:r>
            <w:r>
              <w:t xml:space="preserve"> in this department</w:t>
            </w:r>
            <w:r w:rsidRPr="007F3DAC">
              <w:t xml:space="preserve"> </w:t>
            </w:r>
            <w:r>
              <w:t xml:space="preserve">who will </w:t>
            </w:r>
            <w:r w:rsidR="008678DE">
              <w:t xml:space="preserve">support </w:t>
            </w:r>
            <w:r w:rsidR="008678DE" w:rsidRPr="007F3DAC">
              <w:t>implementation</w:t>
            </w:r>
            <w:r w:rsidRPr="007F3DAC">
              <w:t xml:space="preserve"> of the local designation system and describe their responsibilities in supporting implementation.</w:t>
            </w:r>
            <w:r>
              <w:br/>
            </w:r>
          </w:p>
        </w:tc>
        <w:tc>
          <w:tcPr>
            <w:tcW w:w="5395" w:type="dxa"/>
          </w:tcPr>
          <w:p w14:paraId="406A3302" w14:textId="77777777" w:rsidR="007F3DAC" w:rsidRDefault="007F3DAC" w:rsidP="00D50027"/>
          <w:sdt>
            <w:sdtPr>
              <w:id w:val="-233551108"/>
              <w:placeholder>
                <w:docPart w:val="88593F06CF414849B71D4B5FF47F5CC2"/>
              </w:placeholder>
              <w:showingPlcHdr/>
              <w:dropDownList>
                <w:listItem w:value="Choose an item."/>
                <w:listItem w:displayText="Yes" w:value="Yes"/>
                <w:listItem w:displayText="No" w:value="No"/>
              </w:dropDownList>
            </w:sdtPr>
            <w:sdtContent>
              <w:p w14:paraId="4D9B790E" w14:textId="77777777" w:rsidR="007F3DAC" w:rsidRDefault="007F3DAC" w:rsidP="00D50027">
                <w:r w:rsidRPr="00692783">
                  <w:rPr>
                    <w:rStyle w:val="PlaceholderText"/>
                  </w:rPr>
                  <w:t>Choose an item.</w:t>
                </w:r>
              </w:p>
            </w:sdtContent>
          </w:sdt>
          <w:p w14:paraId="27AECCBA" w14:textId="77777777" w:rsidR="007F3DAC" w:rsidRPr="007F3DAC" w:rsidRDefault="007F3DAC" w:rsidP="007F3DAC"/>
          <w:p w14:paraId="3673B90A" w14:textId="64D6187A" w:rsidR="007F3DAC" w:rsidRPr="007F3DAC" w:rsidRDefault="007F3DAC" w:rsidP="007F3DAC">
            <w:pPr>
              <w:tabs>
                <w:tab w:val="left" w:pos="1515"/>
              </w:tabs>
            </w:pPr>
          </w:p>
        </w:tc>
      </w:tr>
      <w:tr w:rsidR="007F3DAC" w14:paraId="0DC0AB81" w14:textId="77777777">
        <w:trPr>
          <w:trHeight w:val="1611"/>
        </w:trPr>
        <w:tc>
          <w:tcPr>
            <w:tcW w:w="5395" w:type="dxa"/>
            <w:vAlign w:val="center"/>
          </w:tcPr>
          <w:p w14:paraId="4EBC6EF8" w14:textId="77777777" w:rsidR="007F3DAC" w:rsidRDefault="007F3DAC" w:rsidP="007F3DAC">
            <w:pPr>
              <w:pStyle w:val="ListParagraph"/>
              <w:numPr>
                <w:ilvl w:val="0"/>
                <w:numId w:val="65"/>
              </w:numPr>
            </w:pPr>
            <w:r w:rsidRPr="00081536">
              <w:t>Finance/Budget/Payroll support for expenditure of TIA funds</w:t>
            </w:r>
          </w:p>
          <w:p w14:paraId="454D888A" w14:textId="1666456A" w:rsidR="007F3DAC" w:rsidRDefault="007F3DAC" w:rsidP="007F3DAC">
            <w:pPr>
              <w:ind w:left="720"/>
            </w:pPr>
            <w:r>
              <w:br/>
              <w:t>If yes, s</w:t>
            </w:r>
            <w:r w:rsidRPr="007F3DAC">
              <w:t>pecify the staff titles of personnel</w:t>
            </w:r>
            <w:r>
              <w:t xml:space="preserve"> in this department</w:t>
            </w:r>
            <w:r w:rsidRPr="007F3DAC">
              <w:t xml:space="preserve"> </w:t>
            </w:r>
            <w:r>
              <w:t xml:space="preserve">who will </w:t>
            </w:r>
            <w:r w:rsidR="008678DE">
              <w:t xml:space="preserve">support </w:t>
            </w:r>
            <w:r w:rsidR="008678DE" w:rsidRPr="007F3DAC">
              <w:t>implementation</w:t>
            </w:r>
            <w:r w:rsidRPr="007F3DAC">
              <w:t xml:space="preserve"> of the local designation system and describe their responsibilities in supporting implementation.</w:t>
            </w:r>
          </w:p>
        </w:tc>
        <w:tc>
          <w:tcPr>
            <w:tcW w:w="5395" w:type="dxa"/>
          </w:tcPr>
          <w:p w14:paraId="367A644D" w14:textId="3F0B83DE" w:rsidR="007F3DAC" w:rsidRDefault="007F3DAC" w:rsidP="007F3DAC">
            <w:r>
              <w:br/>
            </w:r>
            <w:sdt>
              <w:sdtPr>
                <w:id w:val="-2129007307"/>
                <w:placeholder>
                  <w:docPart w:val="3A6CE3B558684A74BCA7FCAC22DF920D"/>
                </w:placeholder>
                <w:showingPlcHdr/>
                <w:dropDownList>
                  <w:listItem w:value="Choose an item."/>
                  <w:listItem w:displayText="Yes" w:value="Yes"/>
                  <w:listItem w:displayText="No" w:value="No"/>
                </w:dropDownList>
              </w:sdtPr>
              <w:sdtContent>
                <w:r w:rsidRPr="00692783">
                  <w:rPr>
                    <w:rStyle w:val="PlaceholderText"/>
                  </w:rPr>
                  <w:t>Choose an item.</w:t>
                </w:r>
              </w:sdtContent>
            </w:sdt>
          </w:p>
          <w:p w14:paraId="4A7BE302" w14:textId="1066B7D1" w:rsidR="007F3DAC" w:rsidRDefault="007F3DAC" w:rsidP="00D50027"/>
        </w:tc>
      </w:tr>
      <w:tr w:rsidR="006C24A5" w14:paraId="25FEDD26" w14:textId="77777777">
        <w:trPr>
          <w:trHeight w:val="2148"/>
        </w:trPr>
        <w:tc>
          <w:tcPr>
            <w:tcW w:w="5395" w:type="dxa"/>
          </w:tcPr>
          <w:p w14:paraId="6B446A23" w14:textId="005A1E4D" w:rsidR="006C24A5" w:rsidRDefault="006C24A5" w:rsidP="006C24A5">
            <w:pPr>
              <w:pStyle w:val="ListParagraph"/>
              <w:numPr>
                <w:ilvl w:val="0"/>
                <w:numId w:val="65"/>
              </w:numPr>
            </w:pPr>
            <w:r>
              <w:t xml:space="preserve">Technology support for data management necessary for TIA </w:t>
            </w:r>
            <w:r>
              <w:br/>
            </w:r>
          </w:p>
          <w:p w14:paraId="33803D4B" w14:textId="2672702B" w:rsidR="006C24A5" w:rsidRDefault="006C24A5" w:rsidP="006C24A5">
            <w:pPr>
              <w:ind w:left="720"/>
            </w:pPr>
            <w:r>
              <w:t>If yes, s</w:t>
            </w:r>
            <w:r w:rsidRPr="007F3DAC">
              <w:t>pecify the staff titles of personnel</w:t>
            </w:r>
            <w:r>
              <w:t xml:space="preserve"> in this department</w:t>
            </w:r>
            <w:r w:rsidRPr="007F3DAC">
              <w:t xml:space="preserve"> </w:t>
            </w:r>
            <w:r>
              <w:t xml:space="preserve">who will </w:t>
            </w:r>
            <w:r w:rsidR="008678DE">
              <w:t xml:space="preserve">support </w:t>
            </w:r>
            <w:r w:rsidR="008678DE" w:rsidRPr="007F3DAC">
              <w:t>implementation</w:t>
            </w:r>
            <w:r w:rsidRPr="007F3DAC">
              <w:t xml:space="preserve"> of the local designation system and describe their responsibilities in supporting implementation.</w:t>
            </w:r>
          </w:p>
        </w:tc>
        <w:tc>
          <w:tcPr>
            <w:tcW w:w="5395" w:type="dxa"/>
          </w:tcPr>
          <w:p w14:paraId="040D50F9" w14:textId="77777777" w:rsidR="006C24A5" w:rsidRDefault="006C24A5" w:rsidP="006C24A5">
            <w:r>
              <w:br/>
            </w:r>
            <w:sdt>
              <w:sdtPr>
                <w:id w:val="-1958176017"/>
                <w:placeholder>
                  <w:docPart w:val="3C0ECF73F3CC467E88A7A05E25FF6D61"/>
                </w:placeholder>
                <w:showingPlcHdr/>
                <w:dropDownList>
                  <w:listItem w:value="Choose an item."/>
                  <w:listItem w:displayText="Yes" w:value="Yes"/>
                  <w:listItem w:displayText="No" w:value="No"/>
                </w:dropDownList>
              </w:sdtPr>
              <w:sdtContent>
                <w:r w:rsidRPr="00692783">
                  <w:rPr>
                    <w:rStyle w:val="PlaceholderText"/>
                  </w:rPr>
                  <w:t>Choose an item.</w:t>
                </w:r>
              </w:sdtContent>
            </w:sdt>
          </w:p>
          <w:p w14:paraId="59BC4062" w14:textId="63105157" w:rsidR="006C24A5" w:rsidRDefault="006C24A5" w:rsidP="006C24A5"/>
        </w:tc>
      </w:tr>
      <w:tr w:rsidR="006C24A5" w14:paraId="5910D822" w14:textId="77777777" w:rsidTr="002F72A6">
        <w:tc>
          <w:tcPr>
            <w:tcW w:w="5395" w:type="dxa"/>
            <w:vMerge w:val="restart"/>
          </w:tcPr>
          <w:p w14:paraId="08193DCB" w14:textId="77777777" w:rsidR="006C24A5" w:rsidRDefault="006C24A5" w:rsidP="006C24A5">
            <w:pPr>
              <w:pStyle w:val="ListParagraph"/>
              <w:numPr>
                <w:ilvl w:val="0"/>
                <w:numId w:val="65"/>
              </w:numPr>
            </w:pPr>
            <w:r w:rsidRPr="00116B4A">
              <w:t>Curriculum &amp; Instruction support tied to valid and reliable student growth measures and teacher observation data</w:t>
            </w:r>
          </w:p>
          <w:p w14:paraId="3D76C3B6" w14:textId="2B061E17" w:rsidR="006C24A5" w:rsidRDefault="006C24A5" w:rsidP="006C24A5">
            <w:pPr>
              <w:ind w:left="720"/>
            </w:pPr>
            <w:r>
              <w:br/>
              <w:t>If yes, s</w:t>
            </w:r>
            <w:r w:rsidRPr="007F3DAC">
              <w:t>pecify the staff titles of personnel</w:t>
            </w:r>
            <w:r>
              <w:t xml:space="preserve"> in this department</w:t>
            </w:r>
            <w:r w:rsidRPr="007F3DAC">
              <w:t xml:space="preserve"> </w:t>
            </w:r>
            <w:r>
              <w:t xml:space="preserve">who will </w:t>
            </w:r>
            <w:r w:rsidR="008678DE">
              <w:t xml:space="preserve">support </w:t>
            </w:r>
            <w:r w:rsidR="008678DE" w:rsidRPr="007F3DAC">
              <w:t>implementation</w:t>
            </w:r>
            <w:r w:rsidRPr="007F3DAC">
              <w:t xml:space="preserve"> of the local designation system and describe their responsibilities in supporting implementation.</w:t>
            </w:r>
          </w:p>
        </w:tc>
        <w:tc>
          <w:tcPr>
            <w:tcW w:w="5395" w:type="dxa"/>
          </w:tcPr>
          <w:p w14:paraId="103EECD8" w14:textId="77777777" w:rsidR="006C24A5" w:rsidRDefault="006C24A5" w:rsidP="006C24A5"/>
        </w:tc>
      </w:tr>
      <w:tr w:rsidR="006C24A5" w14:paraId="7FCEEF7C" w14:textId="77777777" w:rsidTr="002F72A6">
        <w:tc>
          <w:tcPr>
            <w:tcW w:w="5395" w:type="dxa"/>
            <w:vMerge/>
          </w:tcPr>
          <w:p w14:paraId="1997532A" w14:textId="29758C19" w:rsidR="006C24A5" w:rsidRPr="00116B4A" w:rsidRDefault="006C24A5" w:rsidP="006C24A5"/>
        </w:tc>
        <w:tc>
          <w:tcPr>
            <w:tcW w:w="5395" w:type="dxa"/>
          </w:tcPr>
          <w:p w14:paraId="5D5E256F" w14:textId="721854E2" w:rsidR="006C24A5" w:rsidRDefault="006C24A5" w:rsidP="006C24A5">
            <w:r>
              <w:br/>
            </w:r>
            <w:sdt>
              <w:sdtPr>
                <w:id w:val="-128400929"/>
                <w:placeholder>
                  <w:docPart w:val="88C67FB93359450F9184DC2FB1F5ACC7"/>
                </w:placeholder>
                <w:showingPlcHdr/>
                <w:dropDownList>
                  <w:listItem w:value="Choose an item."/>
                  <w:listItem w:displayText="Yes" w:value="Yes"/>
                  <w:listItem w:displayText="No" w:value="No"/>
                </w:dropDownList>
              </w:sdtPr>
              <w:sdtContent>
                <w:r w:rsidRPr="00692783">
                  <w:rPr>
                    <w:rStyle w:val="PlaceholderText"/>
                  </w:rPr>
                  <w:t>Choose an item.</w:t>
                </w:r>
              </w:sdtContent>
            </w:sdt>
          </w:p>
        </w:tc>
      </w:tr>
      <w:tr w:rsidR="001351D3" w14:paraId="0B66ECFB" w14:textId="77777777">
        <w:trPr>
          <w:trHeight w:val="2417"/>
        </w:trPr>
        <w:tc>
          <w:tcPr>
            <w:tcW w:w="5395" w:type="dxa"/>
          </w:tcPr>
          <w:p w14:paraId="3D695F78" w14:textId="77777777" w:rsidR="001351D3" w:rsidRDefault="001351D3" w:rsidP="00BE60A7">
            <w:pPr>
              <w:pStyle w:val="ListParagraph"/>
              <w:numPr>
                <w:ilvl w:val="0"/>
                <w:numId w:val="65"/>
              </w:numPr>
            </w:pPr>
            <w:r w:rsidRPr="00116B4A">
              <w:t>Assessment support tied to the development and administration of student growth measures for all eligible teaching assignments</w:t>
            </w:r>
          </w:p>
          <w:p w14:paraId="76407CFF" w14:textId="73622CF7" w:rsidR="001351D3" w:rsidRDefault="001351D3" w:rsidP="001351D3">
            <w:pPr>
              <w:ind w:left="720"/>
            </w:pPr>
            <w:r>
              <w:br/>
              <w:t>If yes, s</w:t>
            </w:r>
            <w:r w:rsidRPr="007F3DAC">
              <w:t>pecify the staff titles of personnel</w:t>
            </w:r>
            <w:r>
              <w:t xml:space="preserve"> in this department</w:t>
            </w:r>
            <w:r w:rsidRPr="007F3DAC">
              <w:t xml:space="preserve"> </w:t>
            </w:r>
            <w:r>
              <w:t xml:space="preserve">who will </w:t>
            </w:r>
            <w:r w:rsidR="008678DE">
              <w:t xml:space="preserve">support </w:t>
            </w:r>
            <w:r w:rsidR="008678DE" w:rsidRPr="007F3DAC">
              <w:t>implementation</w:t>
            </w:r>
            <w:r w:rsidRPr="007F3DAC">
              <w:t xml:space="preserve"> of the local designation system and describe their responsibilities in supporting implementation.</w:t>
            </w:r>
          </w:p>
        </w:tc>
        <w:tc>
          <w:tcPr>
            <w:tcW w:w="5395" w:type="dxa"/>
          </w:tcPr>
          <w:p w14:paraId="23082B04" w14:textId="3C822992" w:rsidR="001351D3" w:rsidRDefault="001351D3" w:rsidP="006C24A5">
            <w:r>
              <w:br/>
            </w:r>
            <w:sdt>
              <w:sdtPr>
                <w:id w:val="-1719582954"/>
                <w:placeholder>
                  <w:docPart w:val="6D64EE4C65BE4B958A8A0FD4B3848A92"/>
                </w:placeholder>
                <w:showingPlcHdr/>
                <w:dropDownList>
                  <w:listItem w:value="Choose an item."/>
                  <w:listItem w:displayText="Yes" w:value="Yes"/>
                  <w:listItem w:displayText="No" w:value="No"/>
                </w:dropDownList>
              </w:sdtPr>
              <w:sdtContent>
                <w:r w:rsidRPr="00692783">
                  <w:rPr>
                    <w:rStyle w:val="PlaceholderText"/>
                  </w:rPr>
                  <w:t>Choose an item.</w:t>
                </w:r>
              </w:sdtContent>
            </w:sdt>
          </w:p>
        </w:tc>
      </w:tr>
      <w:tr w:rsidR="008052A6" w14:paraId="392BB4EF" w14:textId="77777777">
        <w:trPr>
          <w:trHeight w:val="2148"/>
        </w:trPr>
        <w:tc>
          <w:tcPr>
            <w:tcW w:w="5395" w:type="dxa"/>
          </w:tcPr>
          <w:p w14:paraId="5F6A338D" w14:textId="77777777" w:rsidR="008052A6" w:rsidRDefault="008052A6" w:rsidP="008052A6">
            <w:pPr>
              <w:pStyle w:val="ListParagraph"/>
              <w:numPr>
                <w:ilvl w:val="0"/>
                <w:numId w:val="65"/>
              </w:numPr>
            </w:pPr>
            <w:r>
              <w:t>Professional Development support for existing and aspiring designated teachers</w:t>
            </w:r>
          </w:p>
          <w:p w14:paraId="62261C0D" w14:textId="13DDA572" w:rsidR="008052A6" w:rsidRDefault="008052A6" w:rsidP="008052A6">
            <w:pPr>
              <w:ind w:left="720"/>
            </w:pPr>
            <w:r>
              <w:br/>
              <w:t>If yes, s</w:t>
            </w:r>
            <w:r w:rsidRPr="007F3DAC">
              <w:t>pecify the staff titles of personnel</w:t>
            </w:r>
            <w:r>
              <w:t xml:space="preserve"> in this department</w:t>
            </w:r>
            <w:r w:rsidRPr="007F3DAC">
              <w:t xml:space="preserve"> </w:t>
            </w:r>
            <w:r>
              <w:t xml:space="preserve">who will </w:t>
            </w:r>
            <w:r w:rsidR="008678DE">
              <w:t xml:space="preserve">support </w:t>
            </w:r>
            <w:r w:rsidR="008678DE" w:rsidRPr="007F3DAC">
              <w:t>implementation</w:t>
            </w:r>
            <w:r w:rsidRPr="007F3DAC">
              <w:t xml:space="preserve"> of the local designation system and describe their responsibilities in supporting implementation.</w:t>
            </w:r>
          </w:p>
        </w:tc>
        <w:tc>
          <w:tcPr>
            <w:tcW w:w="5395" w:type="dxa"/>
          </w:tcPr>
          <w:p w14:paraId="6B0EFDCE" w14:textId="2E4EF331" w:rsidR="008052A6" w:rsidRDefault="008052A6" w:rsidP="008052A6">
            <w:r>
              <w:br/>
            </w:r>
            <w:sdt>
              <w:sdtPr>
                <w:id w:val="-2075885564"/>
                <w:placeholder>
                  <w:docPart w:val="5B098DEDEE66428797A2D0C65DF18005"/>
                </w:placeholder>
                <w:showingPlcHdr/>
                <w:dropDownList>
                  <w:listItem w:value="Choose an item."/>
                  <w:listItem w:displayText="Yes" w:value="Yes"/>
                  <w:listItem w:displayText="No" w:value="No"/>
                </w:dropDownList>
              </w:sdtPr>
              <w:sdtContent>
                <w:r w:rsidRPr="00692783">
                  <w:rPr>
                    <w:rStyle w:val="PlaceholderText"/>
                  </w:rPr>
                  <w:t>Choose an item.</w:t>
                </w:r>
              </w:sdtContent>
            </w:sdt>
          </w:p>
        </w:tc>
      </w:tr>
      <w:tr w:rsidR="00CB4FB3" w14:paraId="06CA7B06" w14:textId="77777777">
        <w:trPr>
          <w:trHeight w:val="1880"/>
        </w:trPr>
        <w:tc>
          <w:tcPr>
            <w:tcW w:w="5395" w:type="dxa"/>
          </w:tcPr>
          <w:p w14:paraId="44CF7449" w14:textId="26F5EBBB" w:rsidR="00CB4FB3" w:rsidRDefault="00CB4FB3" w:rsidP="008052A6">
            <w:pPr>
              <w:pStyle w:val="ListParagraph"/>
              <w:numPr>
                <w:ilvl w:val="0"/>
                <w:numId w:val="65"/>
              </w:numPr>
            </w:pPr>
            <w:r>
              <w:t xml:space="preserve">Legal support for overall implementation of TIA </w:t>
            </w:r>
          </w:p>
          <w:p w14:paraId="117B7C7D" w14:textId="1222F7BF" w:rsidR="00CB4FB3" w:rsidRDefault="00CB4FB3" w:rsidP="008052A6">
            <w:pPr>
              <w:ind w:left="720"/>
            </w:pPr>
            <w:r>
              <w:br/>
              <w:t>If yes, s</w:t>
            </w:r>
            <w:r w:rsidRPr="007F3DAC">
              <w:t>pecify the staff titles of personnel</w:t>
            </w:r>
            <w:r>
              <w:t xml:space="preserve"> in this department</w:t>
            </w:r>
            <w:r w:rsidRPr="007F3DAC">
              <w:t xml:space="preserve"> </w:t>
            </w:r>
            <w:r>
              <w:t xml:space="preserve">who will </w:t>
            </w:r>
            <w:r w:rsidR="008678DE">
              <w:t xml:space="preserve">support </w:t>
            </w:r>
            <w:r w:rsidR="008678DE" w:rsidRPr="007F3DAC">
              <w:t>implementation</w:t>
            </w:r>
            <w:r w:rsidRPr="007F3DAC">
              <w:t xml:space="preserve"> of the local designation system and describe their responsibilities in supporting implementation.</w:t>
            </w:r>
          </w:p>
        </w:tc>
        <w:tc>
          <w:tcPr>
            <w:tcW w:w="5395" w:type="dxa"/>
          </w:tcPr>
          <w:p w14:paraId="49636FF2" w14:textId="08D318C4" w:rsidR="00CB4FB3" w:rsidRDefault="00CB4FB3" w:rsidP="008052A6">
            <w:r>
              <w:br/>
            </w:r>
            <w:sdt>
              <w:sdtPr>
                <w:id w:val="258795202"/>
                <w:placeholder>
                  <w:docPart w:val="A272FD99599845409148E0174C38CF3E"/>
                </w:placeholder>
                <w:showingPlcHdr/>
                <w:dropDownList>
                  <w:listItem w:value="Choose an item."/>
                  <w:listItem w:displayText="Yes" w:value="Yes"/>
                  <w:listItem w:displayText="No" w:value="No"/>
                </w:dropDownList>
              </w:sdtPr>
              <w:sdtContent>
                <w:r w:rsidRPr="00692783">
                  <w:rPr>
                    <w:rStyle w:val="PlaceholderText"/>
                  </w:rPr>
                  <w:t>Choose an item.</w:t>
                </w:r>
              </w:sdtContent>
            </w:sdt>
          </w:p>
        </w:tc>
      </w:tr>
      <w:tr w:rsidR="008052A6" w14:paraId="3F5B8628" w14:textId="77777777" w:rsidTr="002F72A6">
        <w:tc>
          <w:tcPr>
            <w:tcW w:w="5395" w:type="dxa"/>
          </w:tcPr>
          <w:p w14:paraId="0AFB9073" w14:textId="77777777" w:rsidR="008052A6" w:rsidRPr="007F3DAC" w:rsidRDefault="008052A6" w:rsidP="008052A6">
            <w:pPr>
              <w:numPr>
                <w:ilvl w:val="0"/>
                <w:numId w:val="63"/>
              </w:numPr>
            </w:pPr>
            <w:r w:rsidRPr="007F3DAC">
              <w:t>Name the specific roles/positions in the district (names of specific roles, not names of departments) that will be responsible for training and coordinating the above personnel to support the execution of the local designation system and spending plan?</w:t>
            </w:r>
          </w:p>
          <w:p w14:paraId="026B66FB" w14:textId="77777777" w:rsidR="008052A6" w:rsidRDefault="008052A6" w:rsidP="008052A6"/>
        </w:tc>
        <w:tc>
          <w:tcPr>
            <w:tcW w:w="5395" w:type="dxa"/>
          </w:tcPr>
          <w:p w14:paraId="6D5A6181" w14:textId="77777777" w:rsidR="008052A6" w:rsidRDefault="008052A6" w:rsidP="008052A6"/>
        </w:tc>
      </w:tr>
    </w:tbl>
    <w:p w14:paraId="7D682F2B" w14:textId="7FD67D7B" w:rsidR="00D50027" w:rsidRDefault="000774A7" w:rsidP="00D50027">
      <w:r>
        <w:br/>
      </w:r>
    </w:p>
    <w:p w14:paraId="6933F38D" w14:textId="77777777" w:rsidR="002F72A6" w:rsidRDefault="002F72A6" w:rsidP="00130701">
      <w:pPr>
        <w:rPr>
          <w:b/>
          <w:bCs/>
          <w:color w:val="008482" w:themeColor="accent2"/>
          <w:sz w:val="24"/>
          <w:szCs w:val="24"/>
        </w:rPr>
      </w:pPr>
      <w:bookmarkStart w:id="106" w:name="_Toc237956324"/>
      <w:r w:rsidRPr="008B4E99">
        <w:rPr>
          <w:rStyle w:val="Heading2Char"/>
        </w:rPr>
        <w:t>Improve System</w:t>
      </w:r>
      <w:bookmarkEnd w:id="106"/>
      <w:r>
        <w:rPr>
          <w:b/>
          <w:bCs/>
          <w:color w:val="008482" w:themeColor="accent2"/>
          <w:sz w:val="24"/>
          <w:szCs w:val="24"/>
        </w:rPr>
        <w:t xml:space="preserve">  </w:t>
      </w:r>
      <w:r>
        <w:rPr>
          <w:b/>
          <w:bCs/>
          <w:color w:val="008482" w:themeColor="accent2"/>
          <w:sz w:val="24"/>
          <w:szCs w:val="24"/>
        </w:rPr>
        <w:br/>
      </w:r>
      <w:r w:rsidRPr="008B4E99">
        <w:rPr>
          <w:rStyle w:val="Heading3Char"/>
        </w:rPr>
        <w:t xml:space="preserve">PART B: Program Evaluation and Use of Data to Improve Systems </w:t>
      </w:r>
    </w:p>
    <w:p w14:paraId="552FB087" w14:textId="77777777" w:rsidR="00F90466" w:rsidRDefault="00F90466" w:rsidP="00130701">
      <w:pPr>
        <w:rPr>
          <w:b/>
          <w:bCs/>
          <w:color w:val="008482" w:themeColor="accent2"/>
          <w:sz w:val="24"/>
          <w:szCs w:val="24"/>
        </w:rPr>
      </w:pPr>
    </w:p>
    <w:tbl>
      <w:tblPr>
        <w:tblStyle w:val="TableGrid"/>
        <w:tblW w:w="0" w:type="auto"/>
        <w:tblBorders>
          <w:top w:val="single" w:sz="4" w:space="0" w:color="008482" w:themeColor="accent2"/>
          <w:left w:val="single" w:sz="4" w:space="0" w:color="008482" w:themeColor="accent2"/>
          <w:bottom w:val="single" w:sz="4" w:space="0" w:color="008482" w:themeColor="accent2"/>
          <w:right w:val="single" w:sz="4" w:space="0" w:color="008482" w:themeColor="accent2"/>
          <w:insideH w:val="single" w:sz="4" w:space="0" w:color="008482" w:themeColor="accent2"/>
          <w:insideV w:val="single" w:sz="4" w:space="0" w:color="008482" w:themeColor="accent2"/>
        </w:tblBorders>
        <w:tblLook w:val="04A0" w:firstRow="1" w:lastRow="0" w:firstColumn="1" w:lastColumn="0" w:noHBand="0" w:noVBand="1"/>
      </w:tblPr>
      <w:tblGrid>
        <w:gridCol w:w="5395"/>
        <w:gridCol w:w="5395"/>
      </w:tblGrid>
      <w:tr w:rsidR="002F72A6" w14:paraId="06E9D9AF" w14:textId="77777777" w:rsidTr="002F72A6">
        <w:tc>
          <w:tcPr>
            <w:tcW w:w="5395" w:type="dxa"/>
          </w:tcPr>
          <w:p w14:paraId="2C5F8FBE" w14:textId="77777777" w:rsidR="002F72A6" w:rsidRPr="008449D1" w:rsidRDefault="002F72A6" w:rsidP="002F72A6">
            <w:pPr>
              <w:numPr>
                <w:ilvl w:val="0"/>
                <w:numId w:val="53"/>
              </w:numPr>
            </w:pPr>
            <w:r w:rsidRPr="008449D1">
              <w:t>How will the district use teacher observation and student growth data to adjust professional development plans and/or staffing plans?</w:t>
            </w:r>
          </w:p>
          <w:p w14:paraId="6C74B77D" w14:textId="26B55EEE" w:rsidR="002F72A6" w:rsidRPr="002F72A6" w:rsidRDefault="002F72A6" w:rsidP="002F72A6">
            <w:pPr>
              <w:pStyle w:val="ListParagraph"/>
              <w:rPr>
                <w:sz w:val="24"/>
                <w:szCs w:val="24"/>
              </w:rPr>
            </w:pPr>
          </w:p>
        </w:tc>
        <w:tc>
          <w:tcPr>
            <w:tcW w:w="5395" w:type="dxa"/>
          </w:tcPr>
          <w:p w14:paraId="54B034E3" w14:textId="77777777" w:rsidR="002F72A6" w:rsidRPr="002F72A6" w:rsidRDefault="002F72A6" w:rsidP="00130701">
            <w:pPr>
              <w:rPr>
                <w:sz w:val="24"/>
                <w:szCs w:val="24"/>
              </w:rPr>
            </w:pPr>
          </w:p>
        </w:tc>
      </w:tr>
      <w:tr w:rsidR="002F72A6" w14:paraId="6BD6B662" w14:textId="77777777" w:rsidTr="002F72A6">
        <w:tc>
          <w:tcPr>
            <w:tcW w:w="5395" w:type="dxa"/>
          </w:tcPr>
          <w:p w14:paraId="5450D3A8" w14:textId="4879D0D4" w:rsidR="002F72A6" w:rsidRPr="002F72A6" w:rsidRDefault="002F72A6" w:rsidP="002F72A6">
            <w:pPr>
              <w:numPr>
                <w:ilvl w:val="0"/>
                <w:numId w:val="53"/>
              </w:numPr>
            </w:pPr>
            <w:r w:rsidRPr="008449D1">
              <w:t>Will the district track and collect data that impacts district goals such as teacher retention, recruitment, and compensation</w:t>
            </w:r>
            <w:r>
              <w:t>?</w:t>
            </w:r>
          </w:p>
        </w:tc>
        <w:tc>
          <w:tcPr>
            <w:tcW w:w="5395" w:type="dxa"/>
          </w:tcPr>
          <w:p w14:paraId="03E79DDD" w14:textId="77777777" w:rsidR="002F72A6" w:rsidRDefault="002F72A6" w:rsidP="002F72A6">
            <w:r>
              <w:rPr>
                <w:sz w:val="24"/>
                <w:szCs w:val="24"/>
              </w:rPr>
              <w:br/>
            </w:r>
            <w:sdt>
              <w:sdtPr>
                <w:id w:val="1613782832"/>
                <w:placeholder>
                  <w:docPart w:val="E63A60530C7147E392CFA9B84467535E"/>
                </w:placeholder>
                <w:showingPlcHdr/>
                <w:dropDownList>
                  <w:listItem w:value="Choose an item."/>
                  <w:listItem w:displayText="Yes" w:value="Yes"/>
                  <w:listItem w:displayText="No" w:value="No"/>
                </w:dropDownList>
              </w:sdtPr>
              <w:sdtContent>
                <w:r w:rsidRPr="00CC108A">
                  <w:rPr>
                    <w:rStyle w:val="PlaceholderText"/>
                  </w:rPr>
                  <w:t>Choose an item.</w:t>
                </w:r>
              </w:sdtContent>
            </w:sdt>
          </w:p>
          <w:p w14:paraId="3BD4C001" w14:textId="679FD85C" w:rsidR="002F72A6" w:rsidRPr="002F72A6" w:rsidRDefault="002F72A6" w:rsidP="00130701">
            <w:pPr>
              <w:rPr>
                <w:sz w:val="24"/>
                <w:szCs w:val="24"/>
              </w:rPr>
            </w:pPr>
          </w:p>
        </w:tc>
      </w:tr>
    </w:tbl>
    <w:p w14:paraId="3BB9AE74" w14:textId="693D04C4" w:rsidR="246DF957" w:rsidRPr="00F23859" w:rsidRDefault="246DF957" w:rsidP="246DF957"/>
    <w:p w14:paraId="4BEC12E7" w14:textId="297F54F3" w:rsidR="246DF957" w:rsidRDefault="246DF957" w:rsidP="246DF957">
      <w:pPr>
        <w:rPr>
          <w:b/>
          <w:bCs/>
          <w:color w:val="008482" w:themeColor="accent2"/>
          <w:sz w:val="24"/>
          <w:szCs w:val="24"/>
        </w:rPr>
      </w:pPr>
    </w:p>
    <w:p w14:paraId="0F53D08E" w14:textId="77777777" w:rsidR="007F3DAC" w:rsidRDefault="007F3DAC" w:rsidP="246DF957">
      <w:pPr>
        <w:rPr>
          <w:b/>
          <w:bCs/>
          <w:color w:val="008482" w:themeColor="accent2"/>
          <w:sz w:val="24"/>
          <w:szCs w:val="24"/>
        </w:rPr>
      </w:pPr>
    </w:p>
    <w:p w14:paraId="1EB3AC32" w14:textId="77777777" w:rsidR="007F3DAC" w:rsidRDefault="007F3DAC" w:rsidP="246DF957">
      <w:pPr>
        <w:rPr>
          <w:b/>
          <w:bCs/>
          <w:color w:val="008482" w:themeColor="accent2"/>
          <w:sz w:val="24"/>
          <w:szCs w:val="24"/>
        </w:rPr>
      </w:pPr>
    </w:p>
    <w:p w14:paraId="224C184E" w14:textId="036E182E" w:rsidR="00F90466" w:rsidRDefault="002F72A6" w:rsidP="002F72A6">
      <w:pPr>
        <w:rPr>
          <w:b/>
          <w:bCs/>
          <w:color w:val="008482" w:themeColor="accent2"/>
          <w:sz w:val="24"/>
          <w:szCs w:val="24"/>
        </w:rPr>
      </w:pPr>
      <w:bookmarkStart w:id="107" w:name="_Toc237956325"/>
      <w:r w:rsidRPr="008B4E99">
        <w:rPr>
          <w:rStyle w:val="Heading2Char"/>
        </w:rPr>
        <w:t>Data Analysis</w:t>
      </w:r>
      <w:bookmarkEnd w:id="107"/>
      <w:r>
        <w:rPr>
          <w:b/>
          <w:bCs/>
          <w:color w:val="008482" w:themeColor="accent2"/>
          <w:sz w:val="24"/>
          <w:szCs w:val="24"/>
        </w:rPr>
        <w:t xml:space="preserve">   </w:t>
      </w:r>
      <w:r>
        <w:rPr>
          <w:b/>
          <w:bCs/>
          <w:color w:val="008482" w:themeColor="accent2"/>
          <w:sz w:val="24"/>
          <w:szCs w:val="24"/>
        </w:rPr>
        <w:br/>
      </w:r>
      <w:r w:rsidRPr="008B4E99">
        <w:rPr>
          <w:rStyle w:val="Heading3Char"/>
        </w:rPr>
        <w:t>PART C: Data Analysis and Submission</w:t>
      </w:r>
      <w:r>
        <w:rPr>
          <w:b/>
          <w:bCs/>
          <w:color w:val="008482" w:themeColor="accent2"/>
          <w:sz w:val="24"/>
          <w:szCs w:val="24"/>
        </w:rPr>
        <w:t xml:space="preserve">  </w:t>
      </w:r>
    </w:p>
    <w:p w14:paraId="396FC869" w14:textId="77777777" w:rsidR="00130701" w:rsidRPr="00CC108A" w:rsidRDefault="00130701" w:rsidP="00130701"/>
    <w:tbl>
      <w:tblPr>
        <w:tblStyle w:val="TableGrid"/>
        <w:tblW w:w="0" w:type="auto"/>
        <w:tblBorders>
          <w:top w:val="single" w:sz="4" w:space="0" w:color="008482"/>
          <w:left w:val="single" w:sz="4" w:space="0" w:color="008482"/>
          <w:bottom w:val="single" w:sz="4" w:space="0" w:color="008482"/>
          <w:right w:val="single" w:sz="4" w:space="0" w:color="008482"/>
          <w:insideH w:val="single" w:sz="4" w:space="0" w:color="008482"/>
          <w:insideV w:val="single" w:sz="4" w:space="0" w:color="008482"/>
        </w:tblBorders>
        <w:tblLook w:val="04A0" w:firstRow="1" w:lastRow="0" w:firstColumn="1" w:lastColumn="0" w:noHBand="0" w:noVBand="1"/>
      </w:tblPr>
      <w:tblGrid>
        <w:gridCol w:w="5395"/>
        <w:gridCol w:w="5395"/>
      </w:tblGrid>
      <w:tr w:rsidR="00D50027" w:rsidRPr="00CC108A" w14:paraId="19193904" w14:textId="77777777" w:rsidTr="008274A4">
        <w:trPr>
          <w:trHeight w:val="818"/>
        </w:trPr>
        <w:tc>
          <w:tcPr>
            <w:tcW w:w="5395" w:type="dxa"/>
            <w:shd w:val="clear" w:color="auto" w:fill="FFFFFF" w:themeFill="background1"/>
            <w:vAlign w:val="center"/>
          </w:tcPr>
          <w:p w14:paraId="028B8223" w14:textId="77777777" w:rsidR="00D50027" w:rsidRPr="00265CE7" w:rsidRDefault="00D50027" w:rsidP="00D50027">
            <w:pPr>
              <w:numPr>
                <w:ilvl w:val="0"/>
                <w:numId w:val="14"/>
              </w:numPr>
            </w:pPr>
            <w:r w:rsidRPr="00265CE7">
              <w:t>What personnel position(s) in the district will be responsible for compiling and analyzing teacher observation and student growth data?</w:t>
            </w:r>
          </w:p>
          <w:p w14:paraId="72DE3314" w14:textId="77777777" w:rsidR="00D50027" w:rsidRPr="00265CE7" w:rsidRDefault="00D50027" w:rsidP="00D50027">
            <w:pPr>
              <w:ind w:left="720"/>
            </w:pPr>
          </w:p>
        </w:tc>
        <w:tc>
          <w:tcPr>
            <w:tcW w:w="5395" w:type="dxa"/>
            <w:shd w:val="clear" w:color="auto" w:fill="FFFFFF" w:themeFill="background1"/>
            <w:vAlign w:val="center"/>
          </w:tcPr>
          <w:p w14:paraId="515A87D1" w14:textId="77777777" w:rsidR="00D50027" w:rsidRPr="00CC108A" w:rsidRDefault="00D50027" w:rsidP="00D50027"/>
        </w:tc>
      </w:tr>
      <w:tr w:rsidR="00D50027" w:rsidRPr="00CC108A" w14:paraId="5E1CAB32" w14:textId="77777777" w:rsidTr="008274A4">
        <w:trPr>
          <w:trHeight w:val="818"/>
        </w:trPr>
        <w:tc>
          <w:tcPr>
            <w:tcW w:w="5395" w:type="dxa"/>
            <w:shd w:val="clear" w:color="auto" w:fill="FFFFFF" w:themeFill="background1"/>
            <w:vAlign w:val="center"/>
          </w:tcPr>
          <w:p w14:paraId="7EFA4972" w14:textId="41F3B143" w:rsidR="00D50027" w:rsidRPr="00265CE7" w:rsidRDefault="00D50027" w:rsidP="00D50027">
            <w:pPr>
              <w:pStyle w:val="ListParagraph"/>
              <w:numPr>
                <w:ilvl w:val="0"/>
                <w:numId w:val="14"/>
              </w:numPr>
            </w:pPr>
            <w:r w:rsidRPr="00265CE7">
              <w:t>What data management system(s) does the district use to track teacher observation and student growth data?</w:t>
            </w:r>
          </w:p>
        </w:tc>
        <w:tc>
          <w:tcPr>
            <w:tcW w:w="5395" w:type="dxa"/>
            <w:shd w:val="clear" w:color="auto" w:fill="FFFFFF" w:themeFill="background1"/>
            <w:vAlign w:val="center"/>
          </w:tcPr>
          <w:p w14:paraId="62E09E10" w14:textId="77777777" w:rsidR="00D50027" w:rsidRPr="00CC108A" w:rsidRDefault="00D50027" w:rsidP="00D50027"/>
        </w:tc>
      </w:tr>
      <w:tr w:rsidR="00D50027" w:rsidRPr="00CC108A" w14:paraId="469149B6" w14:textId="77777777" w:rsidTr="008274A4">
        <w:trPr>
          <w:trHeight w:val="818"/>
        </w:trPr>
        <w:tc>
          <w:tcPr>
            <w:tcW w:w="5395" w:type="dxa"/>
            <w:shd w:val="clear" w:color="auto" w:fill="FFFFFF" w:themeFill="background1"/>
            <w:vAlign w:val="center"/>
          </w:tcPr>
          <w:p w14:paraId="7EF91FD9" w14:textId="64F0320F" w:rsidR="00D50027" w:rsidRPr="00265CE7" w:rsidRDefault="00D50027" w:rsidP="00D50027">
            <w:pPr>
              <w:numPr>
                <w:ilvl w:val="0"/>
                <w:numId w:val="14"/>
              </w:numPr>
              <w:shd w:val="clear" w:color="auto" w:fill="FFFFFF"/>
              <w:spacing w:before="100" w:beforeAutospacing="1" w:after="100" w:afterAutospacing="1"/>
              <w:rPr>
                <w:rFonts w:eastAsia="Times New Roman" w:cs="Open Sans"/>
                <w:color w:val="242424"/>
              </w:rPr>
            </w:pPr>
            <w:r w:rsidRPr="00265CE7">
              <w:t>How</w:t>
            </w:r>
            <w:r w:rsidRPr="00265CE7">
              <w:rPr>
                <w:rFonts w:eastAsia="Times New Roman" w:cs="Open Sans"/>
                <w:color w:val="242424"/>
              </w:rPr>
              <w:t xml:space="preserve"> will the district ensure that all teachers in eligible teacher assignments have both teacher observation and student growth data during the data capture year?</w:t>
            </w:r>
          </w:p>
          <w:p w14:paraId="6A9391E4" w14:textId="77479427" w:rsidR="00D50027" w:rsidRPr="00265CE7" w:rsidRDefault="00D50027" w:rsidP="00D50027"/>
        </w:tc>
        <w:tc>
          <w:tcPr>
            <w:tcW w:w="5395" w:type="dxa"/>
            <w:shd w:val="clear" w:color="auto" w:fill="FFFFFF" w:themeFill="background1"/>
            <w:vAlign w:val="center"/>
          </w:tcPr>
          <w:p w14:paraId="3A50BDE2" w14:textId="77777777" w:rsidR="00D50027" w:rsidRPr="00CC108A" w:rsidRDefault="00D50027" w:rsidP="00D50027"/>
        </w:tc>
      </w:tr>
      <w:tr w:rsidR="00D50027" w:rsidRPr="00CC108A" w14:paraId="5A4CD7AC" w14:textId="77777777" w:rsidTr="008274A4">
        <w:trPr>
          <w:trHeight w:val="818"/>
        </w:trPr>
        <w:tc>
          <w:tcPr>
            <w:tcW w:w="5395" w:type="dxa"/>
            <w:shd w:val="clear" w:color="auto" w:fill="FFFFFF" w:themeFill="background1"/>
            <w:vAlign w:val="center"/>
          </w:tcPr>
          <w:p w14:paraId="495DB63C" w14:textId="77777777" w:rsidR="00D50027" w:rsidRPr="00265CE7" w:rsidRDefault="00D50027" w:rsidP="00D50027">
            <w:pPr>
              <w:numPr>
                <w:ilvl w:val="0"/>
                <w:numId w:val="14"/>
              </w:numPr>
              <w:shd w:val="clear" w:color="auto" w:fill="FFFFFF"/>
              <w:spacing w:before="100" w:beforeAutospacing="1" w:after="100" w:afterAutospacing="1"/>
              <w:rPr>
                <w:rFonts w:eastAsia="Times New Roman" w:cs="Open Sans"/>
                <w:color w:val="242424"/>
              </w:rPr>
            </w:pPr>
            <w:r w:rsidRPr="00265CE7">
              <w:rPr>
                <w:rFonts w:eastAsia="Times New Roman" w:cs="Open Sans"/>
                <w:color w:val="242424"/>
              </w:rPr>
              <w:t>What department/staff position(s) will make decisions regarding teacher designations?</w:t>
            </w:r>
          </w:p>
          <w:p w14:paraId="435BCBAE" w14:textId="6A5EB24C" w:rsidR="00D50027" w:rsidRPr="00265CE7" w:rsidRDefault="00D50027" w:rsidP="00D50027">
            <w:pPr>
              <w:pStyle w:val="ListParagraph"/>
            </w:pPr>
          </w:p>
        </w:tc>
        <w:tc>
          <w:tcPr>
            <w:tcW w:w="5395" w:type="dxa"/>
            <w:shd w:val="clear" w:color="auto" w:fill="FFFFFF" w:themeFill="background1"/>
            <w:vAlign w:val="center"/>
          </w:tcPr>
          <w:p w14:paraId="33A19E90" w14:textId="77777777" w:rsidR="00D50027" w:rsidRPr="00CC108A" w:rsidRDefault="00D50027" w:rsidP="00D50027"/>
        </w:tc>
      </w:tr>
      <w:tr w:rsidR="00D50027" w:rsidRPr="00CC108A" w14:paraId="05CC0FC9" w14:textId="77777777" w:rsidTr="008274A4">
        <w:trPr>
          <w:trHeight w:val="818"/>
        </w:trPr>
        <w:tc>
          <w:tcPr>
            <w:tcW w:w="5395" w:type="dxa"/>
            <w:shd w:val="clear" w:color="auto" w:fill="FFFFFF" w:themeFill="background1"/>
            <w:vAlign w:val="center"/>
          </w:tcPr>
          <w:p w14:paraId="3CB28CA3" w14:textId="77777777" w:rsidR="00D50027" w:rsidRPr="00265CE7" w:rsidRDefault="00D50027" w:rsidP="00D50027">
            <w:pPr>
              <w:numPr>
                <w:ilvl w:val="0"/>
                <w:numId w:val="14"/>
              </w:numPr>
              <w:shd w:val="clear" w:color="auto" w:fill="FFFFFF"/>
              <w:spacing w:before="100" w:beforeAutospacing="1" w:after="100" w:afterAutospacing="1"/>
              <w:rPr>
                <w:rFonts w:eastAsia="Times New Roman" w:cs="Open Sans"/>
                <w:color w:val="242424"/>
              </w:rPr>
            </w:pPr>
            <w:r w:rsidRPr="00265CE7">
              <w:rPr>
                <w:rFonts w:eastAsia="Times New Roman" w:cs="Open Sans"/>
                <w:color w:val="242424"/>
              </w:rPr>
              <w:t>Who/what personnel will track designated teacher placement/movement and eligibility for generating the annual allotment?</w:t>
            </w:r>
          </w:p>
          <w:p w14:paraId="1AD72482" w14:textId="42212B13" w:rsidR="00D50027" w:rsidRPr="00265CE7" w:rsidRDefault="00D50027" w:rsidP="00D50027">
            <w:pPr>
              <w:pStyle w:val="ListParagraph"/>
            </w:pPr>
          </w:p>
        </w:tc>
        <w:tc>
          <w:tcPr>
            <w:tcW w:w="5395" w:type="dxa"/>
            <w:shd w:val="clear" w:color="auto" w:fill="FFFFFF" w:themeFill="background1"/>
            <w:vAlign w:val="center"/>
          </w:tcPr>
          <w:p w14:paraId="4AA06193" w14:textId="77777777" w:rsidR="00D50027" w:rsidRPr="00CC108A" w:rsidRDefault="00D50027" w:rsidP="00D50027"/>
        </w:tc>
      </w:tr>
    </w:tbl>
    <w:p w14:paraId="38D32935" w14:textId="77777777" w:rsidR="00CF332D" w:rsidRPr="00CC108A" w:rsidRDefault="00CF332D" w:rsidP="00F110DF"/>
    <w:p w14:paraId="04EAF028" w14:textId="77777777" w:rsidR="00CF332D" w:rsidRPr="00CC108A" w:rsidRDefault="00CF332D" w:rsidP="00F110DF"/>
    <w:p w14:paraId="14890F5D" w14:textId="509E29A8" w:rsidR="007F6B8E" w:rsidDel="00C46552" w:rsidRDefault="007F6B8E" w:rsidP="00022455">
      <w:pPr>
        <w:rPr>
          <w:b/>
          <w:bCs/>
        </w:rPr>
      </w:pPr>
    </w:p>
    <w:p w14:paraId="68680CCA" w14:textId="5EB10053" w:rsidR="007F6B8E" w:rsidDel="00C46552" w:rsidRDefault="007F6B8E" w:rsidP="00022455">
      <w:pPr>
        <w:rPr>
          <w:b/>
          <w:bCs/>
        </w:rPr>
      </w:pPr>
    </w:p>
    <w:p w14:paraId="471DD1A1" w14:textId="10C7DFA9" w:rsidR="00E03185" w:rsidRPr="00F550E9" w:rsidRDefault="00E03185" w:rsidP="002F72A6">
      <w:pPr>
        <w:rPr>
          <w:b/>
        </w:rPr>
      </w:pPr>
    </w:p>
    <w:sectPr w:rsidR="00E03185" w:rsidRPr="00F550E9" w:rsidSect="004920B6">
      <w:headerReference w:type="first" r:id="rId23"/>
      <w:pgSz w:w="12240" w:h="15840"/>
      <w:pgMar w:top="720" w:right="720" w:bottom="720" w:left="720"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438EA" w14:textId="77777777" w:rsidR="00E24DEB" w:rsidRDefault="00E24DEB" w:rsidP="0012010E">
      <w:pPr>
        <w:spacing w:line="240" w:lineRule="auto"/>
      </w:pPr>
      <w:r>
        <w:separator/>
      </w:r>
    </w:p>
  </w:endnote>
  <w:endnote w:type="continuationSeparator" w:id="0">
    <w:p w14:paraId="16D996F9" w14:textId="77777777" w:rsidR="00E24DEB" w:rsidRDefault="00E24DEB" w:rsidP="001201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ptos Body">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00292" w14:textId="03629A03" w:rsidR="002D53D4" w:rsidRDefault="1AC8852D">
    <w:pPr>
      <w:pStyle w:val="Footer"/>
      <w:jc w:val="right"/>
    </w:pPr>
    <w:r>
      <w:t xml:space="preserve">TIA </w:t>
    </w:r>
    <w:r w:rsidR="00C17FF0">
      <w:t xml:space="preserve">Application </w:t>
    </w:r>
    <w:r>
      <w:t xml:space="preserve">Workbook | </w:t>
    </w:r>
    <w:sdt>
      <w:sdtPr>
        <w:id w:val="629904775"/>
        <w:docPartObj>
          <w:docPartGallery w:val="Page Numbers (Bottom of Page)"/>
          <w:docPartUnique/>
        </w:docPartObj>
      </w:sdtPr>
      <w:sdtEndPr>
        <w:rPr>
          <w:noProof/>
        </w:rPr>
      </w:sdtEndPr>
      <w:sdtContent>
        <w:r w:rsidR="002D53D4" w:rsidRPr="1AC8852D">
          <w:rPr>
            <w:noProof/>
          </w:rPr>
          <w:fldChar w:fldCharType="begin"/>
        </w:r>
        <w:r w:rsidR="002D53D4">
          <w:instrText xml:space="preserve"> PAGE   \* MERGEFORMAT </w:instrText>
        </w:r>
        <w:r w:rsidR="002D53D4" w:rsidRPr="1AC8852D">
          <w:fldChar w:fldCharType="separate"/>
        </w:r>
        <w:r w:rsidRPr="1AC8852D">
          <w:rPr>
            <w:noProof/>
          </w:rPr>
          <w:t>2</w:t>
        </w:r>
        <w:r w:rsidR="002D53D4" w:rsidRPr="1AC8852D">
          <w:rPr>
            <w:noProof/>
          </w:rPr>
          <w:fldChar w:fldCharType="end"/>
        </w:r>
      </w:sdtContent>
    </w:sdt>
  </w:p>
  <w:p w14:paraId="554F85AE" w14:textId="77777777" w:rsidR="00FA574B" w:rsidRDefault="00FA57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386974"/>
      <w:docPartObj>
        <w:docPartGallery w:val="Page Numbers (Bottom of Page)"/>
        <w:docPartUnique/>
      </w:docPartObj>
    </w:sdtPr>
    <w:sdtEndPr>
      <w:rPr>
        <w:noProof/>
        <w:sz w:val="18"/>
        <w:szCs w:val="18"/>
      </w:rPr>
    </w:sdtEndPr>
    <w:sdtContent>
      <w:sdt>
        <w:sdtPr>
          <w:id w:val="1184549934"/>
          <w:docPartObj>
            <w:docPartGallery w:val="Page Numbers (Bottom of Page)"/>
            <w:docPartUnique/>
          </w:docPartObj>
        </w:sdtPr>
        <w:sdtEndPr>
          <w:rPr>
            <w:noProof/>
            <w:sz w:val="18"/>
            <w:szCs w:val="18"/>
          </w:rPr>
        </w:sdtEndPr>
        <w:sdtContent>
          <w:p w14:paraId="316AE3B6" w14:textId="77777777" w:rsidR="00F356CD" w:rsidRPr="00716F76" w:rsidRDefault="00F356CD" w:rsidP="00F356CD">
            <w:pPr>
              <w:pStyle w:val="Footer"/>
              <w:tabs>
                <w:tab w:val="left" w:pos="7475"/>
                <w:tab w:val="left" w:pos="8577"/>
                <w:tab w:val="left" w:pos="9066"/>
                <w:tab w:val="right" w:pos="10800"/>
              </w:tabs>
              <w:rPr>
                <w:sz w:val="18"/>
                <w:szCs w:val="18"/>
              </w:rPr>
            </w:pPr>
            <w:r>
              <w:tab/>
            </w:r>
            <w:r>
              <w:tab/>
            </w:r>
            <w:r>
              <w:tab/>
            </w:r>
            <w:r>
              <w:tab/>
            </w:r>
            <w:r>
              <w:tab/>
            </w:r>
            <w:r>
              <w:tab/>
            </w:r>
            <w:r w:rsidRPr="00716F76">
              <w:rPr>
                <w:noProof/>
                <w:sz w:val="18"/>
                <w:szCs w:val="18"/>
              </w:rPr>
              <mc:AlternateContent>
                <mc:Choice Requires="wps">
                  <w:drawing>
                    <wp:anchor distT="0" distB="0" distL="114300" distR="114300" simplePos="0" relativeHeight="251658240" behindDoc="0" locked="0" layoutInCell="1" allowOverlap="1" wp14:anchorId="4A9C8700" wp14:editId="71F3D64D">
                      <wp:simplePos x="0" y="0"/>
                      <wp:positionH relativeFrom="column">
                        <wp:posOffset>-76200</wp:posOffset>
                      </wp:positionH>
                      <wp:positionV relativeFrom="paragraph">
                        <wp:posOffset>9538335</wp:posOffset>
                      </wp:positionV>
                      <wp:extent cx="3181350" cy="0"/>
                      <wp:effectExtent l="0" t="0" r="0" b="0"/>
                      <wp:wrapNone/>
                      <wp:docPr id="1787108357"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3181350" cy="0"/>
                              </a:xfrm>
                              <a:prstGeom prst="line">
                                <a:avLst/>
                              </a:prstGeom>
                              <a:ln w="190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dec="http://schemas.microsoft.com/office/drawing/2017/decorative" xmlns:pic="http://schemas.openxmlformats.org/drawingml/2006/picture" xmlns:a14="http://schemas.microsoft.com/office/drawing/2010/main" xmlns:arto="http://schemas.microsoft.com/office/word/2006/arto">
                  <w:pict w14:anchorId="24A03AE8">
                    <v:line id="Straight Connector 2" style="position:absolute;z-index:251646976;visibility:visible;mso-wrap-style:square;mso-wrap-distance-left:9pt;mso-wrap-distance-top:0;mso-wrap-distance-right:9pt;mso-wrap-distance-bottom:0;mso-position-horizontal:absolute;mso-position-horizontal-relative:text;mso-position-vertical:absolute;mso-position-vertical-relative:text" alt="&quot;&quot;" o:spid="_x0000_s1026" strokecolor="#008482 [3205]" strokeweight="1.5pt" from="-6pt,751.05pt" to="244.5pt,751.05pt" w14:anchorId="7752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KtYugEAAOIDAAAOAAAAZHJzL2Uyb0RvYy54bWysU01v3CAQvVfqf0Dcu7Y3apVa680hUXqp&#10;2qgfP4DgYY0EDAK69v77DtjrjdqoUqNcMAPz3rx5jHc3kzXsCCFqdB1vNjVn4CT22h06/vPH/btr&#10;zmISrhcGHXT8BJHf7N++2Y2+hS0OaHoIjEhcbEff8SEl31ZVlANYETfowdGlwmBFojAcqj6Ikdit&#10;qbZ1/aEaMfQ+oIQY6fRuvuT7wq8UyPRVqQiJmY6TtlTWUNbHvFb7nWgPQfhBy0WGeIEKK7SjoivV&#10;nUiC/Qr6LyqrZcCIKm0k2gqV0hJKD9RNU//RzfdBeCi9kDnRrzbF16OVX4637iGQDaOPbfQPIXcx&#10;qWDzl/SxqZh1Ws2CKTFJh1fNdXP1njyV57vqAvQhpk+AluVNx412uQ/RiuPnmKgYpZ5T8rFxbKTp&#10;+VgTX44jGt3fa2NKkGcBbk1gR0GvKKQEl7b55YjlSSZFxtHhpZGySycDc41voJjuSXozF3mOt1l4&#10;jaPsDFOkYgUu6v4FXPIzFMr8/Q94RZTK6NIKttpheE52ms6S1Zx/dmDuO1vwiP2pPHGxhgapOLcM&#10;fZ7Up3GBX37N/W8AAAD//wMAUEsDBBQABgAIAAAAIQDvU/ak3wAAAA0BAAAPAAAAZHJzL2Rvd25y&#10;ZXYueG1sTI/NTsMwEITvSLyDtUjcWtvhr4Q4FUICIaQKWkBct8mSRMR2iN3UvD3LAcFxZ0az3xTL&#10;ZHsx0Rg67wzouQJBrvJ15xoDL8+3swWIENHV2HtHBr4owLI8PCgwr/3erWnaxEZwiQs5GmhjHHIp&#10;Q9WSxTD3Azn23v1oMfI5NrIecc/ltpeZUufSYuf4Q4sD3bRUfWx21kC6eGre7tbhQT+m+7A60fiq&#10;pk9jjo/S9RWISCn+heEHn9GhZKat37k6iN7ATGe8JbJxpjINgiOni0uWtr+SLAv5f0X5DQAA//8D&#10;AFBLAQItABQABgAIAAAAIQC2gziS/gAAAOEBAAATAAAAAAAAAAAAAAAAAAAAAABbQ29udGVudF9U&#10;eXBlc10ueG1sUEsBAi0AFAAGAAgAAAAhADj9If/WAAAAlAEAAAsAAAAAAAAAAAAAAAAALwEAAF9y&#10;ZWxzLy5yZWxzUEsBAi0AFAAGAAgAAAAhAIuIq1i6AQAA4gMAAA4AAAAAAAAAAAAAAAAALgIAAGRy&#10;cy9lMm9Eb2MueG1sUEsBAi0AFAAGAAgAAAAhAO9T9qTfAAAADQEAAA8AAAAAAAAAAAAAAAAAFAQA&#10;AGRycy9kb3ducmV2LnhtbFBLBQYAAAAABAAEAPMAAAAgBQAAAAA=&#10;">
                      <v:stroke joinstyle="miter"/>
                    </v:line>
                  </w:pict>
                </mc:Fallback>
              </mc:AlternateContent>
            </w:r>
            <w:r w:rsidRPr="00716F76">
              <w:rPr>
                <w:noProof/>
                <w:sz w:val="18"/>
                <w:szCs w:val="18"/>
              </w:rPr>
              <mc:AlternateContent>
                <mc:Choice Requires="wps">
                  <w:drawing>
                    <wp:anchor distT="0" distB="0" distL="114300" distR="114300" simplePos="0" relativeHeight="251658241" behindDoc="0" locked="0" layoutInCell="1" allowOverlap="1" wp14:anchorId="327136DE" wp14:editId="3C52B5E5">
                      <wp:simplePos x="0" y="0"/>
                      <wp:positionH relativeFrom="column">
                        <wp:posOffset>4629150</wp:posOffset>
                      </wp:positionH>
                      <wp:positionV relativeFrom="paragraph">
                        <wp:posOffset>9547225</wp:posOffset>
                      </wp:positionV>
                      <wp:extent cx="3181350" cy="0"/>
                      <wp:effectExtent l="0" t="0" r="0" b="0"/>
                      <wp:wrapNone/>
                      <wp:docPr id="8020647"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3181350" cy="0"/>
                              </a:xfrm>
                              <a:prstGeom prst="line">
                                <a:avLst/>
                              </a:prstGeom>
                              <a:ln w="190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dec="http://schemas.microsoft.com/office/drawing/2017/decorative" xmlns:pic="http://schemas.openxmlformats.org/drawingml/2006/picture" xmlns:a14="http://schemas.microsoft.com/office/drawing/2010/main" xmlns:arto="http://schemas.microsoft.com/office/word/2006/arto">
                  <w:pict w14:anchorId="2AA0071C">
                    <v:line id="Straight Connector 2" style="position:absolute;z-index:251649024;visibility:visible;mso-wrap-style:square;mso-wrap-distance-left:9pt;mso-wrap-distance-top:0;mso-wrap-distance-right:9pt;mso-wrap-distance-bottom:0;mso-position-horizontal:absolute;mso-position-horizontal-relative:text;mso-position-vertical:absolute;mso-position-vertical-relative:text" alt="&quot;&quot;" o:spid="_x0000_s1026" strokecolor="#008482 [3205]" strokeweight="1.5pt" from="364.5pt,751.75pt" to="615pt,751.75pt" w14:anchorId="7C7BC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KtYugEAAOIDAAAOAAAAZHJzL2Uyb0RvYy54bWysU01v3CAQvVfqf0Dcu7Y3apVa680hUXqp&#10;2qgfP4DgYY0EDAK69v77DtjrjdqoUqNcMAPz3rx5jHc3kzXsCCFqdB1vNjVn4CT22h06/vPH/btr&#10;zmISrhcGHXT8BJHf7N++2Y2+hS0OaHoIjEhcbEff8SEl31ZVlANYETfowdGlwmBFojAcqj6Ikdit&#10;qbZ1/aEaMfQ+oIQY6fRuvuT7wq8UyPRVqQiJmY6TtlTWUNbHvFb7nWgPQfhBy0WGeIEKK7SjoivV&#10;nUiC/Qr6LyqrZcCIKm0k2gqV0hJKD9RNU//RzfdBeCi9kDnRrzbF16OVX4637iGQDaOPbfQPIXcx&#10;qWDzl/SxqZh1Ws2CKTFJh1fNdXP1njyV57vqAvQhpk+AluVNx412uQ/RiuPnmKgYpZ5T8rFxbKTp&#10;+VgTX44jGt3fa2NKkGcBbk1gR0GvKKQEl7b55YjlSSZFxtHhpZGySycDc41voJjuSXozF3mOt1l4&#10;jaPsDFOkYgUu6v4FXPIzFMr8/Q94RZTK6NIKttpheE52ms6S1Zx/dmDuO1vwiP2pPHGxhgapOLcM&#10;fZ7Up3GBX37N/W8AAAD//wMAUEsDBBQABgAIAAAAIQBeE4cK4AAAAA4BAAAPAAAAZHJzL2Rvd25y&#10;ZXYueG1sTI9PS8QwEMXvgt8hjODNTdqyrtamiwiKCKL7R7zONmNbbJLaZLv12zt7ED3Oe483v1cs&#10;J9uJkYbQeqchmSkQ5CpvWldr2G7uL65AhIjOYOcdafimAMvy9KTA3PiDW9G4jrXgEhdy1NDE2OdS&#10;hqohi2Hme3LsffjBYuRzqKUZ8MDltpOpUpfSYuv4Q4M93TVUfa73VsO0eK3fH1bhKXmZHsNzluCb&#10;Gr+0Pj+bbm9ARJriXxiO+IwOJTPt/N6ZIDoNi/Sat0Q25iqbgzhG0kyxtvvVZFnI/zPKHwAAAP//&#10;AwBQSwECLQAUAAYACAAAACEAtoM4kv4AAADhAQAAEwAAAAAAAAAAAAAAAAAAAAAAW0NvbnRlbnRf&#10;VHlwZXNdLnhtbFBLAQItABQABgAIAAAAIQA4/SH/1gAAAJQBAAALAAAAAAAAAAAAAAAAAC8BAABf&#10;cmVscy8ucmVsc1BLAQItABQABgAIAAAAIQCLiKtYugEAAOIDAAAOAAAAAAAAAAAAAAAAAC4CAABk&#10;cnMvZTJvRG9jLnhtbFBLAQItABQABgAIAAAAIQBeE4cK4AAAAA4BAAAPAAAAAAAAAAAAAAAAABQE&#10;AABkcnMvZG93bnJldi54bWxQSwUGAAAAAAQABADzAAAAIQUAAAAA&#10;">
                      <v:stroke joinstyle="miter"/>
                    </v:line>
                  </w:pict>
                </mc:Fallback>
              </mc:AlternateContent>
            </w:r>
            <w:sdt>
              <w:sdtPr>
                <w:id w:val="1694034102"/>
                <w:docPartObj>
                  <w:docPartGallery w:val="Page Numbers (Bottom of Page)"/>
                  <w:docPartUnique/>
                </w:docPartObj>
              </w:sdtPr>
              <w:sdtEndPr>
                <w:rPr>
                  <w:noProof/>
                  <w:sz w:val="18"/>
                  <w:szCs w:val="18"/>
                </w:rPr>
              </w:sdtEndPr>
              <w:sdtContent>
                <w:r w:rsidRPr="00716F76">
                  <w:rPr>
                    <w:noProof/>
                    <w:sz w:val="18"/>
                    <w:szCs w:val="18"/>
                  </w:rPr>
                  <mc:AlternateContent>
                    <mc:Choice Requires="wps">
                      <w:drawing>
                        <wp:anchor distT="0" distB="0" distL="114300" distR="114300" simplePos="0" relativeHeight="251658242" behindDoc="1" locked="1" layoutInCell="1" allowOverlap="0" wp14:anchorId="4C18E476" wp14:editId="72016DA3">
                          <wp:simplePos x="0" y="0"/>
                          <wp:positionH relativeFrom="column">
                            <wp:posOffset>-504825</wp:posOffset>
                          </wp:positionH>
                          <wp:positionV relativeFrom="page">
                            <wp:posOffset>9636125</wp:posOffset>
                          </wp:positionV>
                          <wp:extent cx="2743200" cy="0"/>
                          <wp:effectExtent l="0" t="0" r="0" b="0"/>
                          <wp:wrapNone/>
                          <wp:docPr id="2105958477"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74320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adec="http://schemas.microsoft.com/office/drawing/2017/decorative" xmlns:pic="http://schemas.openxmlformats.org/drawingml/2006/picture" xmlns:a14="http://schemas.microsoft.com/office/drawing/2010/main" xmlns:arto="http://schemas.microsoft.com/office/word/2006/arto">
                      <w:pict w14:anchorId="7C14FB78">
                        <v:line id="Straight Connector 2"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 alt="&quot;&quot;" o:spid="_x0000_s1026" o:allowoverlap="f" strokecolor="#f16038 [3206]" strokeweight="1.5pt" from="-39.75pt,758.75pt" to="176.25pt,758.75pt" w14:anchorId="3348F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VTBvQEAAOIDAAAOAAAAZHJzL2Uyb0RvYy54bWysU8Fu3CAQvVfqPyDuXXs3aZta680hUXqp&#10;2qhJP4DgYY0EDAKy9v59B+z1RmlVqVUvGIZ5b948xtvr0Rp2gBA1upavVzVn4CR22u1b/uPx7t0V&#10;ZzEJ1wmDDlp+hMivd2/fbAffwAZ7NB0ERiQuNoNveZ+Sb6oqyh6siCv04OhSYbAi0THsqy6Igdit&#10;qTZ1/aEaMHQ+oIQYKXo7XfJd4VcKZPqmVITETMtJWyprKOtTXqvdVjT7IHyv5SxD/IMKK7SjogvV&#10;rUiCPQf9C5XVMmBElVYSbYVKaQmlB+pmXb/q5qEXHkovZE70i03x/9HKr4cbdx/IhsHHJvr7kLsY&#10;VbD5S/rYWMw6LmbBmJik4Obj5QW9AGfydFedgT7E9BnQsrxpudEu9yEacfgSExWj1FNKDhvHBpqe&#10;T/X7uqRFNLq708bkyzILcGMCOwh6RSEluHSRX45YXmTSyTgKnhspu3Q0MNX4DorpjqSvpyJ5xl7z&#10;rmde4yg7wxSpWICzuj8B5/wMhTJ/fwNeEKUyurSArXYYfic7jSfJaso/OTD1nS14wu5YnrhYQ4NU&#10;nJuHPk/qy3OBn3/N3U8AAAD//wMAUEsDBBQABgAIAAAAIQDgscZN3gAAAA0BAAAPAAAAZHJzL2Rv&#10;d25yZXYueG1sTI8xT8MwEIV3JP6DdUhsrZOikJLGqSgSAxILgaGjGx9JSnyObLcJ/55jQHR7d+/p&#10;3XfldraDOKMPvSMF6TIBgdQ401Or4OP9ebEGEaImowdHqOAbA2yr66tSF8ZN9IbnOraCSygUWkEX&#10;41hIGZoOrQ5LNyKx9+m81ZFH30rj9cTldpCrJLmXVvfEFzo94lOHzVd9sgr8/mhfYpvtp7Hb7V7z&#10;KU/rtVfq9mZ+3ICIOMf/MPziMzpUzHRwJzJBDAoW+UPGUTayNGfFkbtsxeLwt5JVKS+/qH4AAAD/&#10;/wMAUEsBAi0AFAAGAAgAAAAhALaDOJL+AAAA4QEAABMAAAAAAAAAAAAAAAAAAAAAAFtDb250ZW50&#10;X1R5cGVzXS54bWxQSwECLQAUAAYACAAAACEAOP0h/9YAAACUAQAACwAAAAAAAAAAAAAAAAAvAQAA&#10;X3JlbHMvLnJlbHNQSwECLQAUAAYACAAAACEAmTFUwb0BAADiAwAADgAAAAAAAAAAAAAAAAAuAgAA&#10;ZHJzL2Uyb0RvYy54bWxQSwECLQAUAAYACAAAACEA4LHGTd4AAAANAQAADwAAAAAAAAAAAAAAAAAX&#10;BAAAZHJzL2Rvd25yZXYueG1sUEsFBgAAAAAEAAQA8wAAACIFAAAAAA==&#10;">
                          <v:stroke joinstyle="miter"/>
                          <w10:wrap anchory="page"/>
                          <w10:anchorlock/>
                        </v:line>
                      </w:pict>
                    </mc:Fallback>
                  </mc:AlternateContent>
                </w:r>
                <w:r w:rsidRPr="00716F76">
                  <w:rPr>
                    <w:noProof/>
                    <w:sz w:val="18"/>
                    <w:szCs w:val="18"/>
                  </w:rPr>
                  <mc:AlternateContent>
                    <mc:Choice Requires="wps">
                      <w:drawing>
                        <wp:anchor distT="0" distB="0" distL="114300" distR="114300" simplePos="0" relativeHeight="251658243" behindDoc="0" locked="0" layoutInCell="1" allowOverlap="1" wp14:anchorId="3BD80033" wp14:editId="688C7346">
                          <wp:simplePos x="0" y="0"/>
                          <wp:positionH relativeFrom="column">
                            <wp:posOffset>-76200</wp:posOffset>
                          </wp:positionH>
                          <wp:positionV relativeFrom="paragraph">
                            <wp:posOffset>9538335</wp:posOffset>
                          </wp:positionV>
                          <wp:extent cx="3181350" cy="0"/>
                          <wp:effectExtent l="0" t="0" r="0" b="0"/>
                          <wp:wrapNone/>
                          <wp:docPr id="501020255"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3181350" cy="0"/>
                                  </a:xfrm>
                                  <a:prstGeom prst="line">
                                    <a:avLst/>
                                  </a:prstGeom>
                                  <a:ln w="190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dec="http://schemas.microsoft.com/office/drawing/2017/decorative" xmlns:pic="http://schemas.openxmlformats.org/drawingml/2006/picture" xmlns:a14="http://schemas.microsoft.com/office/drawing/2010/main" xmlns:arto="http://schemas.microsoft.com/office/word/2006/arto">
                      <w:pict w14:anchorId="6A9419BE">
                        <v:line id="Straight Connector 2" style="position:absolute;z-index:251653120;visibility:visible;mso-wrap-style:square;mso-wrap-distance-left:9pt;mso-wrap-distance-top:0;mso-wrap-distance-right:9pt;mso-wrap-distance-bottom:0;mso-position-horizontal:absolute;mso-position-horizontal-relative:text;mso-position-vertical:absolute;mso-position-vertical-relative:text" alt="&quot;&quot;" o:spid="_x0000_s1026" strokecolor="#008482 [3205]" strokeweight="1.5pt" from="-6pt,751.05pt" to="244.5pt,751.05pt" w14:anchorId="167B49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KtYugEAAOIDAAAOAAAAZHJzL2Uyb0RvYy54bWysU01v3CAQvVfqf0Dcu7Y3apVa680hUXqp&#10;2qgfP4DgYY0EDAK69v77DtjrjdqoUqNcMAPz3rx5jHc3kzXsCCFqdB1vNjVn4CT22h06/vPH/btr&#10;zmISrhcGHXT8BJHf7N++2Y2+hS0OaHoIjEhcbEff8SEl31ZVlANYETfowdGlwmBFojAcqj6Ikdit&#10;qbZ1/aEaMfQ+oIQY6fRuvuT7wq8UyPRVqQiJmY6TtlTWUNbHvFb7nWgPQfhBy0WGeIEKK7SjoivV&#10;nUiC/Qr6LyqrZcCIKm0k2gqV0hJKD9RNU//RzfdBeCi9kDnRrzbF16OVX4637iGQDaOPbfQPIXcx&#10;qWDzl/SxqZh1Ws2CKTFJh1fNdXP1njyV57vqAvQhpk+AluVNx412uQ/RiuPnmKgYpZ5T8rFxbKTp&#10;+VgTX44jGt3fa2NKkGcBbk1gR0GvKKQEl7b55YjlSSZFxtHhpZGySycDc41voJjuSXozF3mOt1l4&#10;jaPsDFOkYgUu6v4FXPIzFMr8/Q94RZTK6NIKttpheE52ms6S1Zx/dmDuO1vwiP2pPHGxhgapOLcM&#10;fZ7Up3GBX37N/W8AAAD//wMAUEsDBBQABgAIAAAAIQDvU/ak3wAAAA0BAAAPAAAAZHJzL2Rvd25y&#10;ZXYueG1sTI/NTsMwEITvSLyDtUjcWtvhr4Q4FUICIaQKWkBct8mSRMR2iN3UvD3LAcFxZ0az3xTL&#10;ZHsx0Rg67wzouQJBrvJ15xoDL8+3swWIENHV2HtHBr4owLI8PCgwr/3erWnaxEZwiQs5GmhjHHIp&#10;Q9WSxTD3Azn23v1oMfI5NrIecc/ltpeZUufSYuf4Q4sD3bRUfWx21kC6eGre7tbhQT+m+7A60fiq&#10;pk9jjo/S9RWISCn+heEHn9GhZKat37k6iN7ATGe8JbJxpjINgiOni0uWtr+SLAv5f0X5DQAA//8D&#10;AFBLAQItABQABgAIAAAAIQC2gziS/gAAAOEBAAATAAAAAAAAAAAAAAAAAAAAAABbQ29udGVudF9U&#10;eXBlc10ueG1sUEsBAi0AFAAGAAgAAAAhADj9If/WAAAAlAEAAAsAAAAAAAAAAAAAAAAALwEAAF9y&#10;ZWxzLy5yZWxzUEsBAi0AFAAGAAgAAAAhAIuIq1i6AQAA4gMAAA4AAAAAAAAAAAAAAAAALgIAAGRy&#10;cy9lMm9Eb2MueG1sUEsBAi0AFAAGAAgAAAAhAO9T9qTfAAAADQEAAA8AAAAAAAAAAAAAAAAAFAQA&#10;AGRycy9kb3ducmV2LnhtbFBLBQYAAAAABAAEAPMAAAAgBQAAAAA=&#10;">
                          <v:stroke joinstyle="miter"/>
                        </v:line>
                      </w:pict>
                    </mc:Fallback>
                  </mc:AlternateContent>
                </w:r>
                <w:r w:rsidRPr="00716F76">
                  <w:rPr>
                    <w:noProof/>
                    <w:sz w:val="18"/>
                    <w:szCs w:val="18"/>
                  </w:rPr>
                  <mc:AlternateContent>
                    <mc:Choice Requires="wps">
                      <w:drawing>
                        <wp:anchor distT="0" distB="0" distL="114300" distR="114300" simplePos="0" relativeHeight="251658244" behindDoc="0" locked="0" layoutInCell="1" allowOverlap="1" wp14:anchorId="6F2F40F5" wp14:editId="02DBF2DD">
                          <wp:simplePos x="0" y="0"/>
                          <wp:positionH relativeFrom="column">
                            <wp:posOffset>4629150</wp:posOffset>
                          </wp:positionH>
                          <wp:positionV relativeFrom="paragraph">
                            <wp:posOffset>9547225</wp:posOffset>
                          </wp:positionV>
                          <wp:extent cx="3181350" cy="0"/>
                          <wp:effectExtent l="0" t="0" r="0" b="0"/>
                          <wp:wrapNone/>
                          <wp:docPr id="1568462980"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3181350" cy="0"/>
                                  </a:xfrm>
                                  <a:prstGeom prst="line">
                                    <a:avLst/>
                                  </a:prstGeom>
                                  <a:ln w="190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dec="http://schemas.microsoft.com/office/drawing/2017/decorative" xmlns:pic="http://schemas.openxmlformats.org/drawingml/2006/picture" xmlns:a14="http://schemas.microsoft.com/office/drawing/2010/main" xmlns:arto="http://schemas.microsoft.com/office/word/2006/arto">
                      <w:pict w14:anchorId="449C5DB4">
                        <v:line id="Straight Connector 2" style="position:absolute;z-index:251655168;visibility:visible;mso-wrap-style:square;mso-wrap-distance-left:9pt;mso-wrap-distance-top:0;mso-wrap-distance-right:9pt;mso-wrap-distance-bottom:0;mso-position-horizontal:absolute;mso-position-horizontal-relative:text;mso-position-vertical:absolute;mso-position-vertical-relative:text" alt="&quot;&quot;" o:spid="_x0000_s1026" strokecolor="#008482 [3205]" strokeweight="1.5pt" from="364.5pt,751.75pt" to="615pt,751.75pt" w14:anchorId="49DB4F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KtYugEAAOIDAAAOAAAAZHJzL2Uyb0RvYy54bWysU01v3CAQvVfqf0Dcu7Y3apVa680hUXqp&#10;2qgfP4DgYY0EDAK69v77DtjrjdqoUqNcMAPz3rx5jHc3kzXsCCFqdB1vNjVn4CT22h06/vPH/btr&#10;zmISrhcGHXT8BJHf7N++2Y2+hS0OaHoIjEhcbEff8SEl31ZVlANYETfowdGlwmBFojAcqj6Ikdit&#10;qbZ1/aEaMfQ+oIQY6fRuvuT7wq8UyPRVqQiJmY6TtlTWUNbHvFb7nWgPQfhBy0WGeIEKK7SjoivV&#10;nUiC/Qr6LyqrZcCIKm0k2gqV0hJKD9RNU//RzfdBeCi9kDnRrzbF16OVX4637iGQDaOPbfQPIXcx&#10;qWDzl/SxqZh1Ws2CKTFJh1fNdXP1njyV57vqAvQhpk+AluVNx412uQ/RiuPnmKgYpZ5T8rFxbKTp&#10;+VgTX44jGt3fa2NKkGcBbk1gR0GvKKQEl7b55YjlSSZFxtHhpZGySycDc41voJjuSXozF3mOt1l4&#10;jaPsDFOkYgUu6v4FXPIzFMr8/Q94RZTK6NIKttpheE52ms6S1Zx/dmDuO1vwiP2pPHGxhgapOLcM&#10;fZ7Up3GBX37N/W8AAAD//wMAUEsDBBQABgAIAAAAIQBeE4cK4AAAAA4BAAAPAAAAZHJzL2Rvd25y&#10;ZXYueG1sTI9PS8QwEMXvgt8hjODNTdqyrtamiwiKCKL7R7zONmNbbJLaZLv12zt7ED3Oe483v1cs&#10;J9uJkYbQeqchmSkQ5CpvWldr2G7uL65AhIjOYOcdafimAMvy9KTA3PiDW9G4jrXgEhdy1NDE2OdS&#10;hqohi2Hme3LsffjBYuRzqKUZ8MDltpOpUpfSYuv4Q4M93TVUfa73VsO0eK3fH1bhKXmZHsNzluCb&#10;Gr+0Pj+bbm9ARJriXxiO+IwOJTPt/N6ZIDoNi/Sat0Q25iqbgzhG0kyxtvvVZFnI/zPKHwAAAP//&#10;AwBQSwECLQAUAAYACAAAACEAtoM4kv4AAADhAQAAEwAAAAAAAAAAAAAAAAAAAAAAW0NvbnRlbnRf&#10;VHlwZXNdLnhtbFBLAQItABQABgAIAAAAIQA4/SH/1gAAAJQBAAALAAAAAAAAAAAAAAAAAC8BAABf&#10;cmVscy8ucmVsc1BLAQItABQABgAIAAAAIQCLiKtYugEAAOIDAAAOAAAAAAAAAAAAAAAAAC4CAABk&#10;cnMvZTJvRG9jLnhtbFBLAQItABQABgAIAAAAIQBeE4cK4AAAAA4BAAAPAAAAAAAAAAAAAAAAABQE&#10;AABkcnMvZG93bnJldi54bWxQSwUGAAAAAAQABADzAAAAIQUAAAAA&#10;">
                          <v:stroke joinstyle="miter"/>
                        </v:line>
                      </w:pict>
                    </mc:Fallback>
                  </mc:AlternateContent>
                </w:r>
              </w:sdtContent>
            </w:sdt>
          </w:p>
        </w:sdtContent>
      </w:sdt>
      <w:p w14:paraId="6CAE9767" w14:textId="77777777" w:rsidR="00F356CD" w:rsidRPr="00716F76" w:rsidRDefault="00F356CD" w:rsidP="00F356CD">
        <w:pPr>
          <w:pStyle w:val="Footer"/>
          <w:jc w:val="right"/>
          <w:rPr>
            <w:sz w:val="18"/>
            <w:szCs w:val="18"/>
          </w:rPr>
        </w:pPr>
        <w:r w:rsidRPr="00716F76">
          <w:rPr>
            <w:noProof/>
            <w:sz w:val="18"/>
            <w:szCs w:val="18"/>
          </w:rPr>
          <mc:AlternateContent>
            <mc:Choice Requires="wps">
              <w:drawing>
                <wp:anchor distT="0" distB="0" distL="114300" distR="114300" simplePos="0" relativeHeight="251658245" behindDoc="1" locked="1" layoutInCell="1" allowOverlap="0" wp14:anchorId="4B00C580" wp14:editId="77A5A8B3">
                  <wp:simplePos x="0" y="0"/>
                  <wp:positionH relativeFrom="column">
                    <wp:posOffset>4631055</wp:posOffset>
                  </wp:positionH>
                  <wp:positionV relativeFrom="page">
                    <wp:posOffset>9636125</wp:posOffset>
                  </wp:positionV>
                  <wp:extent cx="2735580" cy="0"/>
                  <wp:effectExtent l="0" t="0" r="0" b="0"/>
                  <wp:wrapNone/>
                  <wp:docPr id="1876889453"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735580" cy="0"/>
                          </a:xfrm>
                          <a:prstGeom prst="line">
                            <a:avLst/>
                          </a:prstGeom>
                          <a:ln w="19050">
                            <a:solidFill>
                              <a:schemeClr val="accent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pic="http://schemas.openxmlformats.org/drawingml/2006/picture" xmlns:a14="http://schemas.microsoft.com/office/drawing/2010/main" xmlns:arto="http://schemas.microsoft.com/office/word/2006/arto">
              <w:pict w14:anchorId="2D9314B4">
                <v:line id="Straight Connector 2"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alt="&quot;&quot;" o:spid="_x0000_s1026" o:allowoverlap="f" strokecolor="#f16038 [3206]" strokeweight="1.5pt" from="364.65pt,758.75pt" to="580.05pt,758.75pt" w14:anchorId="51E246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tf/vQEAAOIDAAAOAAAAZHJzL2Uyb0RvYy54bWysU01v3CAQvVfqf0Dcs/ZutG1qrTeHROml&#10;aqN+/ACChzUSMAjo2vvvO2CvN0qrSq1ywTDMe/PmMd7djtawI4So0bV8vao5Ayex0+7Q8h/fH65u&#10;OItJuE4YdNDyE0R+u3/7Zjf4BjbYo+kgMCJxsRl8y/uUfFNVUfZgRVyhB0eXCoMViY7hUHVBDMRu&#10;TbWp63fVgKHzASXESNH76ZLvC79SINMXpSIkZlpO2lJZQ1mf8lrtd6I5BOF7LWcZ4j9UWKEdFV2o&#10;7kUS7GfQv1FZLQNGVGkl0VaolJZQeqBu1vWLbr71wkPphcyJfrEpvh6t/Hy8c4+BbBh8bKJ/DLmL&#10;UQWbv6SPjcWs02IWjIlJCm7eX2+3N+SpPN9VF6APMX0EtCxvWm60y32IRhw/xUTFKPWcksPGsYGm&#10;50O9rUtaRKO7B21MviyzAHcmsKOgVxRSgkvX+eWI5VkmnYyj4KWRsksnA1ONr6CY7kj6eiqSZ+wl&#10;73rmNY6yM0yRigU4q/sbcM7PUCjz9y/gBVEqo0sL2GqH4U+y03iWrKb8swNT39mCJ+xO5YmLNTRI&#10;xbl56POkPj8X+OXX3P8CAAD//wMAUEsDBBQABgAIAAAAIQA5jLft3wAAAA4BAAAPAAAAZHJzL2Rv&#10;d25yZXYueG1sTI+xTsMwEIZ3JN7BOiQ26rgoTQlxKorEgNSFwNDRjY84EJ8j223C2+MOFYx3/6f/&#10;vqs2sx3YCX3oHUkQiwwYUut0T52Ej/eXuzWwEBVpNThCCT8YYFNfX1Wq1G6iNzw1sWOphEKpJJgY&#10;x5Lz0Bq0KizciJSyT+etimn0HddeTancDnyZZStuVU/pglEjPhtsv5ujleD3X/Y1dvl+Gs12uyum&#10;QjRrL+Xtzfz0CCziHP9gOOsndaiT08EdSQc2SCiWD/cJTUEuihzYGRGrTAA7XHa8rvj/N+pfAAAA&#10;//8DAFBLAQItABQABgAIAAAAIQC2gziS/gAAAOEBAAATAAAAAAAAAAAAAAAAAAAAAABbQ29udGVu&#10;dF9UeXBlc10ueG1sUEsBAi0AFAAGAAgAAAAhADj9If/WAAAAlAEAAAsAAAAAAAAAAAAAAAAALwEA&#10;AF9yZWxzLy5yZWxzUEsBAi0AFAAGAAgAAAAhAFDS1/+9AQAA4gMAAA4AAAAAAAAAAAAAAAAALgIA&#10;AGRycy9lMm9Eb2MueG1sUEsBAi0AFAAGAAgAAAAhADmMt+3fAAAADgEAAA8AAAAAAAAAAAAAAAAA&#10;FwQAAGRycy9kb3ducmV2LnhtbFBLBQYAAAAABAAEAPMAAAAjBQAAAAA=&#10;">
                  <v:stroke joinstyle="miter"/>
                  <w10:wrap anchory="page"/>
                  <w10:anchorlock/>
                </v:line>
              </w:pict>
            </mc:Fallback>
          </mc:AlternateContent>
        </w:r>
        <w:r w:rsidRPr="00716F76">
          <w:rPr>
            <w:noProof/>
            <w:sz w:val="18"/>
            <w:szCs w:val="18"/>
          </w:rPr>
          <w:drawing>
            <wp:anchor distT="0" distB="182880" distL="182880" distR="182880" simplePos="0" relativeHeight="251658246" behindDoc="1" locked="1" layoutInCell="1" allowOverlap="1" wp14:anchorId="2945CCC5" wp14:editId="66B6D95F">
              <wp:simplePos x="0" y="0"/>
              <wp:positionH relativeFrom="margin">
                <wp:posOffset>2490470</wp:posOffset>
              </wp:positionH>
              <wp:positionV relativeFrom="margin">
                <wp:posOffset>8996680</wp:posOffset>
              </wp:positionV>
              <wp:extent cx="1864995" cy="428625"/>
              <wp:effectExtent l="0" t="0" r="1905" b="9525"/>
              <wp:wrapNone/>
              <wp:docPr id="37395241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840714" name="Picture 1">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64995" cy="428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6F76">
          <w:rPr>
            <w:noProof/>
            <w:sz w:val="18"/>
            <w:szCs w:val="18"/>
          </w:rPr>
          <mc:AlternateContent>
            <mc:Choice Requires="wps">
              <w:drawing>
                <wp:anchor distT="0" distB="0" distL="114300" distR="114300" simplePos="0" relativeHeight="251658247" behindDoc="0" locked="0" layoutInCell="1" allowOverlap="1" wp14:anchorId="657D280A" wp14:editId="0D75F88E">
                  <wp:simplePos x="0" y="0"/>
                  <wp:positionH relativeFrom="column">
                    <wp:posOffset>-76200</wp:posOffset>
                  </wp:positionH>
                  <wp:positionV relativeFrom="paragraph">
                    <wp:posOffset>9538335</wp:posOffset>
                  </wp:positionV>
                  <wp:extent cx="3181350" cy="0"/>
                  <wp:effectExtent l="0" t="0" r="0" b="0"/>
                  <wp:wrapNone/>
                  <wp:docPr id="1558312990"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3181350" cy="0"/>
                          </a:xfrm>
                          <a:prstGeom prst="line">
                            <a:avLst/>
                          </a:prstGeom>
                          <a:ln w="190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dec="http://schemas.microsoft.com/office/drawing/2017/decorative" xmlns:pic="http://schemas.openxmlformats.org/drawingml/2006/picture" xmlns:a14="http://schemas.microsoft.com/office/drawing/2010/main" xmlns:arto="http://schemas.microsoft.com/office/word/2006/arto">
              <w:pict w14:anchorId="4FC1EC5F">
                <v:line id="Straight Connector 2" style="position:absolute;z-index:251661312;visibility:visible;mso-wrap-style:square;mso-wrap-distance-left:9pt;mso-wrap-distance-top:0;mso-wrap-distance-right:9pt;mso-wrap-distance-bottom:0;mso-position-horizontal:absolute;mso-position-horizontal-relative:text;mso-position-vertical:absolute;mso-position-vertical-relative:text" alt="&quot;&quot;" o:spid="_x0000_s1026" strokecolor="#008482 [3205]" strokeweight="1.5pt" from="-6pt,751.05pt" to="244.5pt,751.05pt" w14:anchorId="136811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KtYugEAAOIDAAAOAAAAZHJzL2Uyb0RvYy54bWysU01v3CAQvVfqf0Dcu7Y3apVa680hUXqp&#10;2qgfP4DgYY0EDAK69v77DtjrjdqoUqNcMAPz3rx5jHc3kzXsCCFqdB1vNjVn4CT22h06/vPH/btr&#10;zmISrhcGHXT8BJHf7N++2Y2+hS0OaHoIjEhcbEff8SEl31ZVlANYETfowdGlwmBFojAcqj6Ikdit&#10;qbZ1/aEaMfQ+oIQY6fRuvuT7wq8UyPRVqQiJmY6TtlTWUNbHvFb7nWgPQfhBy0WGeIEKK7SjoivV&#10;nUiC/Qr6LyqrZcCIKm0k2gqV0hJKD9RNU//RzfdBeCi9kDnRrzbF16OVX4637iGQDaOPbfQPIXcx&#10;qWDzl/SxqZh1Ws2CKTFJh1fNdXP1njyV57vqAvQhpk+AluVNx412uQ/RiuPnmKgYpZ5T8rFxbKTp&#10;+VgTX44jGt3fa2NKkGcBbk1gR0GvKKQEl7b55YjlSSZFxtHhpZGySycDc41voJjuSXozF3mOt1l4&#10;jaPsDFOkYgUu6v4FXPIzFMr8/Q94RZTK6NIKttpheE52ms6S1Zx/dmDuO1vwiP2pPHGxhgapOLcM&#10;fZ7Up3GBX37N/W8AAAD//wMAUEsDBBQABgAIAAAAIQDvU/ak3wAAAA0BAAAPAAAAZHJzL2Rvd25y&#10;ZXYueG1sTI/NTsMwEITvSLyDtUjcWtvhr4Q4FUICIaQKWkBct8mSRMR2iN3UvD3LAcFxZ0az3xTL&#10;ZHsx0Rg67wzouQJBrvJ15xoDL8+3swWIENHV2HtHBr4owLI8PCgwr/3erWnaxEZwiQs5GmhjHHIp&#10;Q9WSxTD3Azn23v1oMfI5NrIecc/ltpeZUufSYuf4Q4sD3bRUfWx21kC6eGre7tbhQT+m+7A60fiq&#10;pk9jjo/S9RWISCn+heEHn9GhZKat37k6iN7ATGe8JbJxpjINgiOni0uWtr+SLAv5f0X5DQAA//8D&#10;AFBLAQItABQABgAIAAAAIQC2gziS/gAAAOEBAAATAAAAAAAAAAAAAAAAAAAAAABbQ29udGVudF9U&#10;eXBlc10ueG1sUEsBAi0AFAAGAAgAAAAhADj9If/WAAAAlAEAAAsAAAAAAAAAAAAAAAAALwEAAF9y&#10;ZWxzLy5yZWxzUEsBAi0AFAAGAAgAAAAhAIuIq1i6AQAA4gMAAA4AAAAAAAAAAAAAAAAALgIAAGRy&#10;cy9lMm9Eb2MueG1sUEsBAi0AFAAGAAgAAAAhAO9T9qTfAAAADQEAAA8AAAAAAAAAAAAAAAAAFAQA&#10;AGRycy9kb3ducmV2LnhtbFBLBQYAAAAABAAEAPMAAAAgBQAAAAA=&#10;">
                  <v:stroke joinstyle="miter"/>
                </v:line>
              </w:pict>
            </mc:Fallback>
          </mc:AlternateContent>
        </w:r>
        <w:r w:rsidRPr="00716F76">
          <w:rPr>
            <w:noProof/>
            <w:sz w:val="18"/>
            <w:szCs w:val="18"/>
          </w:rPr>
          <mc:AlternateContent>
            <mc:Choice Requires="wps">
              <w:drawing>
                <wp:anchor distT="0" distB="0" distL="114300" distR="114300" simplePos="0" relativeHeight="251658248" behindDoc="0" locked="0" layoutInCell="1" allowOverlap="1" wp14:anchorId="01CD08CD" wp14:editId="31D75034">
                  <wp:simplePos x="0" y="0"/>
                  <wp:positionH relativeFrom="column">
                    <wp:posOffset>4629150</wp:posOffset>
                  </wp:positionH>
                  <wp:positionV relativeFrom="paragraph">
                    <wp:posOffset>9547225</wp:posOffset>
                  </wp:positionV>
                  <wp:extent cx="3181350" cy="0"/>
                  <wp:effectExtent l="0" t="0" r="0" b="0"/>
                  <wp:wrapNone/>
                  <wp:docPr id="602624336"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3181350" cy="0"/>
                          </a:xfrm>
                          <a:prstGeom prst="line">
                            <a:avLst/>
                          </a:prstGeom>
                          <a:ln w="190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dec="http://schemas.microsoft.com/office/drawing/2017/decorative" xmlns:pic="http://schemas.openxmlformats.org/drawingml/2006/picture" xmlns:a14="http://schemas.microsoft.com/office/drawing/2010/main" xmlns:arto="http://schemas.microsoft.com/office/word/2006/arto">
              <w:pict w14:anchorId="32B7467D">
                <v:line id="Straight Connector 2" style="position:absolute;z-index:251663360;visibility:visible;mso-wrap-style:square;mso-wrap-distance-left:9pt;mso-wrap-distance-top:0;mso-wrap-distance-right:9pt;mso-wrap-distance-bottom:0;mso-position-horizontal:absolute;mso-position-horizontal-relative:text;mso-position-vertical:absolute;mso-position-vertical-relative:text" alt="&quot;&quot;" o:spid="_x0000_s1026" strokecolor="#008482 [3205]" strokeweight="1.5pt" from="364.5pt,751.75pt" to="615pt,751.75pt" w14:anchorId="6D20EA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KtYugEAAOIDAAAOAAAAZHJzL2Uyb0RvYy54bWysU01v3CAQvVfqf0Dcu7Y3apVa680hUXqp&#10;2qgfP4DgYY0EDAK69v77DtjrjdqoUqNcMAPz3rx5jHc3kzXsCCFqdB1vNjVn4CT22h06/vPH/btr&#10;zmISrhcGHXT8BJHf7N++2Y2+hS0OaHoIjEhcbEff8SEl31ZVlANYETfowdGlwmBFojAcqj6Ikdit&#10;qbZ1/aEaMfQ+oIQY6fRuvuT7wq8UyPRVqQiJmY6TtlTWUNbHvFb7nWgPQfhBy0WGeIEKK7SjoivV&#10;nUiC/Qr6LyqrZcCIKm0k2gqV0hJKD9RNU//RzfdBeCi9kDnRrzbF16OVX4637iGQDaOPbfQPIXcx&#10;qWDzl/SxqZh1Ws2CKTFJh1fNdXP1njyV57vqAvQhpk+AluVNx412uQ/RiuPnmKgYpZ5T8rFxbKTp&#10;+VgTX44jGt3fa2NKkGcBbk1gR0GvKKQEl7b55YjlSSZFxtHhpZGySycDc41voJjuSXozF3mOt1l4&#10;jaPsDFOkYgUu6v4FXPIzFMr8/Q94RZTK6NIKttpheE52ms6S1Zx/dmDuO1vwiP2pPHGxhgapOLcM&#10;fZ7Up3GBX37N/W8AAAD//wMAUEsDBBQABgAIAAAAIQBeE4cK4AAAAA4BAAAPAAAAZHJzL2Rvd25y&#10;ZXYueG1sTI9PS8QwEMXvgt8hjODNTdqyrtamiwiKCKL7R7zONmNbbJLaZLv12zt7ED3Oe483v1cs&#10;J9uJkYbQeqchmSkQ5CpvWldr2G7uL65AhIjOYOcdafimAMvy9KTA3PiDW9G4jrXgEhdy1NDE2OdS&#10;hqohi2Hme3LsffjBYuRzqKUZ8MDltpOpUpfSYuv4Q4M93TVUfa73VsO0eK3fH1bhKXmZHsNzluCb&#10;Gr+0Pj+bbm9ARJriXxiO+IwOJTPt/N6ZIDoNi/Sat0Q25iqbgzhG0kyxtvvVZFnI/zPKHwAAAP//&#10;AwBQSwECLQAUAAYACAAAACEAtoM4kv4AAADhAQAAEwAAAAAAAAAAAAAAAAAAAAAAW0NvbnRlbnRf&#10;VHlwZXNdLnhtbFBLAQItABQABgAIAAAAIQA4/SH/1gAAAJQBAAALAAAAAAAAAAAAAAAAAC8BAABf&#10;cmVscy8ucmVsc1BLAQItABQABgAIAAAAIQCLiKtYugEAAOIDAAAOAAAAAAAAAAAAAAAAAC4CAABk&#10;cnMvZTJvRG9jLnhtbFBLAQItABQABgAIAAAAIQBeE4cK4AAAAA4BAAAPAAAAAAAAAAAAAAAAABQE&#10;AABkcnMvZG93bnJldi54bWxQSwUGAAAAAAQABADzAAAAIQUAAAAA&#10;">
                  <v:stroke joinstyle="miter"/>
                </v:line>
              </w:pict>
            </mc:Fallback>
          </mc:AlternateContent>
        </w:r>
        <w:r w:rsidRPr="00716F76">
          <w:rPr>
            <w:sz w:val="18"/>
            <w:szCs w:val="18"/>
          </w:rPr>
          <w:fldChar w:fldCharType="begin"/>
        </w:r>
        <w:r w:rsidRPr="00716F76">
          <w:rPr>
            <w:sz w:val="18"/>
            <w:szCs w:val="18"/>
          </w:rPr>
          <w:instrText xml:space="preserve"> PAGE   \* MERGEFORMAT </w:instrText>
        </w:r>
        <w:r w:rsidRPr="00716F76">
          <w:rPr>
            <w:sz w:val="18"/>
            <w:szCs w:val="18"/>
          </w:rPr>
          <w:fldChar w:fldCharType="separate"/>
        </w:r>
        <w:r w:rsidR="00A53AB2">
          <w:rPr>
            <w:noProof/>
            <w:sz w:val="18"/>
            <w:szCs w:val="18"/>
          </w:rPr>
          <w:t>7</w:t>
        </w:r>
        <w:r w:rsidRPr="00716F76">
          <w:rPr>
            <w:noProof/>
            <w:sz w:val="18"/>
            <w:szCs w:val="18"/>
          </w:rPr>
          <w:fldChar w:fldCharType="end"/>
        </w:r>
      </w:p>
    </w:sdtContent>
  </w:sdt>
  <w:p w14:paraId="00F345E7" w14:textId="77777777" w:rsidR="00EA6765" w:rsidRPr="00F356CD" w:rsidRDefault="00EA6765" w:rsidP="00F356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D0DF8" w14:textId="77777777" w:rsidR="00E24DEB" w:rsidRDefault="00E24DEB" w:rsidP="0012010E">
      <w:pPr>
        <w:spacing w:line="240" w:lineRule="auto"/>
      </w:pPr>
      <w:r>
        <w:separator/>
      </w:r>
    </w:p>
  </w:footnote>
  <w:footnote w:type="continuationSeparator" w:id="0">
    <w:p w14:paraId="5E6A8E38" w14:textId="77777777" w:rsidR="00E24DEB" w:rsidRDefault="00E24DEB" w:rsidP="001201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1AC8852D" w14:paraId="5C030C2B" w14:textId="77777777" w:rsidTr="1AC8852D">
      <w:trPr>
        <w:trHeight w:val="300"/>
      </w:trPr>
      <w:tc>
        <w:tcPr>
          <w:tcW w:w="3600" w:type="dxa"/>
        </w:tcPr>
        <w:p w14:paraId="54FAC6DD" w14:textId="270E1760" w:rsidR="1AC8852D" w:rsidRDefault="1AC8852D" w:rsidP="1AC8852D">
          <w:pPr>
            <w:pStyle w:val="Header"/>
            <w:ind w:left="-115"/>
          </w:pPr>
        </w:p>
      </w:tc>
      <w:tc>
        <w:tcPr>
          <w:tcW w:w="3600" w:type="dxa"/>
        </w:tcPr>
        <w:p w14:paraId="08490B91" w14:textId="7179C6B0" w:rsidR="1AC8852D" w:rsidRDefault="1AC8852D" w:rsidP="1AC8852D">
          <w:pPr>
            <w:pStyle w:val="Header"/>
            <w:jc w:val="center"/>
          </w:pPr>
        </w:p>
      </w:tc>
      <w:tc>
        <w:tcPr>
          <w:tcW w:w="3600" w:type="dxa"/>
        </w:tcPr>
        <w:p w14:paraId="7DC80357" w14:textId="5973521D" w:rsidR="1AC8852D" w:rsidRDefault="1AC8852D" w:rsidP="1AC8852D">
          <w:pPr>
            <w:pStyle w:val="Header"/>
            <w:ind w:right="-115"/>
            <w:jc w:val="right"/>
          </w:pPr>
        </w:p>
      </w:tc>
    </w:tr>
  </w:tbl>
  <w:p w14:paraId="5D8AD7CB" w14:textId="486C1695" w:rsidR="00A83C34" w:rsidRPr="00061E27" w:rsidRDefault="00DE3B05" w:rsidP="00A83C34">
    <w:pPr>
      <w:spacing w:before="1900" w:after="80"/>
      <w:rPr>
        <w:b/>
        <w:color w:val="015692"/>
        <w:sz w:val="50"/>
        <w:szCs w:val="50"/>
      </w:rPr>
    </w:pPr>
    <w:r w:rsidRPr="00061E27">
      <w:rPr>
        <w:b/>
        <w:noProof/>
        <w:color w:val="015692"/>
        <w:sz w:val="50"/>
        <w:szCs w:val="50"/>
      </w:rPr>
      <w:drawing>
        <wp:anchor distT="0" distB="0" distL="114300" distR="114300" simplePos="0" relativeHeight="251658250" behindDoc="0" locked="0" layoutInCell="1" allowOverlap="1" wp14:anchorId="7A033E9E" wp14:editId="6FD76A3F">
          <wp:simplePos x="0" y="0"/>
          <wp:positionH relativeFrom="margin">
            <wp:align>right</wp:align>
          </wp:positionH>
          <wp:positionV relativeFrom="paragraph">
            <wp:posOffset>962025</wp:posOffset>
          </wp:positionV>
          <wp:extent cx="6858000" cy="27940"/>
          <wp:effectExtent l="0" t="0" r="0" b="0"/>
          <wp:wrapNone/>
          <wp:docPr id="8913107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0" cy="27940"/>
                  </a:xfrm>
                  <a:prstGeom prst="rect">
                    <a:avLst/>
                  </a:prstGeom>
                  <a:noFill/>
                  <a:ln>
                    <a:noFill/>
                  </a:ln>
                </pic:spPr>
              </pic:pic>
            </a:graphicData>
          </a:graphic>
        </wp:anchor>
      </w:drawing>
    </w:r>
    <w:r w:rsidRPr="00061E27">
      <w:rPr>
        <w:b/>
        <w:noProof/>
        <w:color w:val="015692"/>
        <w:sz w:val="50"/>
        <w:szCs w:val="50"/>
      </w:rPr>
      <w:drawing>
        <wp:anchor distT="0" distB="0" distL="114300" distR="114300" simplePos="0" relativeHeight="251658249" behindDoc="0" locked="0" layoutInCell="1" allowOverlap="1" wp14:anchorId="0C5A29D3" wp14:editId="3438E20A">
          <wp:simplePos x="0" y="0"/>
          <wp:positionH relativeFrom="column">
            <wp:posOffset>2076450</wp:posOffset>
          </wp:positionH>
          <wp:positionV relativeFrom="paragraph">
            <wp:posOffset>266700</wp:posOffset>
          </wp:positionV>
          <wp:extent cx="2057400" cy="466725"/>
          <wp:effectExtent l="0" t="0" r="0" b="9525"/>
          <wp:wrapNone/>
          <wp:docPr id="6192441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7400" cy="466725"/>
                  </a:xfrm>
                  <a:prstGeom prst="rect">
                    <a:avLst/>
                  </a:prstGeom>
                  <a:noFill/>
                  <a:ln>
                    <a:noFill/>
                  </a:ln>
                </pic:spPr>
              </pic:pic>
            </a:graphicData>
          </a:graphic>
        </wp:anchor>
      </w:drawing>
    </w:r>
    <w:r w:rsidR="00A83C34" w:rsidRPr="00061E27">
      <w:rPr>
        <w:b/>
        <w:color w:val="015692"/>
        <w:sz w:val="50"/>
        <w:szCs w:val="50"/>
      </w:rPr>
      <w:t xml:space="preserve">2026-27 TIA </w:t>
    </w:r>
    <w:r w:rsidR="003C46BD" w:rsidRPr="00061E27">
      <w:rPr>
        <w:b/>
        <w:color w:val="015692"/>
        <w:sz w:val="50"/>
        <w:szCs w:val="50"/>
      </w:rPr>
      <w:t>New Syste</w:t>
    </w:r>
    <w:r w:rsidR="00426DA9" w:rsidRPr="00061E27">
      <w:rPr>
        <w:b/>
        <w:color w:val="015692"/>
        <w:sz w:val="50"/>
        <w:szCs w:val="50"/>
      </w:rPr>
      <w:t xml:space="preserve">m </w:t>
    </w:r>
    <w:r w:rsidR="00A83C34" w:rsidRPr="00061E27">
      <w:rPr>
        <w:b/>
        <w:color w:val="015692"/>
        <w:sz w:val="50"/>
        <w:szCs w:val="50"/>
      </w:rPr>
      <w:t>Application Workbook</w:t>
    </w:r>
  </w:p>
  <w:p w14:paraId="7BC298C2" w14:textId="0B7A6066" w:rsidR="1AC8852D" w:rsidRDefault="1AC8852D" w:rsidP="1AC885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600"/>
      <w:gridCol w:w="3600"/>
      <w:gridCol w:w="3600"/>
    </w:tblGrid>
    <w:tr w:rsidR="1AC8852D" w14:paraId="2498A8CF" w14:textId="77777777" w:rsidTr="1AC8852D">
      <w:trPr>
        <w:trHeight w:val="300"/>
      </w:trPr>
      <w:tc>
        <w:tcPr>
          <w:tcW w:w="3600" w:type="dxa"/>
        </w:tcPr>
        <w:p w14:paraId="5910556A" w14:textId="3D1C3681" w:rsidR="1AC8852D" w:rsidRDefault="1AC8852D" w:rsidP="1AC8852D">
          <w:pPr>
            <w:pStyle w:val="Header"/>
            <w:ind w:left="-115"/>
          </w:pPr>
        </w:p>
      </w:tc>
      <w:tc>
        <w:tcPr>
          <w:tcW w:w="3600" w:type="dxa"/>
        </w:tcPr>
        <w:p w14:paraId="2FB64E6D" w14:textId="73F071F1" w:rsidR="1AC8852D" w:rsidRDefault="1AC8852D" w:rsidP="1AC8852D">
          <w:pPr>
            <w:pStyle w:val="Header"/>
            <w:jc w:val="center"/>
          </w:pPr>
        </w:p>
      </w:tc>
      <w:tc>
        <w:tcPr>
          <w:tcW w:w="3600" w:type="dxa"/>
        </w:tcPr>
        <w:p w14:paraId="678570A0" w14:textId="380C2B37" w:rsidR="1AC8852D" w:rsidRDefault="1AC8852D" w:rsidP="1AC8852D">
          <w:pPr>
            <w:pStyle w:val="Header"/>
            <w:ind w:right="-115"/>
            <w:jc w:val="right"/>
          </w:pPr>
        </w:p>
      </w:tc>
    </w:tr>
  </w:tbl>
  <w:p w14:paraId="72DC0FB5" w14:textId="216FF488" w:rsidR="1AC8852D" w:rsidRDefault="1AC8852D" w:rsidP="1AC8852D">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70C333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BE3C8E"/>
    <w:multiLevelType w:val="hybridMultilevel"/>
    <w:tmpl w:val="A1085C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C77111"/>
    <w:multiLevelType w:val="hybridMultilevel"/>
    <w:tmpl w:val="FAAC5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77B24"/>
    <w:multiLevelType w:val="hybridMultilevel"/>
    <w:tmpl w:val="D4D0CCFC"/>
    <w:lvl w:ilvl="0" w:tplc="96E2D896">
      <w:start w:val="1"/>
      <w:numFmt w:val="bullet"/>
      <w:lvlText w:val=""/>
      <w:lvlJc w:val="left"/>
      <w:pPr>
        <w:tabs>
          <w:tab w:val="num" w:pos="720"/>
        </w:tabs>
        <w:ind w:left="720" w:hanging="360"/>
      </w:pPr>
      <w:rPr>
        <w:rFonts w:ascii="Wingdings" w:hAnsi="Wingdings" w:hint="default"/>
      </w:rPr>
    </w:lvl>
    <w:lvl w:ilvl="1" w:tplc="AE12879C">
      <w:start w:val="1"/>
      <w:numFmt w:val="bullet"/>
      <w:lvlText w:val=""/>
      <w:lvlJc w:val="left"/>
      <w:pPr>
        <w:tabs>
          <w:tab w:val="num" w:pos="1440"/>
        </w:tabs>
        <w:ind w:left="1440" w:hanging="360"/>
      </w:pPr>
      <w:rPr>
        <w:rFonts w:ascii="Wingdings" w:hAnsi="Wingdings" w:hint="default"/>
      </w:rPr>
    </w:lvl>
    <w:lvl w:ilvl="2" w:tplc="1494D29A" w:tentative="1">
      <w:start w:val="1"/>
      <w:numFmt w:val="bullet"/>
      <w:lvlText w:val=""/>
      <w:lvlJc w:val="left"/>
      <w:pPr>
        <w:tabs>
          <w:tab w:val="num" w:pos="2160"/>
        </w:tabs>
        <w:ind w:left="2160" w:hanging="360"/>
      </w:pPr>
      <w:rPr>
        <w:rFonts w:ascii="Wingdings" w:hAnsi="Wingdings" w:hint="default"/>
      </w:rPr>
    </w:lvl>
    <w:lvl w:ilvl="3" w:tplc="1C3CB4A6" w:tentative="1">
      <w:start w:val="1"/>
      <w:numFmt w:val="bullet"/>
      <w:lvlText w:val=""/>
      <w:lvlJc w:val="left"/>
      <w:pPr>
        <w:tabs>
          <w:tab w:val="num" w:pos="2880"/>
        </w:tabs>
        <w:ind w:left="2880" w:hanging="360"/>
      </w:pPr>
      <w:rPr>
        <w:rFonts w:ascii="Wingdings" w:hAnsi="Wingdings" w:hint="default"/>
      </w:rPr>
    </w:lvl>
    <w:lvl w:ilvl="4" w:tplc="EFD8F750" w:tentative="1">
      <w:start w:val="1"/>
      <w:numFmt w:val="bullet"/>
      <w:lvlText w:val=""/>
      <w:lvlJc w:val="left"/>
      <w:pPr>
        <w:tabs>
          <w:tab w:val="num" w:pos="3600"/>
        </w:tabs>
        <w:ind w:left="3600" w:hanging="360"/>
      </w:pPr>
      <w:rPr>
        <w:rFonts w:ascii="Wingdings" w:hAnsi="Wingdings" w:hint="default"/>
      </w:rPr>
    </w:lvl>
    <w:lvl w:ilvl="5" w:tplc="552AABDE" w:tentative="1">
      <w:start w:val="1"/>
      <w:numFmt w:val="bullet"/>
      <w:lvlText w:val=""/>
      <w:lvlJc w:val="left"/>
      <w:pPr>
        <w:tabs>
          <w:tab w:val="num" w:pos="4320"/>
        </w:tabs>
        <w:ind w:left="4320" w:hanging="360"/>
      </w:pPr>
      <w:rPr>
        <w:rFonts w:ascii="Wingdings" w:hAnsi="Wingdings" w:hint="default"/>
      </w:rPr>
    </w:lvl>
    <w:lvl w:ilvl="6" w:tplc="F4D2E600" w:tentative="1">
      <w:start w:val="1"/>
      <w:numFmt w:val="bullet"/>
      <w:lvlText w:val=""/>
      <w:lvlJc w:val="left"/>
      <w:pPr>
        <w:tabs>
          <w:tab w:val="num" w:pos="5040"/>
        </w:tabs>
        <w:ind w:left="5040" w:hanging="360"/>
      </w:pPr>
      <w:rPr>
        <w:rFonts w:ascii="Wingdings" w:hAnsi="Wingdings" w:hint="default"/>
      </w:rPr>
    </w:lvl>
    <w:lvl w:ilvl="7" w:tplc="2338792C" w:tentative="1">
      <w:start w:val="1"/>
      <w:numFmt w:val="bullet"/>
      <w:lvlText w:val=""/>
      <w:lvlJc w:val="left"/>
      <w:pPr>
        <w:tabs>
          <w:tab w:val="num" w:pos="5760"/>
        </w:tabs>
        <w:ind w:left="5760" w:hanging="360"/>
      </w:pPr>
      <w:rPr>
        <w:rFonts w:ascii="Wingdings" w:hAnsi="Wingdings" w:hint="default"/>
      </w:rPr>
    </w:lvl>
    <w:lvl w:ilvl="8" w:tplc="212C09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5D29A3"/>
    <w:multiLevelType w:val="hybridMultilevel"/>
    <w:tmpl w:val="2766FB24"/>
    <w:lvl w:ilvl="0" w:tplc="57F4AEEC">
      <w:start w:val="1"/>
      <w:numFmt w:val="lowerLetter"/>
      <w:lvlText w:val="%1."/>
      <w:lvlJc w:val="left"/>
      <w:pPr>
        <w:tabs>
          <w:tab w:val="num" w:pos="720"/>
        </w:tabs>
        <w:ind w:left="720" w:hanging="360"/>
      </w:pPr>
    </w:lvl>
    <w:lvl w:ilvl="1" w:tplc="1F58D5AE" w:tentative="1">
      <w:start w:val="1"/>
      <w:numFmt w:val="lowerLetter"/>
      <w:lvlText w:val="%2."/>
      <w:lvlJc w:val="left"/>
      <w:pPr>
        <w:tabs>
          <w:tab w:val="num" w:pos="1440"/>
        </w:tabs>
        <w:ind w:left="1440" w:hanging="360"/>
      </w:pPr>
    </w:lvl>
    <w:lvl w:ilvl="2" w:tplc="0790953A" w:tentative="1">
      <w:start w:val="1"/>
      <w:numFmt w:val="lowerLetter"/>
      <w:lvlText w:val="%3."/>
      <w:lvlJc w:val="left"/>
      <w:pPr>
        <w:tabs>
          <w:tab w:val="num" w:pos="2160"/>
        </w:tabs>
        <w:ind w:left="2160" w:hanging="360"/>
      </w:pPr>
    </w:lvl>
    <w:lvl w:ilvl="3" w:tplc="5A6C7D94" w:tentative="1">
      <w:start w:val="1"/>
      <w:numFmt w:val="lowerLetter"/>
      <w:lvlText w:val="%4."/>
      <w:lvlJc w:val="left"/>
      <w:pPr>
        <w:tabs>
          <w:tab w:val="num" w:pos="2880"/>
        </w:tabs>
        <w:ind w:left="2880" w:hanging="360"/>
      </w:pPr>
    </w:lvl>
    <w:lvl w:ilvl="4" w:tplc="25CA26EC" w:tentative="1">
      <w:start w:val="1"/>
      <w:numFmt w:val="lowerLetter"/>
      <w:lvlText w:val="%5."/>
      <w:lvlJc w:val="left"/>
      <w:pPr>
        <w:tabs>
          <w:tab w:val="num" w:pos="3600"/>
        </w:tabs>
        <w:ind w:left="3600" w:hanging="360"/>
      </w:pPr>
    </w:lvl>
    <w:lvl w:ilvl="5" w:tplc="A67462D8" w:tentative="1">
      <w:start w:val="1"/>
      <w:numFmt w:val="lowerLetter"/>
      <w:lvlText w:val="%6."/>
      <w:lvlJc w:val="left"/>
      <w:pPr>
        <w:tabs>
          <w:tab w:val="num" w:pos="4320"/>
        </w:tabs>
        <w:ind w:left="4320" w:hanging="360"/>
      </w:pPr>
    </w:lvl>
    <w:lvl w:ilvl="6" w:tplc="7CAAF212" w:tentative="1">
      <w:start w:val="1"/>
      <w:numFmt w:val="lowerLetter"/>
      <w:lvlText w:val="%7."/>
      <w:lvlJc w:val="left"/>
      <w:pPr>
        <w:tabs>
          <w:tab w:val="num" w:pos="5040"/>
        </w:tabs>
        <w:ind w:left="5040" w:hanging="360"/>
      </w:pPr>
    </w:lvl>
    <w:lvl w:ilvl="7" w:tplc="5686AC6A" w:tentative="1">
      <w:start w:val="1"/>
      <w:numFmt w:val="lowerLetter"/>
      <w:lvlText w:val="%8."/>
      <w:lvlJc w:val="left"/>
      <w:pPr>
        <w:tabs>
          <w:tab w:val="num" w:pos="5760"/>
        </w:tabs>
        <w:ind w:left="5760" w:hanging="360"/>
      </w:pPr>
    </w:lvl>
    <w:lvl w:ilvl="8" w:tplc="00C4DB82" w:tentative="1">
      <w:start w:val="1"/>
      <w:numFmt w:val="lowerLetter"/>
      <w:lvlText w:val="%9."/>
      <w:lvlJc w:val="left"/>
      <w:pPr>
        <w:tabs>
          <w:tab w:val="num" w:pos="6480"/>
        </w:tabs>
        <w:ind w:left="6480" w:hanging="360"/>
      </w:pPr>
    </w:lvl>
  </w:abstractNum>
  <w:abstractNum w:abstractNumId="5" w15:restartNumberingAfterBreak="0">
    <w:nsid w:val="0EE22EE8"/>
    <w:multiLevelType w:val="hybridMultilevel"/>
    <w:tmpl w:val="A1085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CF18E3"/>
    <w:multiLevelType w:val="hybridMultilevel"/>
    <w:tmpl w:val="C3B6A876"/>
    <w:lvl w:ilvl="0" w:tplc="2D324D2E">
      <w:start w:val="1"/>
      <w:numFmt w:val="decimal"/>
      <w:lvlText w:val="%1."/>
      <w:lvlJc w:val="left"/>
      <w:pPr>
        <w:ind w:left="720"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826F10"/>
    <w:multiLevelType w:val="hybridMultilevel"/>
    <w:tmpl w:val="ED70A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A250E1"/>
    <w:multiLevelType w:val="hybridMultilevel"/>
    <w:tmpl w:val="26444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DF4B17"/>
    <w:multiLevelType w:val="multilevel"/>
    <w:tmpl w:val="F6801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FF7A77"/>
    <w:multiLevelType w:val="multilevel"/>
    <w:tmpl w:val="DEEED3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FB6128"/>
    <w:multiLevelType w:val="hybridMultilevel"/>
    <w:tmpl w:val="470AD750"/>
    <w:lvl w:ilvl="0" w:tplc="BE125762">
      <w:start w:val="1"/>
      <w:numFmt w:val="decimal"/>
      <w:lvlText w:val="%1."/>
      <w:lvlJc w:val="left"/>
      <w:pPr>
        <w:ind w:left="720"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123402"/>
    <w:multiLevelType w:val="hybridMultilevel"/>
    <w:tmpl w:val="B9CEA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4B42B7"/>
    <w:multiLevelType w:val="hybridMultilevel"/>
    <w:tmpl w:val="C05C4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CF6F06"/>
    <w:multiLevelType w:val="hybridMultilevel"/>
    <w:tmpl w:val="EDE045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12672ED"/>
    <w:multiLevelType w:val="hybridMultilevel"/>
    <w:tmpl w:val="6418554C"/>
    <w:lvl w:ilvl="0" w:tplc="96E2D89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170C0A"/>
    <w:multiLevelType w:val="hybridMultilevel"/>
    <w:tmpl w:val="30EC1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186691"/>
    <w:multiLevelType w:val="hybridMultilevel"/>
    <w:tmpl w:val="60F4E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311F63"/>
    <w:multiLevelType w:val="hybridMultilevel"/>
    <w:tmpl w:val="3ADA1E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0300D2"/>
    <w:multiLevelType w:val="hybridMultilevel"/>
    <w:tmpl w:val="9DC4D712"/>
    <w:lvl w:ilvl="0" w:tplc="67C8DF0A">
      <w:start w:val="1"/>
      <w:numFmt w:val="decimal"/>
      <w:lvlText w:val="%1."/>
      <w:lvlJc w:val="left"/>
      <w:pPr>
        <w:ind w:left="1440" w:hanging="360"/>
      </w:pPr>
      <w:rPr>
        <w:rFonts w:asciiTheme="minorHAnsi" w:eastAsiaTheme="minorEastAsia" w:hAnsiTheme="minorHAnsi"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A472CC1"/>
    <w:multiLevelType w:val="multilevel"/>
    <w:tmpl w:val="4EFA24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4E3137"/>
    <w:multiLevelType w:val="multilevel"/>
    <w:tmpl w:val="85EE9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B94255"/>
    <w:multiLevelType w:val="hybridMultilevel"/>
    <w:tmpl w:val="A1085C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B4F2CB2"/>
    <w:multiLevelType w:val="hybridMultilevel"/>
    <w:tmpl w:val="434AF852"/>
    <w:lvl w:ilvl="0" w:tplc="2E084E42">
      <w:start w:val="1"/>
      <w:numFmt w:val="decimal"/>
      <w:lvlText w:val="%1."/>
      <w:lvlJc w:val="left"/>
      <w:pPr>
        <w:ind w:left="720" w:hanging="360"/>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201D34"/>
    <w:multiLevelType w:val="hybridMultilevel"/>
    <w:tmpl w:val="C67AB6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FC6CDA"/>
    <w:multiLevelType w:val="hybridMultilevel"/>
    <w:tmpl w:val="56C2A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12E62E6"/>
    <w:multiLevelType w:val="multilevel"/>
    <w:tmpl w:val="F6801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7F040B"/>
    <w:multiLevelType w:val="hybridMultilevel"/>
    <w:tmpl w:val="EC4819FA"/>
    <w:lvl w:ilvl="0" w:tplc="E78C774A">
      <w:start w:val="1"/>
      <w:numFmt w:val="decimal"/>
      <w:lvlText w:val="%1."/>
      <w:lvlJc w:val="left"/>
      <w:pPr>
        <w:ind w:left="720" w:hanging="360"/>
      </w:pPr>
      <w:rPr>
        <w:rFonts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F362F7"/>
    <w:multiLevelType w:val="hybridMultilevel"/>
    <w:tmpl w:val="A1085C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7754F57"/>
    <w:multiLevelType w:val="hybridMultilevel"/>
    <w:tmpl w:val="1D803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7CC3A2F"/>
    <w:multiLevelType w:val="hybridMultilevel"/>
    <w:tmpl w:val="CFC41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A145D4B"/>
    <w:multiLevelType w:val="hybridMultilevel"/>
    <w:tmpl w:val="EDE045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C89056E"/>
    <w:multiLevelType w:val="hybridMultilevel"/>
    <w:tmpl w:val="5BEE57CE"/>
    <w:lvl w:ilvl="0" w:tplc="6D5010C2">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E8C3399"/>
    <w:multiLevelType w:val="hybridMultilevel"/>
    <w:tmpl w:val="7E1ED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F00DF7"/>
    <w:multiLevelType w:val="hybridMultilevel"/>
    <w:tmpl w:val="A1085C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002559A"/>
    <w:multiLevelType w:val="hybridMultilevel"/>
    <w:tmpl w:val="84E83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01E09DC"/>
    <w:multiLevelType w:val="multilevel"/>
    <w:tmpl w:val="F68015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232314F"/>
    <w:multiLevelType w:val="hybridMultilevel"/>
    <w:tmpl w:val="EFB6B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3EE34BD"/>
    <w:multiLevelType w:val="hybridMultilevel"/>
    <w:tmpl w:val="11C4065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45C26BBA"/>
    <w:multiLevelType w:val="multilevel"/>
    <w:tmpl w:val="1DB40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74567BF"/>
    <w:multiLevelType w:val="hybridMultilevel"/>
    <w:tmpl w:val="8974CA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8B2197D"/>
    <w:multiLevelType w:val="hybridMultilevel"/>
    <w:tmpl w:val="57C82EB6"/>
    <w:lvl w:ilvl="0" w:tplc="96E2D896">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AC23BC7"/>
    <w:multiLevelType w:val="multilevel"/>
    <w:tmpl w:val="F68015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C132AE6"/>
    <w:multiLevelType w:val="hybridMultilevel"/>
    <w:tmpl w:val="5398873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4C8C6B54"/>
    <w:multiLevelType w:val="multilevel"/>
    <w:tmpl w:val="72EA1A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0C32265"/>
    <w:multiLevelType w:val="hybridMultilevel"/>
    <w:tmpl w:val="F5A0B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5503650"/>
    <w:multiLevelType w:val="hybridMultilevel"/>
    <w:tmpl w:val="6B680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6E430E3"/>
    <w:multiLevelType w:val="hybridMultilevel"/>
    <w:tmpl w:val="1D0A49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791199B"/>
    <w:multiLevelType w:val="hybridMultilevel"/>
    <w:tmpl w:val="0D6EA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E7445F3"/>
    <w:multiLevelType w:val="hybridMultilevel"/>
    <w:tmpl w:val="7E5E6F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1DC07EC"/>
    <w:multiLevelType w:val="hybridMultilevel"/>
    <w:tmpl w:val="67663C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5D97FE4"/>
    <w:multiLevelType w:val="multilevel"/>
    <w:tmpl w:val="F68015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9687F86"/>
    <w:multiLevelType w:val="hybridMultilevel"/>
    <w:tmpl w:val="A1446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A1C0EB6"/>
    <w:multiLevelType w:val="multilevel"/>
    <w:tmpl w:val="F93E737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4" w15:restartNumberingAfterBreak="0">
    <w:nsid w:val="6B1E225D"/>
    <w:multiLevelType w:val="hybridMultilevel"/>
    <w:tmpl w:val="EDE045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FC655A1"/>
    <w:multiLevelType w:val="hybridMultilevel"/>
    <w:tmpl w:val="4C585842"/>
    <w:lvl w:ilvl="0" w:tplc="403CB87E">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0716A85"/>
    <w:multiLevelType w:val="hybridMultilevel"/>
    <w:tmpl w:val="2C344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1940518"/>
    <w:multiLevelType w:val="hybridMultilevel"/>
    <w:tmpl w:val="99C6E3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61438A3"/>
    <w:multiLevelType w:val="multilevel"/>
    <w:tmpl w:val="0EF41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8390110"/>
    <w:multiLevelType w:val="hybridMultilevel"/>
    <w:tmpl w:val="A1085C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78B9308E"/>
    <w:multiLevelType w:val="hybridMultilevel"/>
    <w:tmpl w:val="C78A6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9BA2D41"/>
    <w:multiLevelType w:val="hybridMultilevel"/>
    <w:tmpl w:val="1F74E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9DB0E0E"/>
    <w:multiLevelType w:val="hybridMultilevel"/>
    <w:tmpl w:val="E0360FEC"/>
    <w:lvl w:ilvl="0" w:tplc="51F48348">
      <w:start w:val="1"/>
      <w:numFmt w:val="bullet"/>
      <w:lvlText w:val=""/>
      <w:lvlJc w:val="left"/>
      <w:pPr>
        <w:tabs>
          <w:tab w:val="num" w:pos="720"/>
        </w:tabs>
        <w:ind w:left="720" w:hanging="360"/>
      </w:pPr>
      <w:rPr>
        <w:rFonts w:ascii="Wingdings" w:hAnsi="Wingdings" w:hint="default"/>
      </w:rPr>
    </w:lvl>
    <w:lvl w:ilvl="1" w:tplc="010452F2" w:tentative="1">
      <w:start w:val="1"/>
      <w:numFmt w:val="bullet"/>
      <w:lvlText w:val=""/>
      <w:lvlJc w:val="left"/>
      <w:pPr>
        <w:tabs>
          <w:tab w:val="num" w:pos="1440"/>
        </w:tabs>
        <w:ind w:left="1440" w:hanging="360"/>
      </w:pPr>
      <w:rPr>
        <w:rFonts w:ascii="Wingdings" w:hAnsi="Wingdings" w:hint="default"/>
      </w:rPr>
    </w:lvl>
    <w:lvl w:ilvl="2" w:tplc="79C29C8A" w:tentative="1">
      <w:start w:val="1"/>
      <w:numFmt w:val="bullet"/>
      <w:lvlText w:val=""/>
      <w:lvlJc w:val="left"/>
      <w:pPr>
        <w:tabs>
          <w:tab w:val="num" w:pos="2160"/>
        </w:tabs>
        <w:ind w:left="2160" w:hanging="360"/>
      </w:pPr>
      <w:rPr>
        <w:rFonts w:ascii="Wingdings" w:hAnsi="Wingdings" w:hint="default"/>
      </w:rPr>
    </w:lvl>
    <w:lvl w:ilvl="3" w:tplc="D542C9A8" w:tentative="1">
      <w:start w:val="1"/>
      <w:numFmt w:val="bullet"/>
      <w:lvlText w:val=""/>
      <w:lvlJc w:val="left"/>
      <w:pPr>
        <w:tabs>
          <w:tab w:val="num" w:pos="2880"/>
        </w:tabs>
        <w:ind w:left="2880" w:hanging="360"/>
      </w:pPr>
      <w:rPr>
        <w:rFonts w:ascii="Wingdings" w:hAnsi="Wingdings" w:hint="default"/>
      </w:rPr>
    </w:lvl>
    <w:lvl w:ilvl="4" w:tplc="DF287AB6" w:tentative="1">
      <w:start w:val="1"/>
      <w:numFmt w:val="bullet"/>
      <w:lvlText w:val=""/>
      <w:lvlJc w:val="left"/>
      <w:pPr>
        <w:tabs>
          <w:tab w:val="num" w:pos="3600"/>
        </w:tabs>
        <w:ind w:left="3600" w:hanging="360"/>
      </w:pPr>
      <w:rPr>
        <w:rFonts w:ascii="Wingdings" w:hAnsi="Wingdings" w:hint="default"/>
      </w:rPr>
    </w:lvl>
    <w:lvl w:ilvl="5" w:tplc="298675DA" w:tentative="1">
      <w:start w:val="1"/>
      <w:numFmt w:val="bullet"/>
      <w:lvlText w:val=""/>
      <w:lvlJc w:val="left"/>
      <w:pPr>
        <w:tabs>
          <w:tab w:val="num" w:pos="4320"/>
        </w:tabs>
        <w:ind w:left="4320" w:hanging="360"/>
      </w:pPr>
      <w:rPr>
        <w:rFonts w:ascii="Wingdings" w:hAnsi="Wingdings" w:hint="default"/>
      </w:rPr>
    </w:lvl>
    <w:lvl w:ilvl="6" w:tplc="8EBC47E4" w:tentative="1">
      <w:start w:val="1"/>
      <w:numFmt w:val="bullet"/>
      <w:lvlText w:val=""/>
      <w:lvlJc w:val="left"/>
      <w:pPr>
        <w:tabs>
          <w:tab w:val="num" w:pos="5040"/>
        </w:tabs>
        <w:ind w:left="5040" w:hanging="360"/>
      </w:pPr>
      <w:rPr>
        <w:rFonts w:ascii="Wingdings" w:hAnsi="Wingdings" w:hint="default"/>
      </w:rPr>
    </w:lvl>
    <w:lvl w:ilvl="7" w:tplc="47CCC1E4" w:tentative="1">
      <w:start w:val="1"/>
      <w:numFmt w:val="bullet"/>
      <w:lvlText w:val=""/>
      <w:lvlJc w:val="left"/>
      <w:pPr>
        <w:tabs>
          <w:tab w:val="num" w:pos="5760"/>
        </w:tabs>
        <w:ind w:left="5760" w:hanging="360"/>
      </w:pPr>
      <w:rPr>
        <w:rFonts w:ascii="Wingdings" w:hAnsi="Wingdings" w:hint="default"/>
      </w:rPr>
    </w:lvl>
    <w:lvl w:ilvl="8" w:tplc="FF609C2A"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CB90661"/>
    <w:multiLevelType w:val="multilevel"/>
    <w:tmpl w:val="7A848DE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20"/>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D340470"/>
    <w:multiLevelType w:val="hybridMultilevel"/>
    <w:tmpl w:val="CC08D8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368918844">
    <w:abstractNumId w:val="33"/>
  </w:num>
  <w:num w:numId="2" w16cid:durableId="1168061814">
    <w:abstractNumId w:val="0"/>
  </w:num>
  <w:num w:numId="3" w16cid:durableId="1645768100">
    <w:abstractNumId w:val="7"/>
  </w:num>
  <w:num w:numId="4" w16cid:durableId="1413965638">
    <w:abstractNumId w:val="53"/>
  </w:num>
  <w:num w:numId="5" w16cid:durableId="22830092">
    <w:abstractNumId w:val="31"/>
  </w:num>
  <w:num w:numId="6" w16cid:durableId="1956866956">
    <w:abstractNumId w:val="54"/>
  </w:num>
  <w:num w:numId="7" w16cid:durableId="263533264">
    <w:abstractNumId w:val="61"/>
  </w:num>
  <w:num w:numId="8" w16cid:durableId="832457147">
    <w:abstractNumId w:val="63"/>
  </w:num>
  <w:num w:numId="9" w16cid:durableId="162009728">
    <w:abstractNumId w:val="14"/>
  </w:num>
  <w:num w:numId="10" w16cid:durableId="2053115285">
    <w:abstractNumId w:val="36"/>
  </w:num>
  <w:num w:numId="11" w16cid:durableId="1988826332">
    <w:abstractNumId w:val="42"/>
  </w:num>
  <w:num w:numId="12" w16cid:durableId="2101245763">
    <w:abstractNumId w:val="9"/>
  </w:num>
  <w:num w:numId="13" w16cid:durableId="588081884">
    <w:abstractNumId w:val="51"/>
  </w:num>
  <w:num w:numId="14" w16cid:durableId="1877157652">
    <w:abstractNumId w:val="26"/>
  </w:num>
  <w:num w:numId="15" w16cid:durableId="1169904560">
    <w:abstractNumId w:val="4"/>
  </w:num>
  <w:num w:numId="16" w16cid:durableId="980691217">
    <w:abstractNumId w:val="62"/>
  </w:num>
  <w:num w:numId="17" w16cid:durableId="1450584686">
    <w:abstractNumId w:val="3"/>
  </w:num>
  <w:num w:numId="18" w16cid:durableId="1787581235">
    <w:abstractNumId w:val="15"/>
  </w:num>
  <w:num w:numId="19" w16cid:durableId="1581208129">
    <w:abstractNumId w:val="45"/>
  </w:num>
  <w:num w:numId="20" w16cid:durableId="1456675085">
    <w:abstractNumId w:val="30"/>
  </w:num>
  <w:num w:numId="21" w16cid:durableId="1684284833">
    <w:abstractNumId w:val="35"/>
  </w:num>
  <w:num w:numId="22" w16cid:durableId="1646542909">
    <w:abstractNumId w:val="29"/>
  </w:num>
  <w:num w:numId="23" w16cid:durableId="1626694603">
    <w:abstractNumId w:val="39"/>
  </w:num>
  <w:num w:numId="24" w16cid:durableId="1107697371">
    <w:abstractNumId w:val="21"/>
  </w:num>
  <w:num w:numId="25" w16cid:durableId="1951929909">
    <w:abstractNumId w:val="56"/>
  </w:num>
  <w:num w:numId="26" w16cid:durableId="1425952554">
    <w:abstractNumId w:val="5"/>
  </w:num>
  <w:num w:numId="27" w16cid:durableId="2135441464">
    <w:abstractNumId w:val="59"/>
  </w:num>
  <w:num w:numId="28" w16cid:durableId="1341156597">
    <w:abstractNumId w:val="1"/>
  </w:num>
  <w:num w:numId="29" w16cid:durableId="59136256">
    <w:abstractNumId w:val="22"/>
  </w:num>
  <w:num w:numId="30" w16cid:durableId="563688867">
    <w:abstractNumId w:val="64"/>
  </w:num>
  <w:num w:numId="31" w16cid:durableId="389502450">
    <w:abstractNumId w:val="27"/>
  </w:num>
  <w:num w:numId="32" w16cid:durableId="539975130">
    <w:abstractNumId w:val="32"/>
  </w:num>
  <w:num w:numId="33" w16cid:durableId="250243986">
    <w:abstractNumId w:val="16"/>
  </w:num>
  <w:num w:numId="34" w16cid:durableId="1431046369">
    <w:abstractNumId w:val="49"/>
  </w:num>
  <w:num w:numId="35" w16cid:durableId="1571649209">
    <w:abstractNumId w:val="55"/>
  </w:num>
  <w:num w:numId="36" w16cid:durableId="10882182">
    <w:abstractNumId w:val="18"/>
  </w:num>
  <w:num w:numId="37" w16cid:durableId="349373874">
    <w:abstractNumId w:val="25"/>
  </w:num>
  <w:num w:numId="38" w16cid:durableId="72818642">
    <w:abstractNumId w:val="2"/>
  </w:num>
  <w:num w:numId="39" w16cid:durableId="1298144747">
    <w:abstractNumId w:val="23"/>
  </w:num>
  <w:num w:numId="40" w16cid:durableId="201551928">
    <w:abstractNumId w:val="6"/>
  </w:num>
  <w:num w:numId="41" w16cid:durableId="754087626">
    <w:abstractNumId w:val="37"/>
  </w:num>
  <w:num w:numId="42" w16cid:durableId="1113859438">
    <w:abstractNumId w:val="17"/>
  </w:num>
  <w:num w:numId="43" w16cid:durableId="568854444">
    <w:abstractNumId w:val="48"/>
  </w:num>
  <w:num w:numId="44" w16cid:durableId="2042170050">
    <w:abstractNumId w:val="60"/>
  </w:num>
  <w:num w:numId="45" w16cid:durableId="507058866">
    <w:abstractNumId w:val="57"/>
  </w:num>
  <w:num w:numId="46" w16cid:durableId="487285874">
    <w:abstractNumId w:val="46"/>
  </w:num>
  <w:num w:numId="47" w16cid:durableId="536770849">
    <w:abstractNumId w:val="11"/>
  </w:num>
  <w:num w:numId="48" w16cid:durableId="1354503095">
    <w:abstractNumId w:val="47"/>
  </w:num>
  <w:num w:numId="49" w16cid:durableId="1249928641">
    <w:abstractNumId w:val="24"/>
  </w:num>
  <w:num w:numId="50" w16cid:durableId="1722634528">
    <w:abstractNumId w:val="44"/>
  </w:num>
  <w:num w:numId="51" w16cid:durableId="1969583890">
    <w:abstractNumId w:val="50"/>
  </w:num>
  <w:num w:numId="52" w16cid:durableId="1397825096">
    <w:abstractNumId w:val="13"/>
  </w:num>
  <w:num w:numId="53" w16cid:durableId="165437051">
    <w:abstractNumId w:val="52"/>
  </w:num>
  <w:num w:numId="54" w16cid:durableId="1491602655">
    <w:abstractNumId w:val="28"/>
  </w:num>
  <w:num w:numId="55" w16cid:durableId="1579172468">
    <w:abstractNumId w:val="34"/>
  </w:num>
  <w:num w:numId="56" w16cid:durableId="1064986771">
    <w:abstractNumId w:val="12"/>
  </w:num>
  <w:num w:numId="57" w16cid:durableId="1215584757">
    <w:abstractNumId w:val="43"/>
  </w:num>
  <w:num w:numId="58" w16cid:durableId="161239451">
    <w:abstractNumId w:val="58"/>
  </w:num>
  <w:num w:numId="59" w16cid:durableId="130175873">
    <w:abstractNumId w:val="20"/>
  </w:num>
  <w:num w:numId="60" w16cid:durableId="2020737271">
    <w:abstractNumId w:val="19"/>
  </w:num>
  <w:num w:numId="61" w16cid:durableId="1617445053">
    <w:abstractNumId w:val="38"/>
  </w:num>
  <w:num w:numId="62" w16cid:durableId="1465654506">
    <w:abstractNumId w:val="41"/>
  </w:num>
  <w:num w:numId="63" w16cid:durableId="1393456234">
    <w:abstractNumId w:val="10"/>
  </w:num>
  <w:num w:numId="64" w16cid:durableId="1809322555">
    <w:abstractNumId w:val="8"/>
  </w:num>
  <w:num w:numId="65" w16cid:durableId="1415932886">
    <w:abstractNumId w:val="4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CF0"/>
    <w:rsid w:val="00000473"/>
    <w:rsid w:val="00001281"/>
    <w:rsid w:val="0000131D"/>
    <w:rsid w:val="00001A6B"/>
    <w:rsid w:val="00001ED5"/>
    <w:rsid w:val="0000219D"/>
    <w:rsid w:val="00002431"/>
    <w:rsid w:val="0000278D"/>
    <w:rsid w:val="00003541"/>
    <w:rsid w:val="0000359F"/>
    <w:rsid w:val="000037C4"/>
    <w:rsid w:val="0000398A"/>
    <w:rsid w:val="00003AB4"/>
    <w:rsid w:val="00003FB3"/>
    <w:rsid w:val="000052FF"/>
    <w:rsid w:val="00005568"/>
    <w:rsid w:val="000057A3"/>
    <w:rsid w:val="00005D11"/>
    <w:rsid w:val="00005FE6"/>
    <w:rsid w:val="00006607"/>
    <w:rsid w:val="00006D48"/>
    <w:rsid w:val="00007029"/>
    <w:rsid w:val="00007220"/>
    <w:rsid w:val="00007D27"/>
    <w:rsid w:val="00010235"/>
    <w:rsid w:val="00010B97"/>
    <w:rsid w:val="0001115F"/>
    <w:rsid w:val="000114CF"/>
    <w:rsid w:val="00011623"/>
    <w:rsid w:val="000117A1"/>
    <w:rsid w:val="000118B5"/>
    <w:rsid w:val="00012987"/>
    <w:rsid w:val="0001366B"/>
    <w:rsid w:val="00013DC3"/>
    <w:rsid w:val="00015318"/>
    <w:rsid w:val="0001599A"/>
    <w:rsid w:val="00015B87"/>
    <w:rsid w:val="00017999"/>
    <w:rsid w:val="00017E4E"/>
    <w:rsid w:val="00017EC0"/>
    <w:rsid w:val="00020788"/>
    <w:rsid w:val="00020962"/>
    <w:rsid w:val="00021A6E"/>
    <w:rsid w:val="000220B6"/>
    <w:rsid w:val="00022455"/>
    <w:rsid w:val="00022782"/>
    <w:rsid w:val="0002281D"/>
    <w:rsid w:val="000233A3"/>
    <w:rsid w:val="00023510"/>
    <w:rsid w:val="0002357D"/>
    <w:rsid w:val="00025214"/>
    <w:rsid w:val="00025B59"/>
    <w:rsid w:val="00025CFB"/>
    <w:rsid w:val="00025D18"/>
    <w:rsid w:val="00025EA7"/>
    <w:rsid w:val="000261BD"/>
    <w:rsid w:val="0002705B"/>
    <w:rsid w:val="000271F7"/>
    <w:rsid w:val="0002729A"/>
    <w:rsid w:val="000273F7"/>
    <w:rsid w:val="00027401"/>
    <w:rsid w:val="00027771"/>
    <w:rsid w:val="00027D22"/>
    <w:rsid w:val="00027EA7"/>
    <w:rsid w:val="000302C6"/>
    <w:rsid w:val="000313E3"/>
    <w:rsid w:val="000317B1"/>
    <w:rsid w:val="000318F9"/>
    <w:rsid w:val="00031956"/>
    <w:rsid w:val="00032981"/>
    <w:rsid w:val="00032DDA"/>
    <w:rsid w:val="00032E62"/>
    <w:rsid w:val="00032FDD"/>
    <w:rsid w:val="00033D91"/>
    <w:rsid w:val="00033E9B"/>
    <w:rsid w:val="00034B10"/>
    <w:rsid w:val="000351A8"/>
    <w:rsid w:val="00035712"/>
    <w:rsid w:val="00036B30"/>
    <w:rsid w:val="00037CD7"/>
    <w:rsid w:val="0004001C"/>
    <w:rsid w:val="00040142"/>
    <w:rsid w:val="00040625"/>
    <w:rsid w:val="00040E0B"/>
    <w:rsid w:val="0004146D"/>
    <w:rsid w:val="00041539"/>
    <w:rsid w:val="00041621"/>
    <w:rsid w:val="00041787"/>
    <w:rsid w:val="00041988"/>
    <w:rsid w:val="00041EDB"/>
    <w:rsid w:val="00042102"/>
    <w:rsid w:val="00042746"/>
    <w:rsid w:val="00042B82"/>
    <w:rsid w:val="000433E4"/>
    <w:rsid w:val="00044BE1"/>
    <w:rsid w:val="000456E5"/>
    <w:rsid w:val="00045F33"/>
    <w:rsid w:val="000466C2"/>
    <w:rsid w:val="00046718"/>
    <w:rsid w:val="00046A22"/>
    <w:rsid w:val="00046C51"/>
    <w:rsid w:val="00046D83"/>
    <w:rsid w:val="00047545"/>
    <w:rsid w:val="00047A2E"/>
    <w:rsid w:val="00047B27"/>
    <w:rsid w:val="000504A3"/>
    <w:rsid w:val="0005088F"/>
    <w:rsid w:val="00050D70"/>
    <w:rsid w:val="00051746"/>
    <w:rsid w:val="00052175"/>
    <w:rsid w:val="00052320"/>
    <w:rsid w:val="0005251C"/>
    <w:rsid w:val="000529D9"/>
    <w:rsid w:val="00053A9F"/>
    <w:rsid w:val="00053D6E"/>
    <w:rsid w:val="00053ECF"/>
    <w:rsid w:val="0005445E"/>
    <w:rsid w:val="000547F3"/>
    <w:rsid w:val="0005535C"/>
    <w:rsid w:val="0005583C"/>
    <w:rsid w:val="00056FB4"/>
    <w:rsid w:val="000605D0"/>
    <w:rsid w:val="000614AD"/>
    <w:rsid w:val="000616ED"/>
    <w:rsid w:val="00061ABD"/>
    <w:rsid w:val="00061E27"/>
    <w:rsid w:val="0006236C"/>
    <w:rsid w:val="00063446"/>
    <w:rsid w:val="0006370D"/>
    <w:rsid w:val="000640E6"/>
    <w:rsid w:val="00065372"/>
    <w:rsid w:val="000657FC"/>
    <w:rsid w:val="00066D3D"/>
    <w:rsid w:val="00067A41"/>
    <w:rsid w:val="00070B38"/>
    <w:rsid w:val="000713A9"/>
    <w:rsid w:val="000732AA"/>
    <w:rsid w:val="00073302"/>
    <w:rsid w:val="00073C25"/>
    <w:rsid w:val="00073D58"/>
    <w:rsid w:val="00073E6E"/>
    <w:rsid w:val="000741BE"/>
    <w:rsid w:val="0007442E"/>
    <w:rsid w:val="00074891"/>
    <w:rsid w:val="00074B86"/>
    <w:rsid w:val="00075AAB"/>
    <w:rsid w:val="00076C12"/>
    <w:rsid w:val="000774A7"/>
    <w:rsid w:val="0007758C"/>
    <w:rsid w:val="00077839"/>
    <w:rsid w:val="00077B40"/>
    <w:rsid w:val="000802B7"/>
    <w:rsid w:val="00080452"/>
    <w:rsid w:val="00081202"/>
    <w:rsid w:val="00081536"/>
    <w:rsid w:val="00081813"/>
    <w:rsid w:val="000821D0"/>
    <w:rsid w:val="000824EC"/>
    <w:rsid w:val="000826A2"/>
    <w:rsid w:val="000826C8"/>
    <w:rsid w:val="000829F6"/>
    <w:rsid w:val="00083645"/>
    <w:rsid w:val="00083C86"/>
    <w:rsid w:val="00084160"/>
    <w:rsid w:val="000843AC"/>
    <w:rsid w:val="00084471"/>
    <w:rsid w:val="000856C2"/>
    <w:rsid w:val="000859B4"/>
    <w:rsid w:val="000860A8"/>
    <w:rsid w:val="000865B0"/>
    <w:rsid w:val="0008749A"/>
    <w:rsid w:val="0008781C"/>
    <w:rsid w:val="000901C3"/>
    <w:rsid w:val="00090BBB"/>
    <w:rsid w:val="00091245"/>
    <w:rsid w:val="0009127B"/>
    <w:rsid w:val="0009127F"/>
    <w:rsid w:val="00091605"/>
    <w:rsid w:val="000918B4"/>
    <w:rsid w:val="000919BA"/>
    <w:rsid w:val="00092258"/>
    <w:rsid w:val="000925CE"/>
    <w:rsid w:val="00092AEC"/>
    <w:rsid w:val="00092BD3"/>
    <w:rsid w:val="000948D5"/>
    <w:rsid w:val="00094C52"/>
    <w:rsid w:val="000957AE"/>
    <w:rsid w:val="00097000"/>
    <w:rsid w:val="000A0194"/>
    <w:rsid w:val="000A02CD"/>
    <w:rsid w:val="000A086B"/>
    <w:rsid w:val="000A0B55"/>
    <w:rsid w:val="000A0FC7"/>
    <w:rsid w:val="000A2B11"/>
    <w:rsid w:val="000A391E"/>
    <w:rsid w:val="000A3A2E"/>
    <w:rsid w:val="000A3DBF"/>
    <w:rsid w:val="000A423E"/>
    <w:rsid w:val="000A431B"/>
    <w:rsid w:val="000A443E"/>
    <w:rsid w:val="000A4939"/>
    <w:rsid w:val="000A4A01"/>
    <w:rsid w:val="000A5468"/>
    <w:rsid w:val="000A54A1"/>
    <w:rsid w:val="000A582E"/>
    <w:rsid w:val="000A6737"/>
    <w:rsid w:val="000A6939"/>
    <w:rsid w:val="000A7169"/>
    <w:rsid w:val="000A71D4"/>
    <w:rsid w:val="000A7327"/>
    <w:rsid w:val="000B0482"/>
    <w:rsid w:val="000B0C04"/>
    <w:rsid w:val="000B0F2B"/>
    <w:rsid w:val="000B1032"/>
    <w:rsid w:val="000B12B3"/>
    <w:rsid w:val="000B13F2"/>
    <w:rsid w:val="000B1D6E"/>
    <w:rsid w:val="000B3121"/>
    <w:rsid w:val="000B3238"/>
    <w:rsid w:val="000B3E2D"/>
    <w:rsid w:val="000B42F4"/>
    <w:rsid w:val="000B4AF6"/>
    <w:rsid w:val="000B4FBF"/>
    <w:rsid w:val="000B5F9E"/>
    <w:rsid w:val="000B62BE"/>
    <w:rsid w:val="000B6418"/>
    <w:rsid w:val="000B746D"/>
    <w:rsid w:val="000B7751"/>
    <w:rsid w:val="000C021B"/>
    <w:rsid w:val="000C05BE"/>
    <w:rsid w:val="000C100C"/>
    <w:rsid w:val="000C136E"/>
    <w:rsid w:val="000C24F7"/>
    <w:rsid w:val="000C2692"/>
    <w:rsid w:val="000C300B"/>
    <w:rsid w:val="000C3359"/>
    <w:rsid w:val="000C3B77"/>
    <w:rsid w:val="000C42DC"/>
    <w:rsid w:val="000C4856"/>
    <w:rsid w:val="000C50E8"/>
    <w:rsid w:val="000C518A"/>
    <w:rsid w:val="000C5DD6"/>
    <w:rsid w:val="000C603A"/>
    <w:rsid w:val="000C60F6"/>
    <w:rsid w:val="000C61FE"/>
    <w:rsid w:val="000C7091"/>
    <w:rsid w:val="000D017C"/>
    <w:rsid w:val="000D06E8"/>
    <w:rsid w:val="000D1461"/>
    <w:rsid w:val="000D1BE5"/>
    <w:rsid w:val="000D2287"/>
    <w:rsid w:val="000D28D5"/>
    <w:rsid w:val="000D345C"/>
    <w:rsid w:val="000D3E2C"/>
    <w:rsid w:val="000D3F23"/>
    <w:rsid w:val="000D3F4A"/>
    <w:rsid w:val="000D49D0"/>
    <w:rsid w:val="000D4A00"/>
    <w:rsid w:val="000D57BC"/>
    <w:rsid w:val="000D5D04"/>
    <w:rsid w:val="000D5FCF"/>
    <w:rsid w:val="000D602A"/>
    <w:rsid w:val="000D6546"/>
    <w:rsid w:val="000D65B4"/>
    <w:rsid w:val="000D6D58"/>
    <w:rsid w:val="000D77C6"/>
    <w:rsid w:val="000D7BAA"/>
    <w:rsid w:val="000E013B"/>
    <w:rsid w:val="000E0279"/>
    <w:rsid w:val="000E0B76"/>
    <w:rsid w:val="000E2E7A"/>
    <w:rsid w:val="000E3611"/>
    <w:rsid w:val="000E4120"/>
    <w:rsid w:val="000E48B5"/>
    <w:rsid w:val="000E4B43"/>
    <w:rsid w:val="000E5892"/>
    <w:rsid w:val="000E5C9B"/>
    <w:rsid w:val="000E6C87"/>
    <w:rsid w:val="000E7B6A"/>
    <w:rsid w:val="000E7E72"/>
    <w:rsid w:val="000F0057"/>
    <w:rsid w:val="000F05EA"/>
    <w:rsid w:val="000F0628"/>
    <w:rsid w:val="000F06E8"/>
    <w:rsid w:val="000F0758"/>
    <w:rsid w:val="000F0A08"/>
    <w:rsid w:val="000F0CC7"/>
    <w:rsid w:val="000F1E9F"/>
    <w:rsid w:val="000F2BB7"/>
    <w:rsid w:val="000F2ECB"/>
    <w:rsid w:val="000F33CD"/>
    <w:rsid w:val="000F34EB"/>
    <w:rsid w:val="000F3C0D"/>
    <w:rsid w:val="000F3DCA"/>
    <w:rsid w:val="000F51AB"/>
    <w:rsid w:val="000F5303"/>
    <w:rsid w:val="000F5F3A"/>
    <w:rsid w:val="000F65A5"/>
    <w:rsid w:val="000F6A7B"/>
    <w:rsid w:val="000F6C89"/>
    <w:rsid w:val="000F6E08"/>
    <w:rsid w:val="000F75F7"/>
    <w:rsid w:val="000F790C"/>
    <w:rsid w:val="0010013B"/>
    <w:rsid w:val="0010194F"/>
    <w:rsid w:val="00101AE2"/>
    <w:rsid w:val="00101D50"/>
    <w:rsid w:val="00101E88"/>
    <w:rsid w:val="00101EF4"/>
    <w:rsid w:val="00103239"/>
    <w:rsid w:val="00103444"/>
    <w:rsid w:val="001034AD"/>
    <w:rsid w:val="00104131"/>
    <w:rsid w:val="00104B53"/>
    <w:rsid w:val="0010596E"/>
    <w:rsid w:val="00105CCA"/>
    <w:rsid w:val="00105EBA"/>
    <w:rsid w:val="0010707F"/>
    <w:rsid w:val="001078C2"/>
    <w:rsid w:val="00107B9C"/>
    <w:rsid w:val="00107F9E"/>
    <w:rsid w:val="00110E0C"/>
    <w:rsid w:val="00111318"/>
    <w:rsid w:val="00111FEA"/>
    <w:rsid w:val="001130B6"/>
    <w:rsid w:val="00113ED3"/>
    <w:rsid w:val="00114040"/>
    <w:rsid w:val="00114135"/>
    <w:rsid w:val="0011553F"/>
    <w:rsid w:val="00115BFA"/>
    <w:rsid w:val="00115C37"/>
    <w:rsid w:val="00116002"/>
    <w:rsid w:val="00116667"/>
    <w:rsid w:val="00116B4A"/>
    <w:rsid w:val="0011720F"/>
    <w:rsid w:val="0011727E"/>
    <w:rsid w:val="00117905"/>
    <w:rsid w:val="001200E9"/>
    <w:rsid w:val="0012010E"/>
    <w:rsid w:val="00120352"/>
    <w:rsid w:val="00120871"/>
    <w:rsid w:val="00120946"/>
    <w:rsid w:val="00121820"/>
    <w:rsid w:val="00122619"/>
    <w:rsid w:val="00122984"/>
    <w:rsid w:val="001229F3"/>
    <w:rsid w:val="001231E6"/>
    <w:rsid w:val="00123CC5"/>
    <w:rsid w:val="00123D5C"/>
    <w:rsid w:val="001253F2"/>
    <w:rsid w:val="00125448"/>
    <w:rsid w:val="0012563B"/>
    <w:rsid w:val="00125B77"/>
    <w:rsid w:val="00126A1B"/>
    <w:rsid w:val="00127288"/>
    <w:rsid w:val="00127729"/>
    <w:rsid w:val="00127DA4"/>
    <w:rsid w:val="00130108"/>
    <w:rsid w:val="00130701"/>
    <w:rsid w:val="001322C7"/>
    <w:rsid w:val="00132A3A"/>
    <w:rsid w:val="00132C3E"/>
    <w:rsid w:val="001333C7"/>
    <w:rsid w:val="001335D3"/>
    <w:rsid w:val="00133A70"/>
    <w:rsid w:val="00134712"/>
    <w:rsid w:val="001350E1"/>
    <w:rsid w:val="0013512B"/>
    <w:rsid w:val="001351D3"/>
    <w:rsid w:val="001356C1"/>
    <w:rsid w:val="00135B10"/>
    <w:rsid w:val="00136049"/>
    <w:rsid w:val="0013642B"/>
    <w:rsid w:val="0013651C"/>
    <w:rsid w:val="0013666F"/>
    <w:rsid w:val="001367D1"/>
    <w:rsid w:val="00137659"/>
    <w:rsid w:val="00137933"/>
    <w:rsid w:val="00140A69"/>
    <w:rsid w:val="00140E09"/>
    <w:rsid w:val="00141E40"/>
    <w:rsid w:val="001421EA"/>
    <w:rsid w:val="00142EC1"/>
    <w:rsid w:val="00143982"/>
    <w:rsid w:val="00144651"/>
    <w:rsid w:val="0014480A"/>
    <w:rsid w:val="001453E3"/>
    <w:rsid w:val="001453F8"/>
    <w:rsid w:val="00145C4C"/>
    <w:rsid w:val="001462CD"/>
    <w:rsid w:val="00146C0B"/>
    <w:rsid w:val="00146D69"/>
    <w:rsid w:val="00147E7A"/>
    <w:rsid w:val="0015181F"/>
    <w:rsid w:val="0015257C"/>
    <w:rsid w:val="001526DD"/>
    <w:rsid w:val="00152D4A"/>
    <w:rsid w:val="00152D4B"/>
    <w:rsid w:val="00152DA6"/>
    <w:rsid w:val="001537CA"/>
    <w:rsid w:val="00153BB7"/>
    <w:rsid w:val="00154414"/>
    <w:rsid w:val="0015443F"/>
    <w:rsid w:val="001547F9"/>
    <w:rsid w:val="00154CA9"/>
    <w:rsid w:val="00154D67"/>
    <w:rsid w:val="001550EA"/>
    <w:rsid w:val="00155335"/>
    <w:rsid w:val="00156290"/>
    <w:rsid w:val="0015638A"/>
    <w:rsid w:val="00156A24"/>
    <w:rsid w:val="00156DCD"/>
    <w:rsid w:val="0015707D"/>
    <w:rsid w:val="00157B3D"/>
    <w:rsid w:val="00157EDF"/>
    <w:rsid w:val="0016019E"/>
    <w:rsid w:val="001603FD"/>
    <w:rsid w:val="0016080A"/>
    <w:rsid w:val="00160BE2"/>
    <w:rsid w:val="00160C93"/>
    <w:rsid w:val="00160E89"/>
    <w:rsid w:val="00160F51"/>
    <w:rsid w:val="0016108A"/>
    <w:rsid w:val="00161180"/>
    <w:rsid w:val="001611A4"/>
    <w:rsid w:val="001614E8"/>
    <w:rsid w:val="001618B8"/>
    <w:rsid w:val="001639A6"/>
    <w:rsid w:val="00164650"/>
    <w:rsid w:val="00164C23"/>
    <w:rsid w:val="00164F3E"/>
    <w:rsid w:val="0016504B"/>
    <w:rsid w:val="00165173"/>
    <w:rsid w:val="001653FF"/>
    <w:rsid w:val="0016579C"/>
    <w:rsid w:val="00165AE0"/>
    <w:rsid w:val="00165DEA"/>
    <w:rsid w:val="00166A9C"/>
    <w:rsid w:val="001672AF"/>
    <w:rsid w:val="001678E7"/>
    <w:rsid w:val="00167E33"/>
    <w:rsid w:val="00170428"/>
    <w:rsid w:val="00170A16"/>
    <w:rsid w:val="00171D02"/>
    <w:rsid w:val="00171DC8"/>
    <w:rsid w:val="00171FF6"/>
    <w:rsid w:val="001721AE"/>
    <w:rsid w:val="00172F43"/>
    <w:rsid w:val="001730A5"/>
    <w:rsid w:val="0017365B"/>
    <w:rsid w:val="001736DC"/>
    <w:rsid w:val="00173A59"/>
    <w:rsid w:val="00174496"/>
    <w:rsid w:val="0017454F"/>
    <w:rsid w:val="00174AA5"/>
    <w:rsid w:val="00174D9F"/>
    <w:rsid w:val="00174EB8"/>
    <w:rsid w:val="00174F9E"/>
    <w:rsid w:val="001751E6"/>
    <w:rsid w:val="00176162"/>
    <w:rsid w:val="00177608"/>
    <w:rsid w:val="001777B4"/>
    <w:rsid w:val="00177901"/>
    <w:rsid w:val="00177B52"/>
    <w:rsid w:val="00177C1B"/>
    <w:rsid w:val="00177CC9"/>
    <w:rsid w:val="001804E1"/>
    <w:rsid w:val="00182318"/>
    <w:rsid w:val="0018320C"/>
    <w:rsid w:val="001842A6"/>
    <w:rsid w:val="00184B1E"/>
    <w:rsid w:val="00184E93"/>
    <w:rsid w:val="0018671B"/>
    <w:rsid w:val="00187037"/>
    <w:rsid w:val="001900B4"/>
    <w:rsid w:val="001902F3"/>
    <w:rsid w:val="00190A7B"/>
    <w:rsid w:val="00190E22"/>
    <w:rsid w:val="00190E38"/>
    <w:rsid w:val="00191A1B"/>
    <w:rsid w:val="00191D3F"/>
    <w:rsid w:val="00191F38"/>
    <w:rsid w:val="00192068"/>
    <w:rsid w:val="001926C7"/>
    <w:rsid w:val="00192753"/>
    <w:rsid w:val="001934D9"/>
    <w:rsid w:val="0019385A"/>
    <w:rsid w:val="00193C5D"/>
    <w:rsid w:val="00194209"/>
    <w:rsid w:val="001948C1"/>
    <w:rsid w:val="00194C93"/>
    <w:rsid w:val="00194F11"/>
    <w:rsid w:val="00195361"/>
    <w:rsid w:val="001955CD"/>
    <w:rsid w:val="00195D1D"/>
    <w:rsid w:val="0019663D"/>
    <w:rsid w:val="00196DA6"/>
    <w:rsid w:val="001971E8"/>
    <w:rsid w:val="0019749F"/>
    <w:rsid w:val="00197E15"/>
    <w:rsid w:val="00197F3E"/>
    <w:rsid w:val="001A0358"/>
    <w:rsid w:val="001A1069"/>
    <w:rsid w:val="001A1265"/>
    <w:rsid w:val="001A1373"/>
    <w:rsid w:val="001A206F"/>
    <w:rsid w:val="001A23A0"/>
    <w:rsid w:val="001A24AB"/>
    <w:rsid w:val="001A2D21"/>
    <w:rsid w:val="001A356A"/>
    <w:rsid w:val="001A3A6B"/>
    <w:rsid w:val="001A4216"/>
    <w:rsid w:val="001A5484"/>
    <w:rsid w:val="001A685F"/>
    <w:rsid w:val="001A6F83"/>
    <w:rsid w:val="001A7B63"/>
    <w:rsid w:val="001A7BFC"/>
    <w:rsid w:val="001B1385"/>
    <w:rsid w:val="001B1712"/>
    <w:rsid w:val="001B1F1C"/>
    <w:rsid w:val="001B214B"/>
    <w:rsid w:val="001B21DA"/>
    <w:rsid w:val="001B2206"/>
    <w:rsid w:val="001B333F"/>
    <w:rsid w:val="001B4B7C"/>
    <w:rsid w:val="001B5263"/>
    <w:rsid w:val="001B5299"/>
    <w:rsid w:val="001B5D02"/>
    <w:rsid w:val="001B6149"/>
    <w:rsid w:val="001B69AF"/>
    <w:rsid w:val="001B700A"/>
    <w:rsid w:val="001B7245"/>
    <w:rsid w:val="001B73B7"/>
    <w:rsid w:val="001B775B"/>
    <w:rsid w:val="001B77C7"/>
    <w:rsid w:val="001B77E4"/>
    <w:rsid w:val="001B7B86"/>
    <w:rsid w:val="001B7E74"/>
    <w:rsid w:val="001C0093"/>
    <w:rsid w:val="001C0211"/>
    <w:rsid w:val="001C171E"/>
    <w:rsid w:val="001C1F2B"/>
    <w:rsid w:val="001C1FE0"/>
    <w:rsid w:val="001C23C2"/>
    <w:rsid w:val="001C2B04"/>
    <w:rsid w:val="001C3962"/>
    <w:rsid w:val="001C39C8"/>
    <w:rsid w:val="001C420B"/>
    <w:rsid w:val="001C4636"/>
    <w:rsid w:val="001C4CA6"/>
    <w:rsid w:val="001C5499"/>
    <w:rsid w:val="001C57B8"/>
    <w:rsid w:val="001C59B8"/>
    <w:rsid w:val="001C5FAF"/>
    <w:rsid w:val="001C6665"/>
    <w:rsid w:val="001C6B7C"/>
    <w:rsid w:val="001C6BB9"/>
    <w:rsid w:val="001C7506"/>
    <w:rsid w:val="001C7A70"/>
    <w:rsid w:val="001C7EEE"/>
    <w:rsid w:val="001D03E4"/>
    <w:rsid w:val="001D0683"/>
    <w:rsid w:val="001D07FE"/>
    <w:rsid w:val="001D08BD"/>
    <w:rsid w:val="001D08F1"/>
    <w:rsid w:val="001D0BAB"/>
    <w:rsid w:val="001D0DC5"/>
    <w:rsid w:val="001D14F1"/>
    <w:rsid w:val="001D3A0B"/>
    <w:rsid w:val="001D52E1"/>
    <w:rsid w:val="001D5938"/>
    <w:rsid w:val="001D5EC2"/>
    <w:rsid w:val="001D6810"/>
    <w:rsid w:val="001D6C6F"/>
    <w:rsid w:val="001D6C8C"/>
    <w:rsid w:val="001D734C"/>
    <w:rsid w:val="001D7A33"/>
    <w:rsid w:val="001E017A"/>
    <w:rsid w:val="001E03DA"/>
    <w:rsid w:val="001E1423"/>
    <w:rsid w:val="001E15BB"/>
    <w:rsid w:val="001E17F6"/>
    <w:rsid w:val="001E1833"/>
    <w:rsid w:val="001E1884"/>
    <w:rsid w:val="001E1BF2"/>
    <w:rsid w:val="001E20EA"/>
    <w:rsid w:val="001E2B55"/>
    <w:rsid w:val="001E3663"/>
    <w:rsid w:val="001E40D7"/>
    <w:rsid w:val="001E4418"/>
    <w:rsid w:val="001E55BB"/>
    <w:rsid w:val="001E5BEA"/>
    <w:rsid w:val="001E6BD3"/>
    <w:rsid w:val="001E6F0B"/>
    <w:rsid w:val="001E7F01"/>
    <w:rsid w:val="001F01C0"/>
    <w:rsid w:val="001F0538"/>
    <w:rsid w:val="001F05DC"/>
    <w:rsid w:val="001F0F5E"/>
    <w:rsid w:val="001F13E9"/>
    <w:rsid w:val="001F1B36"/>
    <w:rsid w:val="001F1B53"/>
    <w:rsid w:val="001F27CF"/>
    <w:rsid w:val="001F36DB"/>
    <w:rsid w:val="001F41A2"/>
    <w:rsid w:val="001F4E20"/>
    <w:rsid w:val="001F523D"/>
    <w:rsid w:val="001F55AF"/>
    <w:rsid w:val="001F5951"/>
    <w:rsid w:val="001F616D"/>
    <w:rsid w:val="001F72CB"/>
    <w:rsid w:val="001F7732"/>
    <w:rsid w:val="001F7CFF"/>
    <w:rsid w:val="001F7D08"/>
    <w:rsid w:val="0020013D"/>
    <w:rsid w:val="00200247"/>
    <w:rsid w:val="0020034C"/>
    <w:rsid w:val="002006F9"/>
    <w:rsid w:val="0020123F"/>
    <w:rsid w:val="00201A79"/>
    <w:rsid w:val="00201B8F"/>
    <w:rsid w:val="00201C77"/>
    <w:rsid w:val="00203E93"/>
    <w:rsid w:val="0020512B"/>
    <w:rsid w:val="0020513C"/>
    <w:rsid w:val="00205AA8"/>
    <w:rsid w:val="002076EB"/>
    <w:rsid w:val="00207AD8"/>
    <w:rsid w:val="00207FAD"/>
    <w:rsid w:val="00210717"/>
    <w:rsid w:val="002112C4"/>
    <w:rsid w:val="00211327"/>
    <w:rsid w:val="00211EAA"/>
    <w:rsid w:val="002121EB"/>
    <w:rsid w:val="00212C50"/>
    <w:rsid w:val="00212DE2"/>
    <w:rsid w:val="00213035"/>
    <w:rsid w:val="002134AC"/>
    <w:rsid w:val="00213744"/>
    <w:rsid w:val="002139BB"/>
    <w:rsid w:val="00213EA6"/>
    <w:rsid w:val="0021401E"/>
    <w:rsid w:val="00214204"/>
    <w:rsid w:val="00214866"/>
    <w:rsid w:val="00214A12"/>
    <w:rsid w:val="00214A96"/>
    <w:rsid w:val="00214DA8"/>
    <w:rsid w:val="00214E99"/>
    <w:rsid w:val="00215489"/>
    <w:rsid w:val="0021568C"/>
    <w:rsid w:val="002156A0"/>
    <w:rsid w:val="00215D1F"/>
    <w:rsid w:val="002163B4"/>
    <w:rsid w:val="00216D5A"/>
    <w:rsid w:val="0021725E"/>
    <w:rsid w:val="0021745D"/>
    <w:rsid w:val="00217796"/>
    <w:rsid w:val="00217B24"/>
    <w:rsid w:val="00217C7D"/>
    <w:rsid w:val="002205E6"/>
    <w:rsid w:val="0022074B"/>
    <w:rsid w:val="00220977"/>
    <w:rsid w:val="00220EC9"/>
    <w:rsid w:val="002222D3"/>
    <w:rsid w:val="0022274D"/>
    <w:rsid w:val="0022279D"/>
    <w:rsid w:val="00222833"/>
    <w:rsid w:val="00222D69"/>
    <w:rsid w:val="00222DB6"/>
    <w:rsid w:val="00222F8B"/>
    <w:rsid w:val="0022347A"/>
    <w:rsid w:val="00223797"/>
    <w:rsid w:val="00224091"/>
    <w:rsid w:val="00224541"/>
    <w:rsid w:val="002251E5"/>
    <w:rsid w:val="002251ED"/>
    <w:rsid w:val="00225F21"/>
    <w:rsid w:val="0022605A"/>
    <w:rsid w:val="002261B3"/>
    <w:rsid w:val="0022653F"/>
    <w:rsid w:val="00226DE6"/>
    <w:rsid w:val="0022716E"/>
    <w:rsid w:val="0022723A"/>
    <w:rsid w:val="00231BC6"/>
    <w:rsid w:val="002321DD"/>
    <w:rsid w:val="00232306"/>
    <w:rsid w:val="0023319D"/>
    <w:rsid w:val="00233718"/>
    <w:rsid w:val="00233818"/>
    <w:rsid w:val="00233C05"/>
    <w:rsid w:val="00233DEB"/>
    <w:rsid w:val="0023437C"/>
    <w:rsid w:val="002347EA"/>
    <w:rsid w:val="00234DB9"/>
    <w:rsid w:val="002360DA"/>
    <w:rsid w:val="00236D5C"/>
    <w:rsid w:val="002370CF"/>
    <w:rsid w:val="002377DE"/>
    <w:rsid w:val="00237851"/>
    <w:rsid w:val="002402AD"/>
    <w:rsid w:val="002402DA"/>
    <w:rsid w:val="00240851"/>
    <w:rsid w:val="00240A08"/>
    <w:rsid w:val="00240C83"/>
    <w:rsid w:val="00240CCD"/>
    <w:rsid w:val="00241226"/>
    <w:rsid w:val="00241450"/>
    <w:rsid w:val="00241524"/>
    <w:rsid w:val="00242945"/>
    <w:rsid w:val="00242A75"/>
    <w:rsid w:val="00242F97"/>
    <w:rsid w:val="00242FC5"/>
    <w:rsid w:val="00243E50"/>
    <w:rsid w:val="002444F1"/>
    <w:rsid w:val="00244945"/>
    <w:rsid w:val="0024503E"/>
    <w:rsid w:val="00245A0F"/>
    <w:rsid w:val="00245C33"/>
    <w:rsid w:val="00246B2C"/>
    <w:rsid w:val="00246C4F"/>
    <w:rsid w:val="00246D5A"/>
    <w:rsid w:val="002473EA"/>
    <w:rsid w:val="0024790E"/>
    <w:rsid w:val="00250064"/>
    <w:rsid w:val="00250520"/>
    <w:rsid w:val="00250623"/>
    <w:rsid w:val="00251D5B"/>
    <w:rsid w:val="00252110"/>
    <w:rsid w:val="00252C18"/>
    <w:rsid w:val="00253392"/>
    <w:rsid w:val="00256B18"/>
    <w:rsid w:val="00256B85"/>
    <w:rsid w:val="0025734C"/>
    <w:rsid w:val="00257979"/>
    <w:rsid w:val="002610D5"/>
    <w:rsid w:val="00262185"/>
    <w:rsid w:val="00262CC7"/>
    <w:rsid w:val="00262F83"/>
    <w:rsid w:val="00263064"/>
    <w:rsid w:val="002634C8"/>
    <w:rsid w:val="00263FFA"/>
    <w:rsid w:val="002646A1"/>
    <w:rsid w:val="00264859"/>
    <w:rsid w:val="00264C06"/>
    <w:rsid w:val="00264D83"/>
    <w:rsid w:val="002654F2"/>
    <w:rsid w:val="00265A47"/>
    <w:rsid w:val="00265CE7"/>
    <w:rsid w:val="0026623B"/>
    <w:rsid w:val="00267263"/>
    <w:rsid w:val="002676A2"/>
    <w:rsid w:val="002679DF"/>
    <w:rsid w:val="00267A0C"/>
    <w:rsid w:val="002700BD"/>
    <w:rsid w:val="00270202"/>
    <w:rsid w:val="00270AC1"/>
    <w:rsid w:val="00270D1C"/>
    <w:rsid w:val="00271650"/>
    <w:rsid w:val="00271E8D"/>
    <w:rsid w:val="0027259D"/>
    <w:rsid w:val="0027278C"/>
    <w:rsid w:val="00272D87"/>
    <w:rsid w:val="00273611"/>
    <w:rsid w:val="00273E63"/>
    <w:rsid w:val="00274A87"/>
    <w:rsid w:val="00275113"/>
    <w:rsid w:val="0027514F"/>
    <w:rsid w:val="00275DDB"/>
    <w:rsid w:val="002762D4"/>
    <w:rsid w:val="00276383"/>
    <w:rsid w:val="00277010"/>
    <w:rsid w:val="0027738A"/>
    <w:rsid w:val="00277C06"/>
    <w:rsid w:val="00277CC3"/>
    <w:rsid w:val="00277D32"/>
    <w:rsid w:val="002802A6"/>
    <w:rsid w:val="00281A7F"/>
    <w:rsid w:val="00281AFE"/>
    <w:rsid w:val="00281D8E"/>
    <w:rsid w:val="00281DAE"/>
    <w:rsid w:val="00281E82"/>
    <w:rsid w:val="002826D8"/>
    <w:rsid w:val="0028345A"/>
    <w:rsid w:val="002835AB"/>
    <w:rsid w:val="00283AEB"/>
    <w:rsid w:val="002840E9"/>
    <w:rsid w:val="0028432A"/>
    <w:rsid w:val="00284757"/>
    <w:rsid w:val="00285276"/>
    <w:rsid w:val="00285724"/>
    <w:rsid w:val="0028584E"/>
    <w:rsid w:val="00285B95"/>
    <w:rsid w:val="00285C00"/>
    <w:rsid w:val="00285EDA"/>
    <w:rsid w:val="00285F91"/>
    <w:rsid w:val="00286A07"/>
    <w:rsid w:val="0028717C"/>
    <w:rsid w:val="00287463"/>
    <w:rsid w:val="00290773"/>
    <w:rsid w:val="0029092A"/>
    <w:rsid w:val="00291CB2"/>
    <w:rsid w:val="002922FA"/>
    <w:rsid w:val="00292757"/>
    <w:rsid w:val="0029275F"/>
    <w:rsid w:val="00292EB9"/>
    <w:rsid w:val="00292F84"/>
    <w:rsid w:val="0029321F"/>
    <w:rsid w:val="002936A7"/>
    <w:rsid w:val="00293741"/>
    <w:rsid w:val="00293A48"/>
    <w:rsid w:val="00294270"/>
    <w:rsid w:val="002945BB"/>
    <w:rsid w:val="002948B8"/>
    <w:rsid w:val="0029510D"/>
    <w:rsid w:val="0029516A"/>
    <w:rsid w:val="0029543A"/>
    <w:rsid w:val="0029544A"/>
    <w:rsid w:val="00295BC3"/>
    <w:rsid w:val="00295DAF"/>
    <w:rsid w:val="00296101"/>
    <w:rsid w:val="00296275"/>
    <w:rsid w:val="002969FB"/>
    <w:rsid w:val="00296A5B"/>
    <w:rsid w:val="00296AC7"/>
    <w:rsid w:val="0029742D"/>
    <w:rsid w:val="00297583"/>
    <w:rsid w:val="0029760D"/>
    <w:rsid w:val="00297E33"/>
    <w:rsid w:val="002A0033"/>
    <w:rsid w:val="002A0E67"/>
    <w:rsid w:val="002A1296"/>
    <w:rsid w:val="002A168E"/>
    <w:rsid w:val="002A1B03"/>
    <w:rsid w:val="002A1CD3"/>
    <w:rsid w:val="002A1E45"/>
    <w:rsid w:val="002A2166"/>
    <w:rsid w:val="002A2231"/>
    <w:rsid w:val="002A34BB"/>
    <w:rsid w:val="002A35A7"/>
    <w:rsid w:val="002A3BDF"/>
    <w:rsid w:val="002A43B9"/>
    <w:rsid w:val="002A58EE"/>
    <w:rsid w:val="002A60F5"/>
    <w:rsid w:val="002A6123"/>
    <w:rsid w:val="002A6270"/>
    <w:rsid w:val="002A67AC"/>
    <w:rsid w:val="002A6E4A"/>
    <w:rsid w:val="002A6E4F"/>
    <w:rsid w:val="002A76D6"/>
    <w:rsid w:val="002A7B11"/>
    <w:rsid w:val="002B002E"/>
    <w:rsid w:val="002B09EA"/>
    <w:rsid w:val="002B0CD7"/>
    <w:rsid w:val="002B121B"/>
    <w:rsid w:val="002B19BE"/>
    <w:rsid w:val="002B234A"/>
    <w:rsid w:val="002B26AA"/>
    <w:rsid w:val="002B2916"/>
    <w:rsid w:val="002B29A3"/>
    <w:rsid w:val="002B3B22"/>
    <w:rsid w:val="002B4277"/>
    <w:rsid w:val="002B47D8"/>
    <w:rsid w:val="002B4A07"/>
    <w:rsid w:val="002B4DAC"/>
    <w:rsid w:val="002B58C2"/>
    <w:rsid w:val="002B5E7C"/>
    <w:rsid w:val="002B6A61"/>
    <w:rsid w:val="002B6B75"/>
    <w:rsid w:val="002B70FE"/>
    <w:rsid w:val="002C0828"/>
    <w:rsid w:val="002C0C29"/>
    <w:rsid w:val="002C0DC3"/>
    <w:rsid w:val="002C14B1"/>
    <w:rsid w:val="002C152E"/>
    <w:rsid w:val="002C1DAC"/>
    <w:rsid w:val="002C2C98"/>
    <w:rsid w:val="002C3B65"/>
    <w:rsid w:val="002C3DD5"/>
    <w:rsid w:val="002C405B"/>
    <w:rsid w:val="002C42B6"/>
    <w:rsid w:val="002C42E7"/>
    <w:rsid w:val="002C43AE"/>
    <w:rsid w:val="002C43C0"/>
    <w:rsid w:val="002C58EA"/>
    <w:rsid w:val="002C5A9E"/>
    <w:rsid w:val="002C5DC5"/>
    <w:rsid w:val="002C7120"/>
    <w:rsid w:val="002C7BB6"/>
    <w:rsid w:val="002C7FB5"/>
    <w:rsid w:val="002D0C13"/>
    <w:rsid w:val="002D1466"/>
    <w:rsid w:val="002D181E"/>
    <w:rsid w:val="002D1C11"/>
    <w:rsid w:val="002D1E51"/>
    <w:rsid w:val="002D2808"/>
    <w:rsid w:val="002D4586"/>
    <w:rsid w:val="002D4651"/>
    <w:rsid w:val="002D4FAD"/>
    <w:rsid w:val="002D51E3"/>
    <w:rsid w:val="002D53D4"/>
    <w:rsid w:val="002D5CE3"/>
    <w:rsid w:val="002D60C9"/>
    <w:rsid w:val="002D61F7"/>
    <w:rsid w:val="002D6BD8"/>
    <w:rsid w:val="002D75A1"/>
    <w:rsid w:val="002E033E"/>
    <w:rsid w:val="002E054F"/>
    <w:rsid w:val="002E078D"/>
    <w:rsid w:val="002E09B1"/>
    <w:rsid w:val="002E1252"/>
    <w:rsid w:val="002E1346"/>
    <w:rsid w:val="002E14B3"/>
    <w:rsid w:val="002E1DD5"/>
    <w:rsid w:val="002E225D"/>
    <w:rsid w:val="002E2ABF"/>
    <w:rsid w:val="002E2BA3"/>
    <w:rsid w:val="002E383F"/>
    <w:rsid w:val="002E38C5"/>
    <w:rsid w:val="002E3EFD"/>
    <w:rsid w:val="002E58D2"/>
    <w:rsid w:val="002E5A45"/>
    <w:rsid w:val="002E5ECE"/>
    <w:rsid w:val="002E6115"/>
    <w:rsid w:val="002E628C"/>
    <w:rsid w:val="002E7ADA"/>
    <w:rsid w:val="002F0098"/>
    <w:rsid w:val="002F0291"/>
    <w:rsid w:val="002F214B"/>
    <w:rsid w:val="002F22F6"/>
    <w:rsid w:val="002F2C39"/>
    <w:rsid w:val="002F3F7C"/>
    <w:rsid w:val="002F40B3"/>
    <w:rsid w:val="002F4188"/>
    <w:rsid w:val="002F473D"/>
    <w:rsid w:val="002F4890"/>
    <w:rsid w:val="002F4951"/>
    <w:rsid w:val="002F52D1"/>
    <w:rsid w:val="002F5665"/>
    <w:rsid w:val="002F679D"/>
    <w:rsid w:val="002F68F8"/>
    <w:rsid w:val="002F7206"/>
    <w:rsid w:val="002F72A6"/>
    <w:rsid w:val="002F7E16"/>
    <w:rsid w:val="00300AAD"/>
    <w:rsid w:val="00300DFD"/>
    <w:rsid w:val="00302B5B"/>
    <w:rsid w:val="003034D1"/>
    <w:rsid w:val="00303813"/>
    <w:rsid w:val="00304999"/>
    <w:rsid w:val="0030557D"/>
    <w:rsid w:val="003059BB"/>
    <w:rsid w:val="003066F6"/>
    <w:rsid w:val="0030674B"/>
    <w:rsid w:val="003071CC"/>
    <w:rsid w:val="00307C42"/>
    <w:rsid w:val="00310239"/>
    <w:rsid w:val="00310329"/>
    <w:rsid w:val="003104F2"/>
    <w:rsid w:val="00310B8D"/>
    <w:rsid w:val="00311557"/>
    <w:rsid w:val="00312936"/>
    <w:rsid w:val="003133F6"/>
    <w:rsid w:val="00313ADC"/>
    <w:rsid w:val="00313D74"/>
    <w:rsid w:val="00315200"/>
    <w:rsid w:val="00315A02"/>
    <w:rsid w:val="00315C4B"/>
    <w:rsid w:val="00316A5B"/>
    <w:rsid w:val="00316B4D"/>
    <w:rsid w:val="00317DAA"/>
    <w:rsid w:val="00317DEB"/>
    <w:rsid w:val="00320929"/>
    <w:rsid w:val="00320BC9"/>
    <w:rsid w:val="00320D68"/>
    <w:rsid w:val="00321025"/>
    <w:rsid w:val="00321094"/>
    <w:rsid w:val="00321154"/>
    <w:rsid w:val="0032173C"/>
    <w:rsid w:val="00321E17"/>
    <w:rsid w:val="0032251A"/>
    <w:rsid w:val="00323B2D"/>
    <w:rsid w:val="003250F0"/>
    <w:rsid w:val="00325358"/>
    <w:rsid w:val="00326BD0"/>
    <w:rsid w:val="00327A63"/>
    <w:rsid w:val="00330FA0"/>
    <w:rsid w:val="00331289"/>
    <w:rsid w:val="00331B59"/>
    <w:rsid w:val="00331C97"/>
    <w:rsid w:val="003321D7"/>
    <w:rsid w:val="00332691"/>
    <w:rsid w:val="00332EE0"/>
    <w:rsid w:val="00332FFC"/>
    <w:rsid w:val="0033331B"/>
    <w:rsid w:val="00333BA7"/>
    <w:rsid w:val="0033537E"/>
    <w:rsid w:val="00336238"/>
    <w:rsid w:val="0033681B"/>
    <w:rsid w:val="003368DD"/>
    <w:rsid w:val="00336DF0"/>
    <w:rsid w:val="00336FE1"/>
    <w:rsid w:val="0033743F"/>
    <w:rsid w:val="0034017A"/>
    <w:rsid w:val="0034062D"/>
    <w:rsid w:val="0034086A"/>
    <w:rsid w:val="00340ADF"/>
    <w:rsid w:val="0034171A"/>
    <w:rsid w:val="00341BDB"/>
    <w:rsid w:val="003426E3"/>
    <w:rsid w:val="003426EA"/>
    <w:rsid w:val="00342D31"/>
    <w:rsid w:val="00342E47"/>
    <w:rsid w:val="00342F30"/>
    <w:rsid w:val="003434AD"/>
    <w:rsid w:val="00343521"/>
    <w:rsid w:val="00343B76"/>
    <w:rsid w:val="0034429F"/>
    <w:rsid w:val="00345884"/>
    <w:rsid w:val="00345B0D"/>
    <w:rsid w:val="00345C3D"/>
    <w:rsid w:val="003460AE"/>
    <w:rsid w:val="00346213"/>
    <w:rsid w:val="00346B5A"/>
    <w:rsid w:val="00346FA6"/>
    <w:rsid w:val="00347E45"/>
    <w:rsid w:val="00347F9D"/>
    <w:rsid w:val="00350180"/>
    <w:rsid w:val="00350BAE"/>
    <w:rsid w:val="00351465"/>
    <w:rsid w:val="0035169B"/>
    <w:rsid w:val="0035171E"/>
    <w:rsid w:val="00351D7A"/>
    <w:rsid w:val="00351F9D"/>
    <w:rsid w:val="003521DF"/>
    <w:rsid w:val="003522B4"/>
    <w:rsid w:val="003524D5"/>
    <w:rsid w:val="003526CC"/>
    <w:rsid w:val="00354666"/>
    <w:rsid w:val="00355B6F"/>
    <w:rsid w:val="0035613C"/>
    <w:rsid w:val="0035622A"/>
    <w:rsid w:val="003567FB"/>
    <w:rsid w:val="003569D8"/>
    <w:rsid w:val="0035755D"/>
    <w:rsid w:val="00360413"/>
    <w:rsid w:val="00360C8A"/>
    <w:rsid w:val="0036116D"/>
    <w:rsid w:val="00362C0F"/>
    <w:rsid w:val="0036304D"/>
    <w:rsid w:val="0036350A"/>
    <w:rsid w:val="003636D4"/>
    <w:rsid w:val="0036397A"/>
    <w:rsid w:val="00363E54"/>
    <w:rsid w:val="003641DC"/>
    <w:rsid w:val="0036436C"/>
    <w:rsid w:val="00366D51"/>
    <w:rsid w:val="003671FD"/>
    <w:rsid w:val="00367810"/>
    <w:rsid w:val="00367F9D"/>
    <w:rsid w:val="00370BDA"/>
    <w:rsid w:val="00370D40"/>
    <w:rsid w:val="0037207D"/>
    <w:rsid w:val="00372E27"/>
    <w:rsid w:val="00373453"/>
    <w:rsid w:val="00373A89"/>
    <w:rsid w:val="003740BF"/>
    <w:rsid w:val="00374FAA"/>
    <w:rsid w:val="0037518D"/>
    <w:rsid w:val="003754C1"/>
    <w:rsid w:val="003757AA"/>
    <w:rsid w:val="00375A84"/>
    <w:rsid w:val="00376041"/>
    <w:rsid w:val="00376B37"/>
    <w:rsid w:val="00376EB0"/>
    <w:rsid w:val="00376FDA"/>
    <w:rsid w:val="00377639"/>
    <w:rsid w:val="003776BE"/>
    <w:rsid w:val="00377867"/>
    <w:rsid w:val="00377A82"/>
    <w:rsid w:val="00377DB3"/>
    <w:rsid w:val="0038062C"/>
    <w:rsid w:val="003807EF"/>
    <w:rsid w:val="00380DA8"/>
    <w:rsid w:val="003813E9"/>
    <w:rsid w:val="0038156E"/>
    <w:rsid w:val="003822EB"/>
    <w:rsid w:val="0038241C"/>
    <w:rsid w:val="003826D0"/>
    <w:rsid w:val="00382873"/>
    <w:rsid w:val="0038322A"/>
    <w:rsid w:val="00383B97"/>
    <w:rsid w:val="00383D04"/>
    <w:rsid w:val="00383DA9"/>
    <w:rsid w:val="00384F8B"/>
    <w:rsid w:val="00385803"/>
    <w:rsid w:val="00385A65"/>
    <w:rsid w:val="003869C5"/>
    <w:rsid w:val="00386E10"/>
    <w:rsid w:val="003905E2"/>
    <w:rsid w:val="00390624"/>
    <w:rsid w:val="00390D78"/>
    <w:rsid w:val="00390EB8"/>
    <w:rsid w:val="00391251"/>
    <w:rsid w:val="0039168B"/>
    <w:rsid w:val="00391A8E"/>
    <w:rsid w:val="00391E23"/>
    <w:rsid w:val="003920E1"/>
    <w:rsid w:val="003925F1"/>
    <w:rsid w:val="00392647"/>
    <w:rsid w:val="003926F4"/>
    <w:rsid w:val="00392919"/>
    <w:rsid w:val="003936C8"/>
    <w:rsid w:val="00393957"/>
    <w:rsid w:val="00393C9E"/>
    <w:rsid w:val="003940DE"/>
    <w:rsid w:val="00394454"/>
    <w:rsid w:val="00394BF6"/>
    <w:rsid w:val="00394E05"/>
    <w:rsid w:val="003957C3"/>
    <w:rsid w:val="003957DA"/>
    <w:rsid w:val="00395AC7"/>
    <w:rsid w:val="00395D46"/>
    <w:rsid w:val="00395E4B"/>
    <w:rsid w:val="00395F4D"/>
    <w:rsid w:val="003966CE"/>
    <w:rsid w:val="0039699A"/>
    <w:rsid w:val="003979C6"/>
    <w:rsid w:val="00397E72"/>
    <w:rsid w:val="003A0331"/>
    <w:rsid w:val="003A047A"/>
    <w:rsid w:val="003A137E"/>
    <w:rsid w:val="003A172A"/>
    <w:rsid w:val="003A17DF"/>
    <w:rsid w:val="003A28AA"/>
    <w:rsid w:val="003A3AC8"/>
    <w:rsid w:val="003A40AE"/>
    <w:rsid w:val="003A4101"/>
    <w:rsid w:val="003A4A7D"/>
    <w:rsid w:val="003A5A0B"/>
    <w:rsid w:val="003A622E"/>
    <w:rsid w:val="003A69F3"/>
    <w:rsid w:val="003A730B"/>
    <w:rsid w:val="003B1670"/>
    <w:rsid w:val="003B295F"/>
    <w:rsid w:val="003B2E0A"/>
    <w:rsid w:val="003B2EE6"/>
    <w:rsid w:val="003B3160"/>
    <w:rsid w:val="003B46CA"/>
    <w:rsid w:val="003B5F40"/>
    <w:rsid w:val="003B64FF"/>
    <w:rsid w:val="003B7C4B"/>
    <w:rsid w:val="003B7CA5"/>
    <w:rsid w:val="003C01D0"/>
    <w:rsid w:val="003C034F"/>
    <w:rsid w:val="003C04DB"/>
    <w:rsid w:val="003C12D2"/>
    <w:rsid w:val="003C1390"/>
    <w:rsid w:val="003C1918"/>
    <w:rsid w:val="003C23E2"/>
    <w:rsid w:val="003C2CF9"/>
    <w:rsid w:val="003C301E"/>
    <w:rsid w:val="003C303C"/>
    <w:rsid w:val="003C3171"/>
    <w:rsid w:val="003C3456"/>
    <w:rsid w:val="003C3617"/>
    <w:rsid w:val="003C3CD0"/>
    <w:rsid w:val="003C454C"/>
    <w:rsid w:val="003C45FC"/>
    <w:rsid w:val="003C46BD"/>
    <w:rsid w:val="003C4ABD"/>
    <w:rsid w:val="003C5841"/>
    <w:rsid w:val="003C5927"/>
    <w:rsid w:val="003C6410"/>
    <w:rsid w:val="003C69F1"/>
    <w:rsid w:val="003C6A90"/>
    <w:rsid w:val="003C6F88"/>
    <w:rsid w:val="003C747E"/>
    <w:rsid w:val="003C763F"/>
    <w:rsid w:val="003C7B03"/>
    <w:rsid w:val="003C7C78"/>
    <w:rsid w:val="003C7DEE"/>
    <w:rsid w:val="003D026F"/>
    <w:rsid w:val="003D04AF"/>
    <w:rsid w:val="003D13CD"/>
    <w:rsid w:val="003D1799"/>
    <w:rsid w:val="003D26A1"/>
    <w:rsid w:val="003D2BFD"/>
    <w:rsid w:val="003D2D7F"/>
    <w:rsid w:val="003D3B42"/>
    <w:rsid w:val="003D3FC3"/>
    <w:rsid w:val="003D4A61"/>
    <w:rsid w:val="003D502C"/>
    <w:rsid w:val="003D5D10"/>
    <w:rsid w:val="003D6172"/>
    <w:rsid w:val="003D6DAD"/>
    <w:rsid w:val="003D6EE7"/>
    <w:rsid w:val="003D7465"/>
    <w:rsid w:val="003E0255"/>
    <w:rsid w:val="003E0448"/>
    <w:rsid w:val="003E06DD"/>
    <w:rsid w:val="003E10BA"/>
    <w:rsid w:val="003E2F0E"/>
    <w:rsid w:val="003E445E"/>
    <w:rsid w:val="003E55C4"/>
    <w:rsid w:val="003E560E"/>
    <w:rsid w:val="003E5E99"/>
    <w:rsid w:val="003E6DC4"/>
    <w:rsid w:val="003E7D8F"/>
    <w:rsid w:val="003F022B"/>
    <w:rsid w:val="003F03D5"/>
    <w:rsid w:val="003F083C"/>
    <w:rsid w:val="003F0989"/>
    <w:rsid w:val="003F1A4C"/>
    <w:rsid w:val="003F1D90"/>
    <w:rsid w:val="003F217A"/>
    <w:rsid w:val="003F2445"/>
    <w:rsid w:val="003F274F"/>
    <w:rsid w:val="003F2BA9"/>
    <w:rsid w:val="003F2D32"/>
    <w:rsid w:val="003F401F"/>
    <w:rsid w:val="003F4D50"/>
    <w:rsid w:val="003F5AA5"/>
    <w:rsid w:val="003F5D76"/>
    <w:rsid w:val="003F6B81"/>
    <w:rsid w:val="003F703D"/>
    <w:rsid w:val="003F74A3"/>
    <w:rsid w:val="003F7878"/>
    <w:rsid w:val="004012B7"/>
    <w:rsid w:val="0040292A"/>
    <w:rsid w:val="004031A9"/>
    <w:rsid w:val="00403762"/>
    <w:rsid w:val="00403D12"/>
    <w:rsid w:val="004051A4"/>
    <w:rsid w:val="0040522D"/>
    <w:rsid w:val="004052AB"/>
    <w:rsid w:val="0040532D"/>
    <w:rsid w:val="0040596C"/>
    <w:rsid w:val="004059B0"/>
    <w:rsid w:val="00405C91"/>
    <w:rsid w:val="004075D8"/>
    <w:rsid w:val="00407B85"/>
    <w:rsid w:val="00407DDE"/>
    <w:rsid w:val="00410033"/>
    <w:rsid w:val="0041020A"/>
    <w:rsid w:val="004111FB"/>
    <w:rsid w:val="00411D43"/>
    <w:rsid w:val="0041268D"/>
    <w:rsid w:val="00412E3A"/>
    <w:rsid w:val="00412EC4"/>
    <w:rsid w:val="004137B3"/>
    <w:rsid w:val="0041384D"/>
    <w:rsid w:val="0041466C"/>
    <w:rsid w:val="0041578A"/>
    <w:rsid w:val="00415A29"/>
    <w:rsid w:val="00415F25"/>
    <w:rsid w:val="00416123"/>
    <w:rsid w:val="004167E9"/>
    <w:rsid w:val="00417002"/>
    <w:rsid w:val="004171F7"/>
    <w:rsid w:val="00417B6D"/>
    <w:rsid w:val="00420087"/>
    <w:rsid w:val="00420205"/>
    <w:rsid w:val="00420300"/>
    <w:rsid w:val="00420790"/>
    <w:rsid w:val="0042115E"/>
    <w:rsid w:val="00421507"/>
    <w:rsid w:val="0042151A"/>
    <w:rsid w:val="00421BE7"/>
    <w:rsid w:val="004239E0"/>
    <w:rsid w:val="00423B5A"/>
    <w:rsid w:val="00423DC9"/>
    <w:rsid w:val="004240AB"/>
    <w:rsid w:val="004249B9"/>
    <w:rsid w:val="00424AF2"/>
    <w:rsid w:val="00424C97"/>
    <w:rsid w:val="00425B52"/>
    <w:rsid w:val="00426516"/>
    <w:rsid w:val="004265ED"/>
    <w:rsid w:val="00426823"/>
    <w:rsid w:val="00426DA9"/>
    <w:rsid w:val="00426F3C"/>
    <w:rsid w:val="0042741C"/>
    <w:rsid w:val="00427516"/>
    <w:rsid w:val="00427522"/>
    <w:rsid w:val="004275CD"/>
    <w:rsid w:val="00427F2B"/>
    <w:rsid w:val="00427F7D"/>
    <w:rsid w:val="00430339"/>
    <w:rsid w:val="0043059D"/>
    <w:rsid w:val="0043064E"/>
    <w:rsid w:val="00430BC5"/>
    <w:rsid w:val="00430DA3"/>
    <w:rsid w:val="00431087"/>
    <w:rsid w:val="00431C03"/>
    <w:rsid w:val="00432766"/>
    <w:rsid w:val="004327AB"/>
    <w:rsid w:val="00432DA7"/>
    <w:rsid w:val="00433C7B"/>
    <w:rsid w:val="00434D8B"/>
    <w:rsid w:val="004357FC"/>
    <w:rsid w:val="00435905"/>
    <w:rsid w:val="0043604F"/>
    <w:rsid w:val="00436C60"/>
    <w:rsid w:val="00437D17"/>
    <w:rsid w:val="00440B0E"/>
    <w:rsid w:val="00440E0B"/>
    <w:rsid w:val="00440FF6"/>
    <w:rsid w:val="0044132F"/>
    <w:rsid w:val="00441447"/>
    <w:rsid w:val="00442C8A"/>
    <w:rsid w:val="0044354C"/>
    <w:rsid w:val="00443A3F"/>
    <w:rsid w:val="0044466C"/>
    <w:rsid w:val="004446EE"/>
    <w:rsid w:val="00444EE8"/>
    <w:rsid w:val="004459F9"/>
    <w:rsid w:val="00446BDB"/>
    <w:rsid w:val="00447203"/>
    <w:rsid w:val="00447794"/>
    <w:rsid w:val="00447CB8"/>
    <w:rsid w:val="00447F86"/>
    <w:rsid w:val="00450F7F"/>
    <w:rsid w:val="00450FD9"/>
    <w:rsid w:val="00451705"/>
    <w:rsid w:val="00451817"/>
    <w:rsid w:val="0045215D"/>
    <w:rsid w:val="004524BC"/>
    <w:rsid w:val="0045281A"/>
    <w:rsid w:val="0045390B"/>
    <w:rsid w:val="00453F1E"/>
    <w:rsid w:val="00454283"/>
    <w:rsid w:val="0045488F"/>
    <w:rsid w:val="004552A2"/>
    <w:rsid w:val="0045535F"/>
    <w:rsid w:val="00455C67"/>
    <w:rsid w:val="004562B6"/>
    <w:rsid w:val="0045671E"/>
    <w:rsid w:val="00457013"/>
    <w:rsid w:val="00457616"/>
    <w:rsid w:val="00460337"/>
    <w:rsid w:val="00461A5C"/>
    <w:rsid w:val="00461FDD"/>
    <w:rsid w:val="0046332F"/>
    <w:rsid w:val="00463820"/>
    <w:rsid w:val="004646F0"/>
    <w:rsid w:val="00464DAB"/>
    <w:rsid w:val="00465115"/>
    <w:rsid w:val="00465693"/>
    <w:rsid w:val="00466BCD"/>
    <w:rsid w:val="004674F3"/>
    <w:rsid w:val="00467560"/>
    <w:rsid w:val="004675E0"/>
    <w:rsid w:val="00470231"/>
    <w:rsid w:val="00472C74"/>
    <w:rsid w:val="004733DC"/>
    <w:rsid w:val="004734F4"/>
    <w:rsid w:val="00473BFF"/>
    <w:rsid w:val="0047444F"/>
    <w:rsid w:val="00474493"/>
    <w:rsid w:val="004745A2"/>
    <w:rsid w:val="00474722"/>
    <w:rsid w:val="00475889"/>
    <w:rsid w:val="0047699E"/>
    <w:rsid w:val="00476C5F"/>
    <w:rsid w:val="00477AE4"/>
    <w:rsid w:val="00480087"/>
    <w:rsid w:val="0048010F"/>
    <w:rsid w:val="00480946"/>
    <w:rsid w:val="00480D83"/>
    <w:rsid w:val="00481277"/>
    <w:rsid w:val="00481310"/>
    <w:rsid w:val="00481364"/>
    <w:rsid w:val="00481600"/>
    <w:rsid w:val="004833B8"/>
    <w:rsid w:val="004839BE"/>
    <w:rsid w:val="00483D36"/>
    <w:rsid w:val="004846A8"/>
    <w:rsid w:val="00484F02"/>
    <w:rsid w:val="004854DD"/>
    <w:rsid w:val="0048554A"/>
    <w:rsid w:val="00485C95"/>
    <w:rsid w:val="00485CFD"/>
    <w:rsid w:val="00485E0A"/>
    <w:rsid w:val="0048747B"/>
    <w:rsid w:val="004874E5"/>
    <w:rsid w:val="00487967"/>
    <w:rsid w:val="00487E32"/>
    <w:rsid w:val="0049072E"/>
    <w:rsid w:val="00491347"/>
    <w:rsid w:val="00491B94"/>
    <w:rsid w:val="00491CC2"/>
    <w:rsid w:val="004920B6"/>
    <w:rsid w:val="0049234E"/>
    <w:rsid w:val="004929E8"/>
    <w:rsid w:val="004941F3"/>
    <w:rsid w:val="004942E0"/>
    <w:rsid w:val="0049449D"/>
    <w:rsid w:val="00494D0C"/>
    <w:rsid w:val="0049536B"/>
    <w:rsid w:val="00495C26"/>
    <w:rsid w:val="00495C3F"/>
    <w:rsid w:val="00496CED"/>
    <w:rsid w:val="00496ED3"/>
    <w:rsid w:val="00497419"/>
    <w:rsid w:val="004A0746"/>
    <w:rsid w:val="004A0CCA"/>
    <w:rsid w:val="004A12E1"/>
    <w:rsid w:val="004A2128"/>
    <w:rsid w:val="004A3767"/>
    <w:rsid w:val="004A3A41"/>
    <w:rsid w:val="004A3D42"/>
    <w:rsid w:val="004A3FD1"/>
    <w:rsid w:val="004A42FF"/>
    <w:rsid w:val="004A47D8"/>
    <w:rsid w:val="004A4EFE"/>
    <w:rsid w:val="004A505D"/>
    <w:rsid w:val="004A5AB4"/>
    <w:rsid w:val="004A6639"/>
    <w:rsid w:val="004A7766"/>
    <w:rsid w:val="004B111C"/>
    <w:rsid w:val="004B157E"/>
    <w:rsid w:val="004B18DE"/>
    <w:rsid w:val="004B1B2E"/>
    <w:rsid w:val="004B1CFB"/>
    <w:rsid w:val="004B1F07"/>
    <w:rsid w:val="004B2131"/>
    <w:rsid w:val="004B3072"/>
    <w:rsid w:val="004B3518"/>
    <w:rsid w:val="004B3703"/>
    <w:rsid w:val="004B3A3C"/>
    <w:rsid w:val="004B3CD1"/>
    <w:rsid w:val="004B3FFC"/>
    <w:rsid w:val="004B4234"/>
    <w:rsid w:val="004B50FF"/>
    <w:rsid w:val="004B5554"/>
    <w:rsid w:val="004B5984"/>
    <w:rsid w:val="004B644E"/>
    <w:rsid w:val="004B64AC"/>
    <w:rsid w:val="004B69D2"/>
    <w:rsid w:val="004B730A"/>
    <w:rsid w:val="004B77B6"/>
    <w:rsid w:val="004B78E4"/>
    <w:rsid w:val="004B792A"/>
    <w:rsid w:val="004B7C3E"/>
    <w:rsid w:val="004C01B3"/>
    <w:rsid w:val="004C10B8"/>
    <w:rsid w:val="004C17A2"/>
    <w:rsid w:val="004C1960"/>
    <w:rsid w:val="004C2181"/>
    <w:rsid w:val="004C2A0E"/>
    <w:rsid w:val="004C2D0F"/>
    <w:rsid w:val="004C2EF4"/>
    <w:rsid w:val="004C465D"/>
    <w:rsid w:val="004C478B"/>
    <w:rsid w:val="004C4B4A"/>
    <w:rsid w:val="004C5131"/>
    <w:rsid w:val="004C53D8"/>
    <w:rsid w:val="004C558B"/>
    <w:rsid w:val="004C55D8"/>
    <w:rsid w:val="004C55E5"/>
    <w:rsid w:val="004C59F2"/>
    <w:rsid w:val="004C5D98"/>
    <w:rsid w:val="004C5E37"/>
    <w:rsid w:val="004C5FDF"/>
    <w:rsid w:val="004C64A6"/>
    <w:rsid w:val="004C68BC"/>
    <w:rsid w:val="004C6E70"/>
    <w:rsid w:val="004C6FAE"/>
    <w:rsid w:val="004C75E3"/>
    <w:rsid w:val="004C7AED"/>
    <w:rsid w:val="004D034D"/>
    <w:rsid w:val="004D07B9"/>
    <w:rsid w:val="004D0C00"/>
    <w:rsid w:val="004D0D8E"/>
    <w:rsid w:val="004D0F91"/>
    <w:rsid w:val="004D1ED4"/>
    <w:rsid w:val="004D21D8"/>
    <w:rsid w:val="004D4204"/>
    <w:rsid w:val="004D4731"/>
    <w:rsid w:val="004D587B"/>
    <w:rsid w:val="004D5C35"/>
    <w:rsid w:val="004D6027"/>
    <w:rsid w:val="004D635C"/>
    <w:rsid w:val="004D641C"/>
    <w:rsid w:val="004D64AE"/>
    <w:rsid w:val="004D6F40"/>
    <w:rsid w:val="004D722A"/>
    <w:rsid w:val="004E11F6"/>
    <w:rsid w:val="004E2BC2"/>
    <w:rsid w:val="004E3337"/>
    <w:rsid w:val="004E34BE"/>
    <w:rsid w:val="004E47D6"/>
    <w:rsid w:val="004E56DA"/>
    <w:rsid w:val="004E57C1"/>
    <w:rsid w:val="004E58F0"/>
    <w:rsid w:val="004E5D78"/>
    <w:rsid w:val="004E6F61"/>
    <w:rsid w:val="004E7638"/>
    <w:rsid w:val="004E774E"/>
    <w:rsid w:val="004F0851"/>
    <w:rsid w:val="004F097E"/>
    <w:rsid w:val="004F09A8"/>
    <w:rsid w:val="004F0B94"/>
    <w:rsid w:val="004F0C70"/>
    <w:rsid w:val="004F11E4"/>
    <w:rsid w:val="004F2F6F"/>
    <w:rsid w:val="004F315E"/>
    <w:rsid w:val="004F3339"/>
    <w:rsid w:val="004F5818"/>
    <w:rsid w:val="004F638D"/>
    <w:rsid w:val="004F65D4"/>
    <w:rsid w:val="004F6852"/>
    <w:rsid w:val="004F6ACA"/>
    <w:rsid w:val="004F78BE"/>
    <w:rsid w:val="004F7B65"/>
    <w:rsid w:val="005009F8"/>
    <w:rsid w:val="0050267F"/>
    <w:rsid w:val="005026C2"/>
    <w:rsid w:val="0050385F"/>
    <w:rsid w:val="00503862"/>
    <w:rsid w:val="005038B1"/>
    <w:rsid w:val="00504A4A"/>
    <w:rsid w:val="00504CD9"/>
    <w:rsid w:val="00504DA5"/>
    <w:rsid w:val="00504F82"/>
    <w:rsid w:val="005051C3"/>
    <w:rsid w:val="005057C2"/>
    <w:rsid w:val="00505B19"/>
    <w:rsid w:val="00506159"/>
    <w:rsid w:val="00506195"/>
    <w:rsid w:val="0050730B"/>
    <w:rsid w:val="005077E0"/>
    <w:rsid w:val="00511F93"/>
    <w:rsid w:val="005129B1"/>
    <w:rsid w:val="00512B91"/>
    <w:rsid w:val="005130C2"/>
    <w:rsid w:val="00513192"/>
    <w:rsid w:val="0051332F"/>
    <w:rsid w:val="00513881"/>
    <w:rsid w:val="0051464A"/>
    <w:rsid w:val="005146F8"/>
    <w:rsid w:val="0051472B"/>
    <w:rsid w:val="00515251"/>
    <w:rsid w:val="00515334"/>
    <w:rsid w:val="0051540C"/>
    <w:rsid w:val="0051546B"/>
    <w:rsid w:val="005158B9"/>
    <w:rsid w:val="00516BA4"/>
    <w:rsid w:val="00517E0D"/>
    <w:rsid w:val="00517E38"/>
    <w:rsid w:val="005200A4"/>
    <w:rsid w:val="00520E51"/>
    <w:rsid w:val="00521A1C"/>
    <w:rsid w:val="00521DF2"/>
    <w:rsid w:val="005224C8"/>
    <w:rsid w:val="005227A7"/>
    <w:rsid w:val="005227C3"/>
    <w:rsid w:val="00522869"/>
    <w:rsid w:val="00522F50"/>
    <w:rsid w:val="00523779"/>
    <w:rsid w:val="00524ED9"/>
    <w:rsid w:val="00524F57"/>
    <w:rsid w:val="00526485"/>
    <w:rsid w:val="00527CC3"/>
    <w:rsid w:val="00527D29"/>
    <w:rsid w:val="0053034B"/>
    <w:rsid w:val="00530A21"/>
    <w:rsid w:val="005317EB"/>
    <w:rsid w:val="00532162"/>
    <w:rsid w:val="005323BE"/>
    <w:rsid w:val="005332A7"/>
    <w:rsid w:val="005345F3"/>
    <w:rsid w:val="005353B5"/>
    <w:rsid w:val="00536832"/>
    <w:rsid w:val="005371E9"/>
    <w:rsid w:val="00537CB8"/>
    <w:rsid w:val="00537DBD"/>
    <w:rsid w:val="00540744"/>
    <w:rsid w:val="005407BE"/>
    <w:rsid w:val="00540F1D"/>
    <w:rsid w:val="00541FCA"/>
    <w:rsid w:val="0054208A"/>
    <w:rsid w:val="00543CC7"/>
    <w:rsid w:val="00543F30"/>
    <w:rsid w:val="00544298"/>
    <w:rsid w:val="00545425"/>
    <w:rsid w:val="00546093"/>
    <w:rsid w:val="00547923"/>
    <w:rsid w:val="0055003E"/>
    <w:rsid w:val="0055020F"/>
    <w:rsid w:val="00550B2F"/>
    <w:rsid w:val="00550BF8"/>
    <w:rsid w:val="00550DA5"/>
    <w:rsid w:val="00550EFE"/>
    <w:rsid w:val="0055143F"/>
    <w:rsid w:val="00551ECD"/>
    <w:rsid w:val="005527F2"/>
    <w:rsid w:val="005534D1"/>
    <w:rsid w:val="00553BCF"/>
    <w:rsid w:val="0055477C"/>
    <w:rsid w:val="00554947"/>
    <w:rsid w:val="00555398"/>
    <w:rsid w:val="0055582D"/>
    <w:rsid w:val="0055586F"/>
    <w:rsid w:val="00555CA1"/>
    <w:rsid w:val="00555D9C"/>
    <w:rsid w:val="00556443"/>
    <w:rsid w:val="005564A5"/>
    <w:rsid w:val="00556D63"/>
    <w:rsid w:val="00556E90"/>
    <w:rsid w:val="00556EF3"/>
    <w:rsid w:val="005570FB"/>
    <w:rsid w:val="00557644"/>
    <w:rsid w:val="00557B02"/>
    <w:rsid w:val="005602A9"/>
    <w:rsid w:val="0056041D"/>
    <w:rsid w:val="005606C3"/>
    <w:rsid w:val="005612D0"/>
    <w:rsid w:val="00561408"/>
    <w:rsid w:val="00561C68"/>
    <w:rsid w:val="00561DE6"/>
    <w:rsid w:val="00561EA6"/>
    <w:rsid w:val="00562BBD"/>
    <w:rsid w:val="00563391"/>
    <w:rsid w:val="005636B2"/>
    <w:rsid w:val="00563A4B"/>
    <w:rsid w:val="005642AD"/>
    <w:rsid w:val="0056459B"/>
    <w:rsid w:val="00564BE6"/>
    <w:rsid w:val="0056519F"/>
    <w:rsid w:val="00565788"/>
    <w:rsid w:val="00565B96"/>
    <w:rsid w:val="0056624D"/>
    <w:rsid w:val="00566B01"/>
    <w:rsid w:val="005678A6"/>
    <w:rsid w:val="00567983"/>
    <w:rsid w:val="0057019A"/>
    <w:rsid w:val="0057159F"/>
    <w:rsid w:val="00571CAC"/>
    <w:rsid w:val="00571DEA"/>
    <w:rsid w:val="0057255A"/>
    <w:rsid w:val="00572F52"/>
    <w:rsid w:val="00572FEE"/>
    <w:rsid w:val="00574049"/>
    <w:rsid w:val="005744B5"/>
    <w:rsid w:val="00574AAE"/>
    <w:rsid w:val="00574BAE"/>
    <w:rsid w:val="0057554E"/>
    <w:rsid w:val="00576255"/>
    <w:rsid w:val="005762F3"/>
    <w:rsid w:val="00576500"/>
    <w:rsid w:val="00576561"/>
    <w:rsid w:val="00577145"/>
    <w:rsid w:val="005816B8"/>
    <w:rsid w:val="00581FFD"/>
    <w:rsid w:val="005823CF"/>
    <w:rsid w:val="00582E51"/>
    <w:rsid w:val="00582F73"/>
    <w:rsid w:val="00583374"/>
    <w:rsid w:val="005834F9"/>
    <w:rsid w:val="00583AA6"/>
    <w:rsid w:val="00583B66"/>
    <w:rsid w:val="00583B82"/>
    <w:rsid w:val="00583D72"/>
    <w:rsid w:val="00583E8F"/>
    <w:rsid w:val="00583F83"/>
    <w:rsid w:val="005841D7"/>
    <w:rsid w:val="005846A0"/>
    <w:rsid w:val="00584936"/>
    <w:rsid w:val="00584F5D"/>
    <w:rsid w:val="00585760"/>
    <w:rsid w:val="00585D51"/>
    <w:rsid w:val="00586019"/>
    <w:rsid w:val="005866F5"/>
    <w:rsid w:val="00587527"/>
    <w:rsid w:val="005875AB"/>
    <w:rsid w:val="0058791A"/>
    <w:rsid w:val="005901F5"/>
    <w:rsid w:val="0059045C"/>
    <w:rsid w:val="00590B0C"/>
    <w:rsid w:val="00591580"/>
    <w:rsid w:val="00592555"/>
    <w:rsid w:val="00592CA3"/>
    <w:rsid w:val="00593353"/>
    <w:rsid w:val="00594CA0"/>
    <w:rsid w:val="005951C5"/>
    <w:rsid w:val="00595C1B"/>
    <w:rsid w:val="0059708D"/>
    <w:rsid w:val="00597569"/>
    <w:rsid w:val="00597D38"/>
    <w:rsid w:val="005A0361"/>
    <w:rsid w:val="005A03C9"/>
    <w:rsid w:val="005A065A"/>
    <w:rsid w:val="005A1334"/>
    <w:rsid w:val="005A197F"/>
    <w:rsid w:val="005A2389"/>
    <w:rsid w:val="005A263B"/>
    <w:rsid w:val="005A27A8"/>
    <w:rsid w:val="005A2E13"/>
    <w:rsid w:val="005A3C11"/>
    <w:rsid w:val="005A3D1F"/>
    <w:rsid w:val="005A40CC"/>
    <w:rsid w:val="005A45FB"/>
    <w:rsid w:val="005A5468"/>
    <w:rsid w:val="005A6018"/>
    <w:rsid w:val="005A7496"/>
    <w:rsid w:val="005A7EDF"/>
    <w:rsid w:val="005B03C2"/>
    <w:rsid w:val="005B03DD"/>
    <w:rsid w:val="005B0C4B"/>
    <w:rsid w:val="005B0E80"/>
    <w:rsid w:val="005B1247"/>
    <w:rsid w:val="005B1286"/>
    <w:rsid w:val="005B155D"/>
    <w:rsid w:val="005B16E9"/>
    <w:rsid w:val="005B2050"/>
    <w:rsid w:val="005B2335"/>
    <w:rsid w:val="005B2479"/>
    <w:rsid w:val="005B25B1"/>
    <w:rsid w:val="005B2692"/>
    <w:rsid w:val="005B2B1A"/>
    <w:rsid w:val="005B2DCB"/>
    <w:rsid w:val="005B32F3"/>
    <w:rsid w:val="005B36FF"/>
    <w:rsid w:val="005B3A28"/>
    <w:rsid w:val="005B3A3B"/>
    <w:rsid w:val="005B3B3B"/>
    <w:rsid w:val="005B3E98"/>
    <w:rsid w:val="005B417B"/>
    <w:rsid w:val="005B4916"/>
    <w:rsid w:val="005B4ACD"/>
    <w:rsid w:val="005B5CF8"/>
    <w:rsid w:val="005B5D39"/>
    <w:rsid w:val="005B5E3F"/>
    <w:rsid w:val="005B65C8"/>
    <w:rsid w:val="005B67F7"/>
    <w:rsid w:val="005B7745"/>
    <w:rsid w:val="005C1235"/>
    <w:rsid w:val="005C1D36"/>
    <w:rsid w:val="005C23B4"/>
    <w:rsid w:val="005C31B7"/>
    <w:rsid w:val="005C37CC"/>
    <w:rsid w:val="005C3DFE"/>
    <w:rsid w:val="005C40FA"/>
    <w:rsid w:val="005C4554"/>
    <w:rsid w:val="005C53FE"/>
    <w:rsid w:val="005C66CD"/>
    <w:rsid w:val="005C6959"/>
    <w:rsid w:val="005C7167"/>
    <w:rsid w:val="005C71E1"/>
    <w:rsid w:val="005C7D4A"/>
    <w:rsid w:val="005D0229"/>
    <w:rsid w:val="005D0C94"/>
    <w:rsid w:val="005D0EB6"/>
    <w:rsid w:val="005D0EE4"/>
    <w:rsid w:val="005D1618"/>
    <w:rsid w:val="005D2499"/>
    <w:rsid w:val="005D2563"/>
    <w:rsid w:val="005D293B"/>
    <w:rsid w:val="005D3536"/>
    <w:rsid w:val="005D35AC"/>
    <w:rsid w:val="005D381B"/>
    <w:rsid w:val="005D385D"/>
    <w:rsid w:val="005D3D2E"/>
    <w:rsid w:val="005D3EFE"/>
    <w:rsid w:val="005D58B6"/>
    <w:rsid w:val="005D5ACD"/>
    <w:rsid w:val="005D5BAB"/>
    <w:rsid w:val="005D5C17"/>
    <w:rsid w:val="005D6AA0"/>
    <w:rsid w:val="005D6B4D"/>
    <w:rsid w:val="005D794E"/>
    <w:rsid w:val="005E0005"/>
    <w:rsid w:val="005E06FD"/>
    <w:rsid w:val="005E0970"/>
    <w:rsid w:val="005E09D7"/>
    <w:rsid w:val="005E0FB9"/>
    <w:rsid w:val="005E24EA"/>
    <w:rsid w:val="005E2763"/>
    <w:rsid w:val="005E2FF3"/>
    <w:rsid w:val="005E38C7"/>
    <w:rsid w:val="005E4278"/>
    <w:rsid w:val="005E4AA3"/>
    <w:rsid w:val="005E4E11"/>
    <w:rsid w:val="005E4E55"/>
    <w:rsid w:val="005E4E8C"/>
    <w:rsid w:val="005E6080"/>
    <w:rsid w:val="005E672D"/>
    <w:rsid w:val="005E6AD2"/>
    <w:rsid w:val="005E6BD7"/>
    <w:rsid w:val="005E7983"/>
    <w:rsid w:val="005F077D"/>
    <w:rsid w:val="005F0798"/>
    <w:rsid w:val="005F0E89"/>
    <w:rsid w:val="005F16CB"/>
    <w:rsid w:val="005F1E56"/>
    <w:rsid w:val="005F2128"/>
    <w:rsid w:val="005F2185"/>
    <w:rsid w:val="005F2F92"/>
    <w:rsid w:val="005F3295"/>
    <w:rsid w:val="005F3623"/>
    <w:rsid w:val="005F4515"/>
    <w:rsid w:val="005F5318"/>
    <w:rsid w:val="005F546F"/>
    <w:rsid w:val="005F55C3"/>
    <w:rsid w:val="005F5BEB"/>
    <w:rsid w:val="005F6F6E"/>
    <w:rsid w:val="005F7502"/>
    <w:rsid w:val="005F75F7"/>
    <w:rsid w:val="005F79FB"/>
    <w:rsid w:val="005F7C88"/>
    <w:rsid w:val="00600CD9"/>
    <w:rsid w:val="00600F57"/>
    <w:rsid w:val="00601403"/>
    <w:rsid w:val="006018C4"/>
    <w:rsid w:val="00601DC6"/>
    <w:rsid w:val="00602C01"/>
    <w:rsid w:val="00602D3D"/>
    <w:rsid w:val="0060311D"/>
    <w:rsid w:val="0060394D"/>
    <w:rsid w:val="00604475"/>
    <w:rsid w:val="00604606"/>
    <w:rsid w:val="00604A82"/>
    <w:rsid w:val="006050FA"/>
    <w:rsid w:val="00605355"/>
    <w:rsid w:val="00605AD2"/>
    <w:rsid w:val="00606002"/>
    <w:rsid w:val="0060655F"/>
    <w:rsid w:val="0060729E"/>
    <w:rsid w:val="00607352"/>
    <w:rsid w:val="006077CC"/>
    <w:rsid w:val="006077E4"/>
    <w:rsid w:val="006079BE"/>
    <w:rsid w:val="0061113A"/>
    <w:rsid w:val="00611A2C"/>
    <w:rsid w:val="0061223A"/>
    <w:rsid w:val="00612435"/>
    <w:rsid w:val="006127D5"/>
    <w:rsid w:val="006127DB"/>
    <w:rsid w:val="006128E7"/>
    <w:rsid w:val="006141F4"/>
    <w:rsid w:val="006143AD"/>
    <w:rsid w:val="00614E38"/>
    <w:rsid w:val="00615210"/>
    <w:rsid w:val="00615799"/>
    <w:rsid w:val="00615EB1"/>
    <w:rsid w:val="0061696D"/>
    <w:rsid w:val="0061734C"/>
    <w:rsid w:val="00617383"/>
    <w:rsid w:val="006178C3"/>
    <w:rsid w:val="00617BE3"/>
    <w:rsid w:val="00620547"/>
    <w:rsid w:val="00620A6D"/>
    <w:rsid w:val="006211AB"/>
    <w:rsid w:val="006214E7"/>
    <w:rsid w:val="006220A8"/>
    <w:rsid w:val="00622239"/>
    <w:rsid w:val="00622676"/>
    <w:rsid w:val="0062287A"/>
    <w:rsid w:val="00622CDB"/>
    <w:rsid w:val="00623457"/>
    <w:rsid w:val="006238D4"/>
    <w:rsid w:val="00623FAB"/>
    <w:rsid w:val="00625046"/>
    <w:rsid w:val="00625337"/>
    <w:rsid w:val="00625E09"/>
    <w:rsid w:val="00625EF1"/>
    <w:rsid w:val="0062693D"/>
    <w:rsid w:val="00626A5B"/>
    <w:rsid w:val="006300DA"/>
    <w:rsid w:val="00630282"/>
    <w:rsid w:val="00630B7B"/>
    <w:rsid w:val="00630E2A"/>
    <w:rsid w:val="00630EEC"/>
    <w:rsid w:val="006312F9"/>
    <w:rsid w:val="0063276B"/>
    <w:rsid w:val="00632BED"/>
    <w:rsid w:val="00632D60"/>
    <w:rsid w:val="006339A5"/>
    <w:rsid w:val="00633A56"/>
    <w:rsid w:val="00634F3F"/>
    <w:rsid w:val="006350FA"/>
    <w:rsid w:val="006354BF"/>
    <w:rsid w:val="00635DAE"/>
    <w:rsid w:val="00636647"/>
    <w:rsid w:val="00636B30"/>
    <w:rsid w:val="006375B0"/>
    <w:rsid w:val="00640112"/>
    <w:rsid w:val="00641A49"/>
    <w:rsid w:val="00641B73"/>
    <w:rsid w:val="00641DBD"/>
    <w:rsid w:val="006425AE"/>
    <w:rsid w:val="00642C31"/>
    <w:rsid w:val="006430CE"/>
    <w:rsid w:val="00643226"/>
    <w:rsid w:val="00643AB4"/>
    <w:rsid w:val="00644C6B"/>
    <w:rsid w:val="00645131"/>
    <w:rsid w:val="006451DB"/>
    <w:rsid w:val="00645C07"/>
    <w:rsid w:val="00645F48"/>
    <w:rsid w:val="006475F6"/>
    <w:rsid w:val="006504B4"/>
    <w:rsid w:val="00650717"/>
    <w:rsid w:val="006509BB"/>
    <w:rsid w:val="00651440"/>
    <w:rsid w:val="0065201C"/>
    <w:rsid w:val="006524E4"/>
    <w:rsid w:val="00653EA7"/>
    <w:rsid w:val="00654004"/>
    <w:rsid w:val="00654399"/>
    <w:rsid w:val="0065474E"/>
    <w:rsid w:val="00654773"/>
    <w:rsid w:val="00654A30"/>
    <w:rsid w:val="006554D0"/>
    <w:rsid w:val="00655841"/>
    <w:rsid w:val="006561DE"/>
    <w:rsid w:val="0065627F"/>
    <w:rsid w:val="006574D9"/>
    <w:rsid w:val="00657554"/>
    <w:rsid w:val="0065772E"/>
    <w:rsid w:val="00657CE4"/>
    <w:rsid w:val="00657E43"/>
    <w:rsid w:val="0066015A"/>
    <w:rsid w:val="00660C58"/>
    <w:rsid w:val="00660F81"/>
    <w:rsid w:val="00661D0E"/>
    <w:rsid w:val="0066299D"/>
    <w:rsid w:val="00662E7A"/>
    <w:rsid w:val="00663332"/>
    <w:rsid w:val="006633FD"/>
    <w:rsid w:val="0066361B"/>
    <w:rsid w:val="006647F2"/>
    <w:rsid w:val="00664B14"/>
    <w:rsid w:val="00665639"/>
    <w:rsid w:val="006659CD"/>
    <w:rsid w:val="00666FAF"/>
    <w:rsid w:val="00667130"/>
    <w:rsid w:val="00667A0E"/>
    <w:rsid w:val="00667A4B"/>
    <w:rsid w:val="00670106"/>
    <w:rsid w:val="00670B84"/>
    <w:rsid w:val="00670EFF"/>
    <w:rsid w:val="00671C9C"/>
    <w:rsid w:val="00671EDB"/>
    <w:rsid w:val="00672CEF"/>
    <w:rsid w:val="00673C86"/>
    <w:rsid w:val="00673E87"/>
    <w:rsid w:val="006749EE"/>
    <w:rsid w:val="0067581D"/>
    <w:rsid w:val="00675B42"/>
    <w:rsid w:val="0068009F"/>
    <w:rsid w:val="00680641"/>
    <w:rsid w:val="00680B32"/>
    <w:rsid w:val="00680CD0"/>
    <w:rsid w:val="006816ED"/>
    <w:rsid w:val="00681730"/>
    <w:rsid w:val="006823E6"/>
    <w:rsid w:val="0068274A"/>
    <w:rsid w:val="006830A7"/>
    <w:rsid w:val="006835BA"/>
    <w:rsid w:val="006838AF"/>
    <w:rsid w:val="006838BB"/>
    <w:rsid w:val="00683ACA"/>
    <w:rsid w:val="00684384"/>
    <w:rsid w:val="006844C6"/>
    <w:rsid w:val="00684664"/>
    <w:rsid w:val="0068476A"/>
    <w:rsid w:val="00684842"/>
    <w:rsid w:val="00684D85"/>
    <w:rsid w:val="0068526C"/>
    <w:rsid w:val="00685494"/>
    <w:rsid w:val="006858DF"/>
    <w:rsid w:val="00685E56"/>
    <w:rsid w:val="00685F17"/>
    <w:rsid w:val="00687208"/>
    <w:rsid w:val="00687B12"/>
    <w:rsid w:val="00687EEF"/>
    <w:rsid w:val="0069029B"/>
    <w:rsid w:val="00690EB1"/>
    <w:rsid w:val="006915A6"/>
    <w:rsid w:val="00691D49"/>
    <w:rsid w:val="006920B7"/>
    <w:rsid w:val="0069284F"/>
    <w:rsid w:val="00692ABF"/>
    <w:rsid w:val="00692F5A"/>
    <w:rsid w:val="00693534"/>
    <w:rsid w:val="0069473E"/>
    <w:rsid w:val="0069533D"/>
    <w:rsid w:val="00695665"/>
    <w:rsid w:val="00696039"/>
    <w:rsid w:val="00696139"/>
    <w:rsid w:val="00696EE9"/>
    <w:rsid w:val="006973D3"/>
    <w:rsid w:val="00697782"/>
    <w:rsid w:val="00697AF4"/>
    <w:rsid w:val="00697C99"/>
    <w:rsid w:val="006A030A"/>
    <w:rsid w:val="006A0570"/>
    <w:rsid w:val="006A06F8"/>
    <w:rsid w:val="006A092B"/>
    <w:rsid w:val="006A1114"/>
    <w:rsid w:val="006A11A8"/>
    <w:rsid w:val="006A2007"/>
    <w:rsid w:val="006A20B6"/>
    <w:rsid w:val="006A273A"/>
    <w:rsid w:val="006A322F"/>
    <w:rsid w:val="006A3B0A"/>
    <w:rsid w:val="006A43CB"/>
    <w:rsid w:val="006A459F"/>
    <w:rsid w:val="006A45BD"/>
    <w:rsid w:val="006A4BA2"/>
    <w:rsid w:val="006A5665"/>
    <w:rsid w:val="006A582F"/>
    <w:rsid w:val="006A5C4C"/>
    <w:rsid w:val="006A648F"/>
    <w:rsid w:val="006A6998"/>
    <w:rsid w:val="006A719C"/>
    <w:rsid w:val="006A779E"/>
    <w:rsid w:val="006A7EE2"/>
    <w:rsid w:val="006B02A7"/>
    <w:rsid w:val="006B073D"/>
    <w:rsid w:val="006B084D"/>
    <w:rsid w:val="006B08D9"/>
    <w:rsid w:val="006B0C5B"/>
    <w:rsid w:val="006B117E"/>
    <w:rsid w:val="006B2F36"/>
    <w:rsid w:val="006B392E"/>
    <w:rsid w:val="006B41A5"/>
    <w:rsid w:val="006B41DC"/>
    <w:rsid w:val="006B46BB"/>
    <w:rsid w:val="006B4803"/>
    <w:rsid w:val="006B4930"/>
    <w:rsid w:val="006B4BB3"/>
    <w:rsid w:val="006B4EAF"/>
    <w:rsid w:val="006B56AB"/>
    <w:rsid w:val="006B5C3E"/>
    <w:rsid w:val="006B65F4"/>
    <w:rsid w:val="006B681B"/>
    <w:rsid w:val="006B6EBE"/>
    <w:rsid w:val="006B7A04"/>
    <w:rsid w:val="006B7EFB"/>
    <w:rsid w:val="006C029A"/>
    <w:rsid w:val="006C05AA"/>
    <w:rsid w:val="006C0616"/>
    <w:rsid w:val="006C09E1"/>
    <w:rsid w:val="006C1637"/>
    <w:rsid w:val="006C1D34"/>
    <w:rsid w:val="006C202A"/>
    <w:rsid w:val="006C20C7"/>
    <w:rsid w:val="006C24A5"/>
    <w:rsid w:val="006C314D"/>
    <w:rsid w:val="006C477E"/>
    <w:rsid w:val="006C536B"/>
    <w:rsid w:val="006C548F"/>
    <w:rsid w:val="006C56B0"/>
    <w:rsid w:val="006C594E"/>
    <w:rsid w:val="006C5A30"/>
    <w:rsid w:val="006C5A71"/>
    <w:rsid w:val="006C606E"/>
    <w:rsid w:val="006C6A20"/>
    <w:rsid w:val="006C6D39"/>
    <w:rsid w:val="006C70F3"/>
    <w:rsid w:val="006C7DDC"/>
    <w:rsid w:val="006C7DF8"/>
    <w:rsid w:val="006D03E3"/>
    <w:rsid w:val="006D08DD"/>
    <w:rsid w:val="006D0A64"/>
    <w:rsid w:val="006D166D"/>
    <w:rsid w:val="006D19F3"/>
    <w:rsid w:val="006D2774"/>
    <w:rsid w:val="006D2D6F"/>
    <w:rsid w:val="006D5B97"/>
    <w:rsid w:val="006D5EDE"/>
    <w:rsid w:val="006D63F2"/>
    <w:rsid w:val="006D719E"/>
    <w:rsid w:val="006D7BE1"/>
    <w:rsid w:val="006E0599"/>
    <w:rsid w:val="006E0D20"/>
    <w:rsid w:val="006E1291"/>
    <w:rsid w:val="006E12A1"/>
    <w:rsid w:val="006E15D4"/>
    <w:rsid w:val="006E2503"/>
    <w:rsid w:val="006E28BA"/>
    <w:rsid w:val="006E3011"/>
    <w:rsid w:val="006E3126"/>
    <w:rsid w:val="006E380E"/>
    <w:rsid w:val="006E3BE0"/>
    <w:rsid w:val="006E4851"/>
    <w:rsid w:val="006E566F"/>
    <w:rsid w:val="006E5B9E"/>
    <w:rsid w:val="006E662B"/>
    <w:rsid w:val="006E66AC"/>
    <w:rsid w:val="006E66BD"/>
    <w:rsid w:val="006E681F"/>
    <w:rsid w:val="006E6BAE"/>
    <w:rsid w:val="006E7774"/>
    <w:rsid w:val="006E7C54"/>
    <w:rsid w:val="006E7FF5"/>
    <w:rsid w:val="006F04D5"/>
    <w:rsid w:val="006F154C"/>
    <w:rsid w:val="006F1944"/>
    <w:rsid w:val="006F23B6"/>
    <w:rsid w:val="006F23C3"/>
    <w:rsid w:val="006F2646"/>
    <w:rsid w:val="006F48EC"/>
    <w:rsid w:val="006F4A5A"/>
    <w:rsid w:val="006F4D7C"/>
    <w:rsid w:val="006F4E52"/>
    <w:rsid w:val="006F55EE"/>
    <w:rsid w:val="006F577F"/>
    <w:rsid w:val="006F589A"/>
    <w:rsid w:val="006F6DAC"/>
    <w:rsid w:val="006F7921"/>
    <w:rsid w:val="006F7D9A"/>
    <w:rsid w:val="0070069D"/>
    <w:rsid w:val="00701406"/>
    <w:rsid w:val="00701642"/>
    <w:rsid w:val="00702410"/>
    <w:rsid w:val="0070242A"/>
    <w:rsid w:val="007025D2"/>
    <w:rsid w:val="00702C8B"/>
    <w:rsid w:val="00702D98"/>
    <w:rsid w:val="00702EE1"/>
    <w:rsid w:val="00702FF1"/>
    <w:rsid w:val="007036E3"/>
    <w:rsid w:val="00704389"/>
    <w:rsid w:val="00704995"/>
    <w:rsid w:val="00704DA3"/>
    <w:rsid w:val="00705427"/>
    <w:rsid w:val="00705BA0"/>
    <w:rsid w:val="00705CC5"/>
    <w:rsid w:val="00706227"/>
    <w:rsid w:val="007065E8"/>
    <w:rsid w:val="00707826"/>
    <w:rsid w:val="00710936"/>
    <w:rsid w:val="00710FBC"/>
    <w:rsid w:val="0071178E"/>
    <w:rsid w:val="00711F66"/>
    <w:rsid w:val="00712186"/>
    <w:rsid w:val="007122C4"/>
    <w:rsid w:val="007128D6"/>
    <w:rsid w:val="00712914"/>
    <w:rsid w:val="007131A9"/>
    <w:rsid w:val="00714005"/>
    <w:rsid w:val="00716D45"/>
    <w:rsid w:val="00716F76"/>
    <w:rsid w:val="00717645"/>
    <w:rsid w:val="00717BC6"/>
    <w:rsid w:val="0072140B"/>
    <w:rsid w:val="00721434"/>
    <w:rsid w:val="00721B16"/>
    <w:rsid w:val="00722B5F"/>
    <w:rsid w:val="00723977"/>
    <w:rsid w:val="00723A0C"/>
    <w:rsid w:val="00724C2D"/>
    <w:rsid w:val="00724C4A"/>
    <w:rsid w:val="00724DB1"/>
    <w:rsid w:val="0072564F"/>
    <w:rsid w:val="00725EEC"/>
    <w:rsid w:val="007268E3"/>
    <w:rsid w:val="0072737A"/>
    <w:rsid w:val="007276D1"/>
    <w:rsid w:val="0073102A"/>
    <w:rsid w:val="00732972"/>
    <w:rsid w:val="00733595"/>
    <w:rsid w:val="00734389"/>
    <w:rsid w:val="007348D9"/>
    <w:rsid w:val="00734C51"/>
    <w:rsid w:val="00734FCC"/>
    <w:rsid w:val="00735182"/>
    <w:rsid w:val="0073533A"/>
    <w:rsid w:val="00735938"/>
    <w:rsid w:val="00736064"/>
    <w:rsid w:val="00736AA4"/>
    <w:rsid w:val="007370CA"/>
    <w:rsid w:val="00737BAE"/>
    <w:rsid w:val="00740012"/>
    <w:rsid w:val="007407E8"/>
    <w:rsid w:val="00740EE3"/>
    <w:rsid w:val="007411E8"/>
    <w:rsid w:val="00741B6C"/>
    <w:rsid w:val="00741BF9"/>
    <w:rsid w:val="00741D8E"/>
    <w:rsid w:val="00742765"/>
    <w:rsid w:val="00743911"/>
    <w:rsid w:val="00743B7C"/>
    <w:rsid w:val="00743F00"/>
    <w:rsid w:val="00744039"/>
    <w:rsid w:val="00745099"/>
    <w:rsid w:val="00745492"/>
    <w:rsid w:val="00745F5B"/>
    <w:rsid w:val="00747BD9"/>
    <w:rsid w:val="00750318"/>
    <w:rsid w:val="007508A5"/>
    <w:rsid w:val="00750DAE"/>
    <w:rsid w:val="00750FAB"/>
    <w:rsid w:val="00751F32"/>
    <w:rsid w:val="00752064"/>
    <w:rsid w:val="00752C53"/>
    <w:rsid w:val="007533E9"/>
    <w:rsid w:val="0075388A"/>
    <w:rsid w:val="0075549E"/>
    <w:rsid w:val="00755963"/>
    <w:rsid w:val="0075659F"/>
    <w:rsid w:val="0075670C"/>
    <w:rsid w:val="0076040B"/>
    <w:rsid w:val="00760B1C"/>
    <w:rsid w:val="00760B2E"/>
    <w:rsid w:val="0076170B"/>
    <w:rsid w:val="00762B52"/>
    <w:rsid w:val="00763AD8"/>
    <w:rsid w:val="00763DDC"/>
    <w:rsid w:val="00763EE5"/>
    <w:rsid w:val="0076476A"/>
    <w:rsid w:val="00764E2E"/>
    <w:rsid w:val="00765A91"/>
    <w:rsid w:val="00765DA7"/>
    <w:rsid w:val="007677A6"/>
    <w:rsid w:val="007678CF"/>
    <w:rsid w:val="00767C71"/>
    <w:rsid w:val="00770CBB"/>
    <w:rsid w:val="00770F9E"/>
    <w:rsid w:val="00771303"/>
    <w:rsid w:val="0077191C"/>
    <w:rsid w:val="007720D0"/>
    <w:rsid w:val="00772342"/>
    <w:rsid w:val="00772748"/>
    <w:rsid w:val="00772E6B"/>
    <w:rsid w:val="00772ECC"/>
    <w:rsid w:val="00772F33"/>
    <w:rsid w:val="007730BF"/>
    <w:rsid w:val="00773A70"/>
    <w:rsid w:val="00773FE9"/>
    <w:rsid w:val="00774F47"/>
    <w:rsid w:val="007766F0"/>
    <w:rsid w:val="0077698F"/>
    <w:rsid w:val="00777C1A"/>
    <w:rsid w:val="00777D0F"/>
    <w:rsid w:val="0078017E"/>
    <w:rsid w:val="007803B0"/>
    <w:rsid w:val="00780752"/>
    <w:rsid w:val="0078091E"/>
    <w:rsid w:val="00780C43"/>
    <w:rsid w:val="007810C3"/>
    <w:rsid w:val="0078122C"/>
    <w:rsid w:val="00782CD1"/>
    <w:rsid w:val="00783742"/>
    <w:rsid w:val="00783A78"/>
    <w:rsid w:val="00784153"/>
    <w:rsid w:val="00784F5D"/>
    <w:rsid w:val="00784F8A"/>
    <w:rsid w:val="007850A8"/>
    <w:rsid w:val="00785121"/>
    <w:rsid w:val="00785472"/>
    <w:rsid w:val="00786495"/>
    <w:rsid w:val="007875A7"/>
    <w:rsid w:val="007904FD"/>
    <w:rsid w:val="00790721"/>
    <w:rsid w:val="007908D7"/>
    <w:rsid w:val="00791564"/>
    <w:rsid w:val="00791960"/>
    <w:rsid w:val="00792064"/>
    <w:rsid w:val="0079216B"/>
    <w:rsid w:val="0079255F"/>
    <w:rsid w:val="00792935"/>
    <w:rsid w:val="00792E35"/>
    <w:rsid w:val="007940B4"/>
    <w:rsid w:val="00794659"/>
    <w:rsid w:val="007961E1"/>
    <w:rsid w:val="007966D0"/>
    <w:rsid w:val="007A0645"/>
    <w:rsid w:val="007A08AE"/>
    <w:rsid w:val="007A0A33"/>
    <w:rsid w:val="007A0F55"/>
    <w:rsid w:val="007A16C5"/>
    <w:rsid w:val="007A192E"/>
    <w:rsid w:val="007A1B7A"/>
    <w:rsid w:val="007A24EB"/>
    <w:rsid w:val="007A2B21"/>
    <w:rsid w:val="007A332E"/>
    <w:rsid w:val="007A366F"/>
    <w:rsid w:val="007A3921"/>
    <w:rsid w:val="007A4B61"/>
    <w:rsid w:val="007A565E"/>
    <w:rsid w:val="007A585A"/>
    <w:rsid w:val="007A5AB0"/>
    <w:rsid w:val="007A5F44"/>
    <w:rsid w:val="007A6206"/>
    <w:rsid w:val="007A64C2"/>
    <w:rsid w:val="007A7B78"/>
    <w:rsid w:val="007A7CBD"/>
    <w:rsid w:val="007B009A"/>
    <w:rsid w:val="007B0934"/>
    <w:rsid w:val="007B1E1D"/>
    <w:rsid w:val="007B20EF"/>
    <w:rsid w:val="007B2127"/>
    <w:rsid w:val="007B23CD"/>
    <w:rsid w:val="007B2510"/>
    <w:rsid w:val="007B353C"/>
    <w:rsid w:val="007B35E6"/>
    <w:rsid w:val="007B36CE"/>
    <w:rsid w:val="007B3D79"/>
    <w:rsid w:val="007B4321"/>
    <w:rsid w:val="007B4F6D"/>
    <w:rsid w:val="007B59AC"/>
    <w:rsid w:val="007B65E9"/>
    <w:rsid w:val="007B6B18"/>
    <w:rsid w:val="007B6CD0"/>
    <w:rsid w:val="007B6CFF"/>
    <w:rsid w:val="007B7578"/>
    <w:rsid w:val="007B779B"/>
    <w:rsid w:val="007B7821"/>
    <w:rsid w:val="007B7CB5"/>
    <w:rsid w:val="007B7CF5"/>
    <w:rsid w:val="007B7DC6"/>
    <w:rsid w:val="007C09F0"/>
    <w:rsid w:val="007C11A3"/>
    <w:rsid w:val="007C1A2F"/>
    <w:rsid w:val="007C1D55"/>
    <w:rsid w:val="007C1DCB"/>
    <w:rsid w:val="007C289E"/>
    <w:rsid w:val="007C2AFB"/>
    <w:rsid w:val="007C2B0F"/>
    <w:rsid w:val="007C2D7A"/>
    <w:rsid w:val="007C3718"/>
    <w:rsid w:val="007C38D0"/>
    <w:rsid w:val="007C3AE2"/>
    <w:rsid w:val="007C3FD6"/>
    <w:rsid w:val="007C4D9E"/>
    <w:rsid w:val="007C5185"/>
    <w:rsid w:val="007C6226"/>
    <w:rsid w:val="007C6409"/>
    <w:rsid w:val="007C664A"/>
    <w:rsid w:val="007C6669"/>
    <w:rsid w:val="007C76EC"/>
    <w:rsid w:val="007D08BF"/>
    <w:rsid w:val="007D0C16"/>
    <w:rsid w:val="007D0D21"/>
    <w:rsid w:val="007D2183"/>
    <w:rsid w:val="007D21A7"/>
    <w:rsid w:val="007D2BB0"/>
    <w:rsid w:val="007D3AFB"/>
    <w:rsid w:val="007D3CE1"/>
    <w:rsid w:val="007D4222"/>
    <w:rsid w:val="007D456D"/>
    <w:rsid w:val="007D4FFB"/>
    <w:rsid w:val="007D5ED4"/>
    <w:rsid w:val="007D6032"/>
    <w:rsid w:val="007D6567"/>
    <w:rsid w:val="007D66E4"/>
    <w:rsid w:val="007D6D7F"/>
    <w:rsid w:val="007D7139"/>
    <w:rsid w:val="007D78D6"/>
    <w:rsid w:val="007D7BC2"/>
    <w:rsid w:val="007D7FF8"/>
    <w:rsid w:val="007E00D7"/>
    <w:rsid w:val="007E22E6"/>
    <w:rsid w:val="007E277B"/>
    <w:rsid w:val="007E2960"/>
    <w:rsid w:val="007E37E7"/>
    <w:rsid w:val="007E37F4"/>
    <w:rsid w:val="007E42E9"/>
    <w:rsid w:val="007E4EC0"/>
    <w:rsid w:val="007E5350"/>
    <w:rsid w:val="007E593B"/>
    <w:rsid w:val="007E5E06"/>
    <w:rsid w:val="007E66F6"/>
    <w:rsid w:val="007E6E64"/>
    <w:rsid w:val="007E72C7"/>
    <w:rsid w:val="007F092C"/>
    <w:rsid w:val="007F0E9C"/>
    <w:rsid w:val="007F1708"/>
    <w:rsid w:val="007F3A1F"/>
    <w:rsid w:val="007F3DAC"/>
    <w:rsid w:val="007F552A"/>
    <w:rsid w:val="007F5557"/>
    <w:rsid w:val="007F57DF"/>
    <w:rsid w:val="007F58ED"/>
    <w:rsid w:val="007F5FD4"/>
    <w:rsid w:val="007F6020"/>
    <w:rsid w:val="007F64A0"/>
    <w:rsid w:val="007F6758"/>
    <w:rsid w:val="007F6B40"/>
    <w:rsid w:val="007F6B8E"/>
    <w:rsid w:val="007F6E80"/>
    <w:rsid w:val="007F717A"/>
    <w:rsid w:val="007F7DFF"/>
    <w:rsid w:val="00800582"/>
    <w:rsid w:val="00800FF1"/>
    <w:rsid w:val="00801E80"/>
    <w:rsid w:val="008028E1"/>
    <w:rsid w:val="0080362F"/>
    <w:rsid w:val="008037DB"/>
    <w:rsid w:val="00805292"/>
    <w:rsid w:val="008052A6"/>
    <w:rsid w:val="00805E7A"/>
    <w:rsid w:val="0080731E"/>
    <w:rsid w:val="008078C7"/>
    <w:rsid w:val="008104A8"/>
    <w:rsid w:val="0081071A"/>
    <w:rsid w:val="00810BE0"/>
    <w:rsid w:val="00810E44"/>
    <w:rsid w:val="0081132E"/>
    <w:rsid w:val="00812B89"/>
    <w:rsid w:val="00812BF6"/>
    <w:rsid w:val="00813BB3"/>
    <w:rsid w:val="00813CF7"/>
    <w:rsid w:val="008143E1"/>
    <w:rsid w:val="00814AC8"/>
    <w:rsid w:val="00814F9A"/>
    <w:rsid w:val="00815F78"/>
    <w:rsid w:val="008161E3"/>
    <w:rsid w:val="008164DC"/>
    <w:rsid w:val="00816A50"/>
    <w:rsid w:val="00817759"/>
    <w:rsid w:val="008178AF"/>
    <w:rsid w:val="00820C9C"/>
    <w:rsid w:val="00822567"/>
    <w:rsid w:val="0082276D"/>
    <w:rsid w:val="00822969"/>
    <w:rsid w:val="00822D17"/>
    <w:rsid w:val="00822DD5"/>
    <w:rsid w:val="00823732"/>
    <w:rsid w:val="00823F0B"/>
    <w:rsid w:val="00824363"/>
    <w:rsid w:val="008245F5"/>
    <w:rsid w:val="00824BB0"/>
    <w:rsid w:val="008252A0"/>
    <w:rsid w:val="00827053"/>
    <w:rsid w:val="0082734F"/>
    <w:rsid w:val="008273AA"/>
    <w:rsid w:val="008274A4"/>
    <w:rsid w:val="00827D14"/>
    <w:rsid w:val="00830853"/>
    <w:rsid w:val="00830DC8"/>
    <w:rsid w:val="0083199F"/>
    <w:rsid w:val="00831D08"/>
    <w:rsid w:val="0083279D"/>
    <w:rsid w:val="008327F1"/>
    <w:rsid w:val="00832F92"/>
    <w:rsid w:val="00833C51"/>
    <w:rsid w:val="00833F10"/>
    <w:rsid w:val="0083513E"/>
    <w:rsid w:val="00837344"/>
    <w:rsid w:val="008404E7"/>
    <w:rsid w:val="00840854"/>
    <w:rsid w:val="00840F50"/>
    <w:rsid w:val="00841658"/>
    <w:rsid w:val="00842D79"/>
    <w:rsid w:val="00842DEC"/>
    <w:rsid w:val="00843573"/>
    <w:rsid w:val="0084410B"/>
    <w:rsid w:val="008447CC"/>
    <w:rsid w:val="00844882"/>
    <w:rsid w:val="008449D1"/>
    <w:rsid w:val="00844B37"/>
    <w:rsid w:val="00844B92"/>
    <w:rsid w:val="00844F9A"/>
    <w:rsid w:val="008450D4"/>
    <w:rsid w:val="00845A38"/>
    <w:rsid w:val="00845AF7"/>
    <w:rsid w:val="00845C36"/>
    <w:rsid w:val="00845F7D"/>
    <w:rsid w:val="00846619"/>
    <w:rsid w:val="00846626"/>
    <w:rsid w:val="00846C50"/>
    <w:rsid w:val="008476D3"/>
    <w:rsid w:val="00847D6E"/>
    <w:rsid w:val="00850037"/>
    <w:rsid w:val="008512F5"/>
    <w:rsid w:val="00851458"/>
    <w:rsid w:val="008535F3"/>
    <w:rsid w:val="00854E50"/>
    <w:rsid w:val="00854F28"/>
    <w:rsid w:val="00855FEE"/>
    <w:rsid w:val="008563D3"/>
    <w:rsid w:val="00856704"/>
    <w:rsid w:val="008567AF"/>
    <w:rsid w:val="0085772C"/>
    <w:rsid w:val="0085777E"/>
    <w:rsid w:val="00857FC0"/>
    <w:rsid w:val="0086022C"/>
    <w:rsid w:val="00860601"/>
    <w:rsid w:val="0086073C"/>
    <w:rsid w:val="008607F5"/>
    <w:rsid w:val="00860A3D"/>
    <w:rsid w:val="008613EF"/>
    <w:rsid w:val="0086162C"/>
    <w:rsid w:val="00861BD9"/>
    <w:rsid w:val="00862276"/>
    <w:rsid w:val="00862AA2"/>
    <w:rsid w:val="008631B7"/>
    <w:rsid w:val="00863682"/>
    <w:rsid w:val="00863B6D"/>
    <w:rsid w:val="00863BBB"/>
    <w:rsid w:val="008647ED"/>
    <w:rsid w:val="00864DF9"/>
    <w:rsid w:val="0086534C"/>
    <w:rsid w:val="008655BF"/>
    <w:rsid w:val="00865C08"/>
    <w:rsid w:val="00866055"/>
    <w:rsid w:val="00866237"/>
    <w:rsid w:val="0086636D"/>
    <w:rsid w:val="008665CB"/>
    <w:rsid w:val="0086777C"/>
    <w:rsid w:val="008678DE"/>
    <w:rsid w:val="00867A1C"/>
    <w:rsid w:val="00867E94"/>
    <w:rsid w:val="008711F3"/>
    <w:rsid w:val="008721A2"/>
    <w:rsid w:val="00872484"/>
    <w:rsid w:val="00872845"/>
    <w:rsid w:val="00872EFF"/>
    <w:rsid w:val="00873648"/>
    <w:rsid w:val="008744C8"/>
    <w:rsid w:val="00874A38"/>
    <w:rsid w:val="008751F1"/>
    <w:rsid w:val="00875B16"/>
    <w:rsid w:val="00875C8F"/>
    <w:rsid w:val="0087601D"/>
    <w:rsid w:val="008762ED"/>
    <w:rsid w:val="00876559"/>
    <w:rsid w:val="0087668D"/>
    <w:rsid w:val="00876F86"/>
    <w:rsid w:val="0087756E"/>
    <w:rsid w:val="00877DB0"/>
    <w:rsid w:val="00880505"/>
    <w:rsid w:val="00880601"/>
    <w:rsid w:val="00881AA6"/>
    <w:rsid w:val="00881E35"/>
    <w:rsid w:val="00882388"/>
    <w:rsid w:val="00882A90"/>
    <w:rsid w:val="008832E0"/>
    <w:rsid w:val="008839B3"/>
    <w:rsid w:val="008849BA"/>
    <w:rsid w:val="00885203"/>
    <w:rsid w:val="00885C65"/>
    <w:rsid w:val="00885EFC"/>
    <w:rsid w:val="008860DF"/>
    <w:rsid w:val="0088632B"/>
    <w:rsid w:val="008863F3"/>
    <w:rsid w:val="0088696F"/>
    <w:rsid w:val="00886FE7"/>
    <w:rsid w:val="0089021B"/>
    <w:rsid w:val="00890DE8"/>
    <w:rsid w:val="00891FD7"/>
    <w:rsid w:val="0089213E"/>
    <w:rsid w:val="0089280E"/>
    <w:rsid w:val="008937CA"/>
    <w:rsid w:val="00893AAA"/>
    <w:rsid w:val="00894CD0"/>
    <w:rsid w:val="0089511D"/>
    <w:rsid w:val="0089565A"/>
    <w:rsid w:val="00895B61"/>
    <w:rsid w:val="00896A33"/>
    <w:rsid w:val="008977A8"/>
    <w:rsid w:val="008977E8"/>
    <w:rsid w:val="00897ED8"/>
    <w:rsid w:val="00897F12"/>
    <w:rsid w:val="008A078C"/>
    <w:rsid w:val="008A0BA7"/>
    <w:rsid w:val="008A15C4"/>
    <w:rsid w:val="008A1DF4"/>
    <w:rsid w:val="008A2F84"/>
    <w:rsid w:val="008A3281"/>
    <w:rsid w:val="008A36F2"/>
    <w:rsid w:val="008A3A85"/>
    <w:rsid w:val="008A4148"/>
    <w:rsid w:val="008A47EC"/>
    <w:rsid w:val="008A4B3F"/>
    <w:rsid w:val="008A5524"/>
    <w:rsid w:val="008A598F"/>
    <w:rsid w:val="008A65F3"/>
    <w:rsid w:val="008A6D9B"/>
    <w:rsid w:val="008A73F6"/>
    <w:rsid w:val="008A77DB"/>
    <w:rsid w:val="008A7B01"/>
    <w:rsid w:val="008A7E4A"/>
    <w:rsid w:val="008B086B"/>
    <w:rsid w:val="008B09F8"/>
    <w:rsid w:val="008B0B74"/>
    <w:rsid w:val="008B0B8D"/>
    <w:rsid w:val="008B1039"/>
    <w:rsid w:val="008B21FC"/>
    <w:rsid w:val="008B238D"/>
    <w:rsid w:val="008B2440"/>
    <w:rsid w:val="008B255B"/>
    <w:rsid w:val="008B2A85"/>
    <w:rsid w:val="008B2A89"/>
    <w:rsid w:val="008B2C8B"/>
    <w:rsid w:val="008B2DC7"/>
    <w:rsid w:val="008B3026"/>
    <w:rsid w:val="008B385B"/>
    <w:rsid w:val="008B4C40"/>
    <w:rsid w:val="008B4E99"/>
    <w:rsid w:val="008B5C20"/>
    <w:rsid w:val="008B60E5"/>
    <w:rsid w:val="008B654B"/>
    <w:rsid w:val="008B6946"/>
    <w:rsid w:val="008B6954"/>
    <w:rsid w:val="008B6AD7"/>
    <w:rsid w:val="008C0535"/>
    <w:rsid w:val="008C057A"/>
    <w:rsid w:val="008C0778"/>
    <w:rsid w:val="008C083D"/>
    <w:rsid w:val="008C1B2D"/>
    <w:rsid w:val="008C2F07"/>
    <w:rsid w:val="008C34C6"/>
    <w:rsid w:val="008C356D"/>
    <w:rsid w:val="008C3615"/>
    <w:rsid w:val="008C4656"/>
    <w:rsid w:val="008C4AB6"/>
    <w:rsid w:val="008C53FC"/>
    <w:rsid w:val="008C54C5"/>
    <w:rsid w:val="008C66DC"/>
    <w:rsid w:val="008C6771"/>
    <w:rsid w:val="008C6C46"/>
    <w:rsid w:val="008D125B"/>
    <w:rsid w:val="008D1808"/>
    <w:rsid w:val="008D1E0F"/>
    <w:rsid w:val="008D2038"/>
    <w:rsid w:val="008D2956"/>
    <w:rsid w:val="008D3C2B"/>
    <w:rsid w:val="008D448F"/>
    <w:rsid w:val="008D4D1A"/>
    <w:rsid w:val="008D4D32"/>
    <w:rsid w:val="008D4DC6"/>
    <w:rsid w:val="008D517D"/>
    <w:rsid w:val="008D534A"/>
    <w:rsid w:val="008D5720"/>
    <w:rsid w:val="008D62DA"/>
    <w:rsid w:val="008D6CF0"/>
    <w:rsid w:val="008D6D34"/>
    <w:rsid w:val="008D6F29"/>
    <w:rsid w:val="008D7171"/>
    <w:rsid w:val="008D733B"/>
    <w:rsid w:val="008D7BBC"/>
    <w:rsid w:val="008E0162"/>
    <w:rsid w:val="008E0AAC"/>
    <w:rsid w:val="008E0F53"/>
    <w:rsid w:val="008E1220"/>
    <w:rsid w:val="008E1337"/>
    <w:rsid w:val="008E15F7"/>
    <w:rsid w:val="008E1657"/>
    <w:rsid w:val="008E18D5"/>
    <w:rsid w:val="008E2073"/>
    <w:rsid w:val="008E23F7"/>
    <w:rsid w:val="008E2483"/>
    <w:rsid w:val="008E2D2A"/>
    <w:rsid w:val="008E3DB8"/>
    <w:rsid w:val="008E3EAD"/>
    <w:rsid w:val="008E3F08"/>
    <w:rsid w:val="008E4735"/>
    <w:rsid w:val="008E53F9"/>
    <w:rsid w:val="008E5DF8"/>
    <w:rsid w:val="008E64F5"/>
    <w:rsid w:val="008E65E6"/>
    <w:rsid w:val="008E6753"/>
    <w:rsid w:val="008E7E9D"/>
    <w:rsid w:val="008F0797"/>
    <w:rsid w:val="008F09C1"/>
    <w:rsid w:val="008F0D95"/>
    <w:rsid w:val="008F0E35"/>
    <w:rsid w:val="008F108D"/>
    <w:rsid w:val="008F2481"/>
    <w:rsid w:val="008F3336"/>
    <w:rsid w:val="008F4231"/>
    <w:rsid w:val="008F43E5"/>
    <w:rsid w:val="008F47DA"/>
    <w:rsid w:val="008F4B83"/>
    <w:rsid w:val="008F4E16"/>
    <w:rsid w:val="008F623E"/>
    <w:rsid w:val="008F64CF"/>
    <w:rsid w:val="008F73C4"/>
    <w:rsid w:val="008F77E7"/>
    <w:rsid w:val="008F7AE0"/>
    <w:rsid w:val="009019A2"/>
    <w:rsid w:val="00902548"/>
    <w:rsid w:val="00902D88"/>
    <w:rsid w:val="00902F4A"/>
    <w:rsid w:val="00903183"/>
    <w:rsid w:val="009039BF"/>
    <w:rsid w:val="00903C1B"/>
    <w:rsid w:val="00903F55"/>
    <w:rsid w:val="0090446B"/>
    <w:rsid w:val="00904E43"/>
    <w:rsid w:val="00904E44"/>
    <w:rsid w:val="00906146"/>
    <w:rsid w:val="00906987"/>
    <w:rsid w:val="0090721F"/>
    <w:rsid w:val="009076E1"/>
    <w:rsid w:val="009079A3"/>
    <w:rsid w:val="00907B00"/>
    <w:rsid w:val="009102DB"/>
    <w:rsid w:val="00910331"/>
    <w:rsid w:val="00910599"/>
    <w:rsid w:val="00911D02"/>
    <w:rsid w:val="00913253"/>
    <w:rsid w:val="00913C02"/>
    <w:rsid w:val="00913EBC"/>
    <w:rsid w:val="0091456C"/>
    <w:rsid w:val="009145B7"/>
    <w:rsid w:val="00914D11"/>
    <w:rsid w:val="0091532D"/>
    <w:rsid w:val="00915B04"/>
    <w:rsid w:val="00916421"/>
    <w:rsid w:val="00916A66"/>
    <w:rsid w:val="00916BFD"/>
    <w:rsid w:val="00917330"/>
    <w:rsid w:val="00920860"/>
    <w:rsid w:val="009211D4"/>
    <w:rsid w:val="0092247A"/>
    <w:rsid w:val="0092268A"/>
    <w:rsid w:val="0092271B"/>
    <w:rsid w:val="00922764"/>
    <w:rsid w:val="00922C4B"/>
    <w:rsid w:val="00922C79"/>
    <w:rsid w:val="00923E16"/>
    <w:rsid w:val="00924728"/>
    <w:rsid w:val="00924743"/>
    <w:rsid w:val="00926ED6"/>
    <w:rsid w:val="009275D8"/>
    <w:rsid w:val="00927BEE"/>
    <w:rsid w:val="00931018"/>
    <w:rsid w:val="0093118E"/>
    <w:rsid w:val="009315A7"/>
    <w:rsid w:val="00931847"/>
    <w:rsid w:val="009322D8"/>
    <w:rsid w:val="0093321E"/>
    <w:rsid w:val="0093333A"/>
    <w:rsid w:val="00933715"/>
    <w:rsid w:val="009339C7"/>
    <w:rsid w:val="00933D1F"/>
    <w:rsid w:val="00933FCD"/>
    <w:rsid w:val="009340B3"/>
    <w:rsid w:val="00934275"/>
    <w:rsid w:val="00934E0A"/>
    <w:rsid w:val="00935BB2"/>
    <w:rsid w:val="00935BB6"/>
    <w:rsid w:val="00936376"/>
    <w:rsid w:val="00936F90"/>
    <w:rsid w:val="009374FC"/>
    <w:rsid w:val="00937B9E"/>
    <w:rsid w:val="009406C5"/>
    <w:rsid w:val="00940975"/>
    <w:rsid w:val="00941345"/>
    <w:rsid w:val="009414DC"/>
    <w:rsid w:val="00941AA7"/>
    <w:rsid w:val="009434D9"/>
    <w:rsid w:val="00943EDA"/>
    <w:rsid w:val="009440AE"/>
    <w:rsid w:val="00945738"/>
    <w:rsid w:val="00945AEE"/>
    <w:rsid w:val="009460CA"/>
    <w:rsid w:val="0094627B"/>
    <w:rsid w:val="00946C0F"/>
    <w:rsid w:val="00947370"/>
    <w:rsid w:val="00947751"/>
    <w:rsid w:val="009509C2"/>
    <w:rsid w:val="009510B9"/>
    <w:rsid w:val="00951413"/>
    <w:rsid w:val="009515B1"/>
    <w:rsid w:val="00951F8A"/>
    <w:rsid w:val="009521DB"/>
    <w:rsid w:val="00952D70"/>
    <w:rsid w:val="00952E70"/>
    <w:rsid w:val="00953183"/>
    <w:rsid w:val="00953496"/>
    <w:rsid w:val="0095396E"/>
    <w:rsid w:val="009542BE"/>
    <w:rsid w:val="009555D8"/>
    <w:rsid w:val="009565E4"/>
    <w:rsid w:val="0095686B"/>
    <w:rsid w:val="0095690B"/>
    <w:rsid w:val="00956AFA"/>
    <w:rsid w:val="00957436"/>
    <w:rsid w:val="009576A5"/>
    <w:rsid w:val="00960091"/>
    <w:rsid w:val="00960641"/>
    <w:rsid w:val="009612BF"/>
    <w:rsid w:val="0096150B"/>
    <w:rsid w:val="00961710"/>
    <w:rsid w:val="0096253B"/>
    <w:rsid w:val="00962583"/>
    <w:rsid w:val="0096270C"/>
    <w:rsid w:val="009627AB"/>
    <w:rsid w:val="00962D19"/>
    <w:rsid w:val="00962E6D"/>
    <w:rsid w:val="00963384"/>
    <w:rsid w:val="00963AD1"/>
    <w:rsid w:val="00964295"/>
    <w:rsid w:val="009644F3"/>
    <w:rsid w:val="00964508"/>
    <w:rsid w:val="00965348"/>
    <w:rsid w:val="009658F6"/>
    <w:rsid w:val="009659CE"/>
    <w:rsid w:val="00965C63"/>
    <w:rsid w:val="009664A8"/>
    <w:rsid w:val="00966C72"/>
    <w:rsid w:val="0096703F"/>
    <w:rsid w:val="00967CBB"/>
    <w:rsid w:val="00967FC2"/>
    <w:rsid w:val="009701B9"/>
    <w:rsid w:val="00970735"/>
    <w:rsid w:val="00970CB1"/>
    <w:rsid w:val="00970F94"/>
    <w:rsid w:val="009713F5"/>
    <w:rsid w:val="0097188D"/>
    <w:rsid w:val="00973C0E"/>
    <w:rsid w:val="009747BC"/>
    <w:rsid w:val="00974DBC"/>
    <w:rsid w:val="00974EB2"/>
    <w:rsid w:val="00975060"/>
    <w:rsid w:val="00975B4E"/>
    <w:rsid w:val="00975C8E"/>
    <w:rsid w:val="00975D94"/>
    <w:rsid w:val="00975F5D"/>
    <w:rsid w:val="00976EBF"/>
    <w:rsid w:val="0098020B"/>
    <w:rsid w:val="00980348"/>
    <w:rsid w:val="009807DE"/>
    <w:rsid w:val="00980BB6"/>
    <w:rsid w:val="009816CE"/>
    <w:rsid w:val="0098171E"/>
    <w:rsid w:val="00981AB3"/>
    <w:rsid w:val="00981C40"/>
    <w:rsid w:val="00982CFB"/>
    <w:rsid w:val="00983926"/>
    <w:rsid w:val="00983C89"/>
    <w:rsid w:val="00984B48"/>
    <w:rsid w:val="00985AF6"/>
    <w:rsid w:val="00986470"/>
    <w:rsid w:val="00986DDA"/>
    <w:rsid w:val="0098772F"/>
    <w:rsid w:val="009907CE"/>
    <w:rsid w:val="00990A55"/>
    <w:rsid w:val="00992930"/>
    <w:rsid w:val="00992ACC"/>
    <w:rsid w:val="00992E46"/>
    <w:rsid w:val="00993044"/>
    <w:rsid w:val="0099444E"/>
    <w:rsid w:val="00994D66"/>
    <w:rsid w:val="00995260"/>
    <w:rsid w:val="0099603B"/>
    <w:rsid w:val="009961AE"/>
    <w:rsid w:val="009967F5"/>
    <w:rsid w:val="00996B83"/>
    <w:rsid w:val="009976A8"/>
    <w:rsid w:val="00997C8F"/>
    <w:rsid w:val="009A0EB6"/>
    <w:rsid w:val="009A12CD"/>
    <w:rsid w:val="009A19FE"/>
    <w:rsid w:val="009A1A7C"/>
    <w:rsid w:val="009A1E8E"/>
    <w:rsid w:val="009A21A3"/>
    <w:rsid w:val="009A221E"/>
    <w:rsid w:val="009A22E0"/>
    <w:rsid w:val="009A23B2"/>
    <w:rsid w:val="009A2C30"/>
    <w:rsid w:val="009A30F0"/>
    <w:rsid w:val="009A4193"/>
    <w:rsid w:val="009A44CB"/>
    <w:rsid w:val="009A4F78"/>
    <w:rsid w:val="009A523E"/>
    <w:rsid w:val="009A5922"/>
    <w:rsid w:val="009A5D13"/>
    <w:rsid w:val="009A70B9"/>
    <w:rsid w:val="009A7889"/>
    <w:rsid w:val="009A7DB5"/>
    <w:rsid w:val="009A7E08"/>
    <w:rsid w:val="009B0595"/>
    <w:rsid w:val="009B05F8"/>
    <w:rsid w:val="009B0A76"/>
    <w:rsid w:val="009B1E41"/>
    <w:rsid w:val="009B240D"/>
    <w:rsid w:val="009B2480"/>
    <w:rsid w:val="009B2C4B"/>
    <w:rsid w:val="009B2E0E"/>
    <w:rsid w:val="009B3A6E"/>
    <w:rsid w:val="009B3E7B"/>
    <w:rsid w:val="009B3E9B"/>
    <w:rsid w:val="009B47C0"/>
    <w:rsid w:val="009B5528"/>
    <w:rsid w:val="009B63C2"/>
    <w:rsid w:val="009B6648"/>
    <w:rsid w:val="009B6818"/>
    <w:rsid w:val="009B6897"/>
    <w:rsid w:val="009B6E48"/>
    <w:rsid w:val="009B72B6"/>
    <w:rsid w:val="009B745E"/>
    <w:rsid w:val="009B7AA0"/>
    <w:rsid w:val="009B7CD3"/>
    <w:rsid w:val="009C00F6"/>
    <w:rsid w:val="009C0765"/>
    <w:rsid w:val="009C0B85"/>
    <w:rsid w:val="009C106B"/>
    <w:rsid w:val="009C111E"/>
    <w:rsid w:val="009C1DDC"/>
    <w:rsid w:val="009C22E2"/>
    <w:rsid w:val="009C25A3"/>
    <w:rsid w:val="009C2B31"/>
    <w:rsid w:val="009C3F14"/>
    <w:rsid w:val="009C42AC"/>
    <w:rsid w:val="009C4444"/>
    <w:rsid w:val="009C4846"/>
    <w:rsid w:val="009C4F80"/>
    <w:rsid w:val="009C55A8"/>
    <w:rsid w:val="009C5E38"/>
    <w:rsid w:val="009C70DB"/>
    <w:rsid w:val="009C7464"/>
    <w:rsid w:val="009C7E56"/>
    <w:rsid w:val="009D0895"/>
    <w:rsid w:val="009D0CBB"/>
    <w:rsid w:val="009D14AF"/>
    <w:rsid w:val="009D2986"/>
    <w:rsid w:val="009D3117"/>
    <w:rsid w:val="009D31E2"/>
    <w:rsid w:val="009D3372"/>
    <w:rsid w:val="009D3F35"/>
    <w:rsid w:val="009D40D0"/>
    <w:rsid w:val="009D51CE"/>
    <w:rsid w:val="009D5979"/>
    <w:rsid w:val="009D6F29"/>
    <w:rsid w:val="009D7B45"/>
    <w:rsid w:val="009D7D10"/>
    <w:rsid w:val="009E0C97"/>
    <w:rsid w:val="009E0FC1"/>
    <w:rsid w:val="009E185A"/>
    <w:rsid w:val="009E1C22"/>
    <w:rsid w:val="009E1DDA"/>
    <w:rsid w:val="009E234A"/>
    <w:rsid w:val="009E2EAE"/>
    <w:rsid w:val="009E3501"/>
    <w:rsid w:val="009E3571"/>
    <w:rsid w:val="009E4BEB"/>
    <w:rsid w:val="009E5349"/>
    <w:rsid w:val="009E5B70"/>
    <w:rsid w:val="009F0094"/>
    <w:rsid w:val="009F010A"/>
    <w:rsid w:val="009F03D2"/>
    <w:rsid w:val="009F2056"/>
    <w:rsid w:val="009F21D1"/>
    <w:rsid w:val="009F2768"/>
    <w:rsid w:val="009F2A87"/>
    <w:rsid w:val="009F2C2C"/>
    <w:rsid w:val="009F2F77"/>
    <w:rsid w:val="009F2FDA"/>
    <w:rsid w:val="009F2FE4"/>
    <w:rsid w:val="009F33C2"/>
    <w:rsid w:val="009F3E5B"/>
    <w:rsid w:val="009F3EB9"/>
    <w:rsid w:val="009F401B"/>
    <w:rsid w:val="009F4E51"/>
    <w:rsid w:val="009F586D"/>
    <w:rsid w:val="009F5B42"/>
    <w:rsid w:val="009F6488"/>
    <w:rsid w:val="009F6797"/>
    <w:rsid w:val="009F67F6"/>
    <w:rsid w:val="009F6B77"/>
    <w:rsid w:val="009F6FF5"/>
    <w:rsid w:val="00A0083A"/>
    <w:rsid w:val="00A00D30"/>
    <w:rsid w:val="00A00D6A"/>
    <w:rsid w:val="00A01152"/>
    <w:rsid w:val="00A011F0"/>
    <w:rsid w:val="00A01634"/>
    <w:rsid w:val="00A0185E"/>
    <w:rsid w:val="00A02308"/>
    <w:rsid w:val="00A02661"/>
    <w:rsid w:val="00A028C1"/>
    <w:rsid w:val="00A04074"/>
    <w:rsid w:val="00A04694"/>
    <w:rsid w:val="00A053A6"/>
    <w:rsid w:val="00A06395"/>
    <w:rsid w:val="00A06672"/>
    <w:rsid w:val="00A06F22"/>
    <w:rsid w:val="00A07F4B"/>
    <w:rsid w:val="00A105F0"/>
    <w:rsid w:val="00A10AE6"/>
    <w:rsid w:val="00A11984"/>
    <w:rsid w:val="00A120DD"/>
    <w:rsid w:val="00A12D24"/>
    <w:rsid w:val="00A12DF1"/>
    <w:rsid w:val="00A13954"/>
    <w:rsid w:val="00A139A3"/>
    <w:rsid w:val="00A139E0"/>
    <w:rsid w:val="00A149A3"/>
    <w:rsid w:val="00A14D38"/>
    <w:rsid w:val="00A153D2"/>
    <w:rsid w:val="00A15C1C"/>
    <w:rsid w:val="00A15C61"/>
    <w:rsid w:val="00A1643A"/>
    <w:rsid w:val="00A16C9E"/>
    <w:rsid w:val="00A16FD7"/>
    <w:rsid w:val="00A20605"/>
    <w:rsid w:val="00A20731"/>
    <w:rsid w:val="00A20A4F"/>
    <w:rsid w:val="00A20B0C"/>
    <w:rsid w:val="00A2207E"/>
    <w:rsid w:val="00A22671"/>
    <w:rsid w:val="00A2290C"/>
    <w:rsid w:val="00A22C9F"/>
    <w:rsid w:val="00A22E1D"/>
    <w:rsid w:val="00A2301D"/>
    <w:rsid w:val="00A23030"/>
    <w:rsid w:val="00A231A3"/>
    <w:rsid w:val="00A23C1D"/>
    <w:rsid w:val="00A24434"/>
    <w:rsid w:val="00A24DC5"/>
    <w:rsid w:val="00A253BD"/>
    <w:rsid w:val="00A257B7"/>
    <w:rsid w:val="00A25D0B"/>
    <w:rsid w:val="00A2663B"/>
    <w:rsid w:val="00A26778"/>
    <w:rsid w:val="00A26BA5"/>
    <w:rsid w:val="00A26BC9"/>
    <w:rsid w:val="00A27547"/>
    <w:rsid w:val="00A27AD6"/>
    <w:rsid w:val="00A3008F"/>
    <w:rsid w:val="00A31017"/>
    <w:rsid w:val="00A3252D"/>
    <w:rsid w:val="00A32A6A"/>
    <w:rsid w:val="00A32B48"/>
    <w:rsid w:val="00A332BF"/>
    <w:rsid w:val="00A33510"/>
    <w:rsid w:val="00A33A99"/>
    <w:rsid w:val="00A34937"/>
    <w:rsid w:val="00A35DF0"/>
    <w:rsid w:val="00A35F7F"/>
    <w:rsid w:val="00A36E22"/>
    <w:rsid w:val="00A4097D"/>
    <w:rsid w:val="00A40E87"/>
    <w:rsid w:val="00A40F4E"/>
    <w:rsid w:val="00A411B8"/>
    <w:rsid w:val="00A4173B"/>
    <w:rsid w:val="00A41F7F"/>
    <w:rsid w:val="00A4309A"/>
    <w:rsid w:val="00A436BE"/>
    <w:rsid w:val="00A43A49"/>
    <w:rsid w:val="00A43B11"/>
    <w:rsid w:val="00A43DF5"/>
    <w:rsid w:val="00A44274"/>
    <w:rsid w:val="00A44C5B"/>
    <w:rsid w:val="00A4519D"/>
    <w:rsid w:val="00A459F3"/>
    <w:rsid w:val="00A45A55"/>
    <w:rsid w:val="00A46A60"/>
    <w:rsid w:val="00A47022"/>
    <w:rsid w:val="00A47ED9"/>
    <w:rsid w:val="00A47EF8"/>
    <w:rsid w:val="00A50205"/>
    <w:rsid w:val="00A50A83"/>
    <w:rsid w:val="00A50B48"/>
    <w:rsid w:val="00A50E5E"/>
    <w:rsid w:val="00A51B01"/>
    <w:rsid w:val="00A52229"/>
    <w:rsid w:val="00A53AB2"/>
    <w:rsid w:val="00A53D13"/>
    <w:rsid w:val="00A54D66"/>
    <w:rsid w:val="00A557F7"/>
    <w:rsid w:val="00A55899"/>
    <w:rsid w:val="00A5666D"/>
    <w:rsid w:val="00A56DB3"/>
    <w:rsid w:val="00A57517"/>
    <w:rsid w:val="00A575BB"/>
    <w:rsid w:val="00A57990"/>
    <w:rsid w:val="00A57E4F"/>
    <w:rsid w:val="00A600E6"/>
    <w:rsid w:val="00A6063F"/>
    <w:rsid w:val="00A6155D"/>
    <w:rsid w:val="00A615BB"/>
    <w:rsid w:val="00A62505"/>
    <w:rsid w:val="00A626FA"/>
    <w:rsid w:val="00A62F7D"/>
    <w:rsid w:val="00A6320E"/>
    <w:rsid w:val="00A632D2"/>
    <w:rsid w:val="00A635B3"/>
    <w:rsid w:val="00A63BB1"/>
    <w:rsid w:val="00A63CBF"/>
    <w:rsid w:val="00A64D35"/>
    <w:rsid w:val="00A658B2"/>
    <w:rsid w:val="00A66C0A"/>
    <w:rsid w:val="00A67460"/>
    <w:rsid w:val="00A7039A"/>
    <w:rsid w:val="00A70800"/>
    <w:rsid w:val="00A71139"/>
    <w:rsid w:val="00A71AC3"/>
    <w:rsid w:val="00A73708"/>
    <w:rsid w:val="00A747A1"/>
    <w:rsid w:val="00A75D86"/>
    <w:rsid w:val="00A75F7F"/>
    <w:rsid w:val="00A76F3E"/>
    <w:rsid w:val="00A76F99"/>
    <w:rsid w:val="00A77481"/>
    <w:rsid w:val="00A80158"/>
    <w:rsid w:val="00A806B7"/>
    <w:rsid w:val="00A80DAA"/>
    <w:rsid w:val="00A80F81"/>
    <w:rsid w:val="00A810AA"/>
    <w:rsid w:val="00A8174D"/>
    <w:rsid w:val="00A81CD2"/>
    <w:rsid w:val="00A82A27"/>
    <w:rsid w:val="00A82F4E"/>
    <w:rsid w:val="00A836A8"/>
    <w:rsid w:val="00A83775"/>
    <w:rsid w:val="00A83C34"/>
    <w:rsid w:val="00A8459C"/>
    <w:rsid w:val="00A852D4"/>
    <w:rsid w:val="00A85CDA"/>
    <w:rsid w:val="00A85D2C"/>
    <w:rsid w:val="00A86CBC"/>
    <w:rsid w:val="00A870E4"/>
    <w:rsid w:val="00A872C4"/>
    <w:rsid w:val="00A875D5"/>
    <w:rsid w:val="00A87E9F"/>
    <w:rsid w:val="00A9027E"/>
    <w:rsid w:val="00A90A3A"/>
    <w:rsid w:val="00A90A59"/>
    <w:rsid w:val="00A90ADB"/>
    <w:rsid w:val="00A90B83"/>
    <w:rsid w:val="00A90E13"/>
    <w:rsid w:val="00A912AF"/>
    <w:rsid w:val="00A91386"/>
    <w:rsid w:val="00A9154B"/>
    <w:rsid w:val="00A9157C"/>
    <w:rsid w:val="00A91CA9"/>
    <w:rsid w:val="00A9242B"/>
    <w:rsid w:val="00A92591"/>
    <w:rsid w:val="00A92AA2"/>
    <w:rsid w:val="00A93BA5"/>
    <w:rsid w:val="00A93DF5"/>
    <w:rsid w:val="00A9432B"/>
    <w:rsid w:val="00A947AF"/>
    <w:rsid w:val="00A94964"/>
    <w:rsid w:val="00A94DBF"/>
    <w:rsid w:val="00A94F3A"/>
    <w:rsid w:val="00A951C0"/>
    <w:rsid w:val="00A95734"/>
    <w:rsid w:val="00A95A18"/>
    <w:rsid w:val="00A95EFD"/>
    <w:rsid w:val="00A965B3"/>
    <w:rsid w:val="00A965F7"/>
    <w:rsid w:val="00A9680A"/>
    <w:rsid w:val="00A96D8D"/>
    <w:rsid w:val="00A97F5C"/>
    <w:rsid w:val="00AA138F"/>
    <w:rsid w:val="00AA14F1"/>
    <w:rsid w:val="00AA1C30"/>
    <w:rsid w:val="00AA1C35"/>
    <w:rsid w:val="00AA21C6"/>
    <w:rsid w:val="00AA3617"/>
    <w:rsid w:val="00AA3CD8"/>
    <w:rsid w:val="00AA439D"/>
    <w:rsid w:val="00AA4682"/>
    <w:rsid w:val="00AA5867"/>
    <w:rsid w:val="00AA5F7D"/>
    <w:rsid w:val="00AA7F26"/>
    <w:rsid w:val="00AB01B1"/>
    <w:rsid w:val="00AB04A5"/>
    <w:rsid w:val="00AB0F3F"/>
    <w:rsid w:val="00AB1086"/>
    <w:rsid w:val="00AB11CA"/>
    <w:rsid w:val="00AB1515"/>
    <w:rsid w:val="00AB2347"/>
    <w:rsid w:val="00AB26E3"/>
    <w:rsid w:val="00AB313F"/>
    <w:rsid w:val="00AB33AE"/>
    <w:rsid w:val="00AB37BB"/>
    <w:rsid w:val="00AB3AF4"/>
    <w:rsid w:val="00AB3C5E"/>
    <w:rsid w:val="00AB4751"/>
    <w:rsid w:val="00AB4B91"/>
    <w:rsid w:val="00AB4C5E"/>
    <w:rsid w:val="00AB6030"/>
    <w:rsid w:val="00AB63D7"/>
    <w:rsid w:val="00AB6409"/>
    <w:rsid w:val="00AB690A"/>
    <w:rsid w:val="00AB6D7F"/>
    <w:rsid w:val="00AB6E6C"/>
    <w:rsid w:val="00AB796F"/>
    <w:rsid w:val="00AC0013"/>
    <w:rsid w:val="00AC040C"/>
    <w:rsid w:val="00AC0789"/>
    <w:rsid w:val="00AC0790"/>
    <w:rsid w:val="00AC096A"/>
    <w:rsid w:val="00AC0981"/>
    <w:rsid w:val="00AC0BE4"/>
    <w:rsid w:val="00AC1115"/>
    <w:rsid w:val="00AC12A5"/>
    <w:rsid w:val="00AC13FB"/>
    <w:rsid w:val="00AC198B"/>
    <w:rsid w:val="00AC1E86"/>
    <w:rsid w:val="00AC2894"/>
    <w:rsid w:val="00AC2C22"/>
    <w:rsid w:val="00AC2DF2"/>
    <w:rsid w:val="00AC3295"/>
    <w:rsid w:val="00AC35D4"/>
    <w:rsid w:val="00AC365C"/>
    <w:rsid w:val="00AC3A8D"/>
    <w:rsid w:val="00AC3BBB"/>
    <w:rsid w:val="00AC4210"/>
    <w:rsid w:val="00AC50E2"/>
    <w:rsid w:val="00AC5260"/>
    <w:rsid w:val="00AC594F"/>
    <w:rsid w:val="00AC5A1F"/>
    <w:rsid w:val="00AC5D88"/>
    <w:rsid w:val="00AC5E7F"/>
    <w:rsid w:val="00AC6049"/>
    <w:rsid w:val="00AC611B"/>
    <w:rsid w:val="00AC65B5"/>
    <w:rsid w:val="00AC66FE"/>
    <w:rsid w:val="00AC6FB0"/>
    <w:rsid w:val="00AC71F0"/>
    <w:rsid w:val="00AD0616"/>
    <w:rsid w:val="00AD074B"/>
    <w:rsid w:val="00AD0AB8"/>
    <w:rsid w:val="00AD1770"/>
    <w:rsid w:val="00AD2597"/>
    <w:rsid w:val="00AD36CF"/>
    <w:rsid w:val="00AD39C5"/>
    <w:rsid w:val="00AD3B2E"/>
    <w:rsid w:val="00AD476E"/>
    <w:rsid w:val="00AD4A4B"/>
    <w:rsid w:val="00AD4E5B"/>
    <w:rsid w:val="00AD5A98"/>
    <w:rsid w:val="00AD6845"/>
    <w:rsid w:val="00AD7418"/>
    <w:rsid w:val="00AE0549"/>
    <w:rsid w:val="00AE0698"/>
    <w:rsid w:val="00AE1628"/>
    <w:rsid w:val="00AE1F11"/>
    <w:rsid w:val="00AE22C3"/>
    <w:rsid w:val="00AE2DF5"/>
    <w:rsid w:val="00AE30A4"/>
    <w:rsid w:val="00AE311E"/>
    <w:rsid w:val="00AE3676"/>
    <w:rsid w:val="00AE3BA1"/>
    <w:rsid w:val="00AE4EF3"/>
    <w:rsid w:val="00AE619B"/>
    <w:rsid w:val="00AE73A5"/>
    <w:rsid w:val="00AE75D1"/>
    <w:rsid w:val="00AE7ACA"/>
    <w:rsid w:val="00AF02D8"/>
    <w:rsid w:val="00AF02F4"/>
    <w:rsid w:val="00AF03BC"/>
    <w:rsid w:val="00AF0E44"/>
    <w:rsid w:val="00AF0EAF"/>
    <w:rsid w:val="00AF1217"/>
    <w:rsid w:val="00AF16DF"/>
    <w:rsid w:val="00AF2270"/>
    <w:rsid w:val="00AF425F"/>
    <w:rsid w:val="00AF4E73"/>
    <w:rsid w:val="00AF54B0"/>
    <w:rsid w:val="00AF7C09"/>
    <w:rsid w:val="00B00DF3"/>
    <w:rsid w:val="00B01695"/>
    <w:rsid w:val="00B01E8F"/>
    <w:rsid w:val="00B0368C"/>
    <w:rsid w:val="00B05281"/>
    <w:rsid w:val="00B059EE"/>
    <w:rsid w:val="00B06089"/>
    <w:rsid w:val="00B06673"/>
    <w:rsid w:val="00B06D81"/>
    <w:rsid w:val="00B07165"/>
    <w:rsid w:val="00B07301"/>
    <w:rsid w:val="00B07C57"/>
    <w:rsid w:val="00B102A1"/>
    <w:rsid w:val="00B106AF"/>
    <w:rsid w:val="00B107D5"/>
    <w:rsid w:val="00B10CFC"/>
    <w:rsid w:val="00B110E4"/>
    <w:rsid w:val="00B1119A"/>
    <w:rsid w:val="00B1169F"/>
    <w:rsid w:val="00B11FC1"/>
    <w:rsid w:val="00B122B1"/>
    <w:rsid w:val="00B13568"/>
    <w:rsid w:val="00B14452"/>
    <w:rsid w:val="00B14867"/>
    <w:rsid w:val="00B14E07"/>
    <w:rsid w:val="00B15224"/>
    <w:rsid w:val="00B15274"/>
    <w:rsid w:val="00B15434"/>
    <w:rsid w:val="00B15538"/>
    <w:rsid w:val="00B15E27"/>
    <w:rsid w:val="00B160C9"/>
    <w:rsid w:val="00B167C3"/>
    <w:rsid w:val="00B16D09"/>
    <w:rsid w:val="00B16F15"/>
    <w:rsid w:val="00B17ECA"/>
    <w:rsid w:val="00B201B6"/>
    <w:rsid w:val="00B21E62"/>
    <w:rsid w:val="00B22129"/>
    <w:rsid w:val="00B22237"/>
    <w:rsid w:val="00B22B3C"/>
    <w:rsid w:val="00B22D54"/>
    <w:rsid w:val="00B23519"/>
    <w:rsid w:val="00B23B19"/>
    <w:rsid w:val="00B24ADA"/>
    <w:rsid w:val="00B24F68"/>
    <w:rsid w:val="00B25651"/>
    <w:rsid w:val="00B26057"/>
    <w:rsid w:val="00B2610C"/>
    <w:rsid w:val="00B262E4"/>
    <w:rsid w:val="00B2649B"/>
    <w:rsid w:val="00B26A27"/>
    <w:rsid w:val="00B26D68"/>
    <w:rsid w:val="00B277CB"/>
    <w:rsid w:val="00B279CC"/>
    <w:rsid w:val="00B27FE6"/>
    <w:rsid w:val="00B30A9F"/>
    <w:rsid w:val="00B30B44"/>
    <w:rsid w:val="00B3106E"/>
    <w:rsid w:val="00B31690"/>
    <w:rsid w:val="00B31906"/>
    <w:rsid w:val="00B31D76"/>
    <w:rsid w:val="00B31EA3"/>
    <w:rsid w:val="00B321D6"/>
    <w:rsid w:val="00B32B62"/>
    <w:rsid w:val="00B32E9E"/>
    <w:rsid w:val="00B330F1"/>
    <w:rsid w:val="00B3336A"/>
    <w:rsid w:val="00B3387F"/>
    <w:rsid w:val="00B33DA1"/>
    <w:rsid w:val="00B3433E"/>
    <w:rsid w:val="00B34FAC"/>
    <w:rsid w:val="00B34FFF"/>
    <w:rsid w:val="00B354A4"/>
    <w:rsid w:val="00B3664F"/>
    <w:rsid w:val="00B37594"/>
    <w:rsid w:val="00B378A6"/>
    <w:rsid w:val="00B37DAA"/>
    <w:rsid w:val="00B40238"/>
    <w:rsid w:val="00B40727"/>
    <w:rsid w:val="00B40851"/>
    <w:rsid w:val="00B40CF1"/>
    <w:rsid w:val="00B411FC"/>
    <w:rsid w:val="00B41661"/>
    <w:rsid w:val="00B41860"/>
    <w:rsid w:val="00B42427"/>
    <w:rsid w:val="00B42B60"/>
    <w:rsid w:val="00B42C94"/>
    <w:rsid w:val="00B42CF7"/>
    <w:rsid w:val="00B42F51"/>
    <w:rsid w:val="00B4394B"/>
    <w:rsid w:val="00B44AB6"/>
    <w:rsid w:val="00B44D9C"/>
    <w:rsid w:val="00B45579"/>
    <w:rsid w:val="00B45704"/>
    <w:rsid w:val="00B459F4"/>
    <w:rsid w:val="00B4630A"/>
    <w:rsid w:val="00B46E80"/>
    <w:rsid w:val="00B476AC"/>
    <w:rsid w:val="00B5004B"/>
    <w:rsid w:val="00B50993"/>
    <w:rsid w:val="00B50C2B"/>
    <w:rsid w:val="00B53F06"/>
    <w:rsid w:val="00B54C0B"/>
    <w:rsid w:val="00B54D37"/>
    <w:rsid w:val="00B55E4A"/>
    <w:rsid w:val="00B5619B"/>
    <w:rsid w:val="00B562E2"/>
    <w:rsid w:val="00B566CE"/>
    <w:rsid w:val="00B56A26"/>
    <w:rsid w:val="00B56C65"/>
    <w:rsid w:val="00B56DBF"/>
    <w:rsid w:val="00B57186"/>
    <w:rsid w:val="00B5779C"/>
    <w:rsid w:val="00B5783D"/>
    <w:rsid w:val="00B578C0"/>
    <w:rsid w:val="00B604D3"/>
    <w:rsid w:val="00B60820"/>
    <w:rsid w:val="00B60F83"/>
    <w:rsid w:val="00B61994"/>
    <w:rsid w:val="00B61EA8"/>
    <w:rsid w:val="00B624A3"/>
    <w:rsid w:val="00B6266F"/>
    <w:rsid w:val="00B637C8"/>
    <w:rsid w:val="00B656DE"/>
    <w:rsid w:val="00B659AB"/>
    <w:rsid w:val="00B66C1D"/>
    <w:rsid w:val="00B67130"/>
    <w:rsid w:val="00B6729A"/>
    <w:rsid w:val="00B674EC"/>
    <w:rsid w:val="00B67977"/>
    <w:rsid w:val="00B67E64"/>
    <w:rsid w:val="00B70A6D"/>
    <w:rsid w:val="00B70E71"/>
    <w:rsid w:val="00B713E9"/>
    <w:rsid w:val="00B71470"/>
    <w:rsid w:val="00B71B30"/>
    <w:rsid w:val="00B723A7"/>
    <w:rsid w:val="00B732D1"/>
    <w:rsid w:val="00B734AC"/>
    <w:rsid w:val="00B73BD6"/>
    <w:rsid w:val="00B7409C"/>
    <w:rsid w:val="00B75303"/>
    <w:rsid w:val="00B768B9"/>
    <w:rsid w:val="00B76AED"/>
    <w:rsid w:val="00B76E2C"/>
    <w:rsid w:val="00B7726E"/>
    <w:rsid w:val="00B77747"/>
    <w:rsid w:val="00B7776B"/>
    <w:rsid w:val="00B778E0"/>
    <w:rsid w:val="00B8109D"/>
    <w:rsid w:val="00B8141B"/>
    <w:rsid w:val="00B82AB9"/>
    <w:rsid w:val="00B84B45"/>
    <w:rsid w:val="00B84CB7"/>
    <w:rsid w:val="00B85BAA"/>
    <w:rsid w:val="00B85E01"/>
    <w:rsid w:val="00B85F42"/>
    <w:rsid w:val="00B8623C"/>
    <w:rsid w:val="00B877D4"/>
    <w:rsid w:val="00B87A1F"/>
    <w:rsid w:val="00B87AEA"/>
    <w:rsid w:val="00B87ECB"/>
    <w:rsid w:val="00B91274"/>
    <w:rsid w:val="00B9143E"/>
    <w:rsid w:val="00B918DD"/>
    <w:rsid w:val="00B91A3C"/>
    <w:rsid w:val="00B91DF7"/>
    <w:rsid w:val="00B91E53"/>
    <w:rsid w:val="00B926CE"/>
    <w:rsid w:val="00B92DA5"/>
    <w:rsid w:val="00B93FFF"/>
    <w:rsid w:val="00B94363"/>
    <w:rsid w:val="00B95CE8"/>
    <w:rsid w:val="00B96207"/>
    <w:rsid w:val="00B96DF2"/>
    <w:rsid w:val="00B96E53"/>
    <w:rsid w:val="00BA048E"/>
    <w:rsid w:val="00BA0F37"/>
    <w:rsid w:val="00BA0FB9"/>
    <w:rsid w:val="00BA34E6"/>
    <w:rsid w:val="00BA3655"/>
    <w:rsid w:val="00BA47EE"/>
    <w:rsid w:val="00BA49F7"/>
    <w:rsid w:val="00BA4C55"/>
    <w:rsid w:val="00BA4FE2"/>
    <w:rsid w:val="00BA5112"/>
    <w:rsid w:val="00BA5644"/>
    <w:rsid w:val="00BA5784"/>
    <w:rsid w:val="00BA5C0E"/>
    <w:rsid w:val="00BA5ECD"/>
    <w:rsid w:val="00BA6B9C"/>
    <w:rsid w:val="00BA71AB"/>
    <w:rsid w:val="00BA7541"/>
    <w:rsid w:val="00BA762E"/>
    <w:rsid w:val="00BA7B40"/>
    <w:rsid w:val="00BA7EB0"/>
    <w:rsid w:val="00BA7F07"/>
    <w:rsid w:val="00BB0126"/>
    <w:rsid w:val="00BB014E"/>
    <w:rsid w:val="00BB0B57"/>
    <w:rsid w:val="00BB0E1E"/>
    <w:rsid w:val="00BB0E1F"/>
    <w:rsid w:val="00BB1C56"/>
    <w:rsid w:val="00BB28DF"/>
    <w:rsid w:val="00BB2B15"/>
    <w:rsid w:val="00BB3174"/>
    <w:rsid w:val="00BB31B0"/>
    <w:rsid w:val="00BB3388"/>
    <w:rsid w:val="00BB3556"/>
    <w:rsid w:val="00BB3620"/>
    <w:rsid w:val="00BB380C"/>
    <w:rsid w:val="00BB3A9E"/>
    <w:rsid w:val="00BB3BE6"/>
    <w:rsid w:val="00BB4005"/>
    <w:rsid w:val="00BB40C6"/>
    <w:rsid w:val="00BB41B0"/>
    <w:rsid w:val="00BB459F"/>
    <w:rsid w:val="00BB4DA0"/>
    <w:rsid w:val="00BB573F"/>
    <w:rsid w:val="00BB7B2B"/>
    <w:rsid w:val="00BB7C80"/>
    <w:rsid w:val="00BC0588"/>
    <w:rsid w:val="00BC0618"/>
    <w:rsid w:val="00BC069F"/>
    <w:rsid w:val="00BC0DE4"/>
    <w:rsid w:val="00BC171E"/>
    <w:rsid w:val="00BC1EB9"/>
    <w:rsid w:val="00BC1FE2"/>
    <w:rsid w:val="00BC32AD"/>
    <w:rsid w:val="00BC3804"/>
    <w:rsid w:val="00BC5F68"/>
    <w:rsid w:val="00BC6085"/>
    <w:rsid w:val="00BC6CCF"/>
    <w:rsid w:val="00BC6E1D"/>
    <w:rsid w:val="00BC7623"/>
    <w:rsid w:val="00BC783D"/>
    <w:rsid w:val="00BC7B49"/>
    <w:rsid w:val="00BD134D"/>
    <w:rsid w:val="00BD196B"/>
    <w:rsid w:val="00BD1E35"/>
    <w:rsid w:val="00BD2217"/>
    <w:rsid w:val="00BD2E79"/>
    <w:rsid w:val="00BD325F"/>
    <w:rsid w:val="00BD3A51"/>
    <w:rsid w:val="00BD3A99"/>
    <w:rsid w:val="00BD3C00"/>
    <w:rsid w:val="00BD4384"/>
    <w:rsid w:val="00BD532D"/>
    <w:rsid w:val="00BD5B25"/>
    <w:rsid w:val="00BD5FCF"/>
    <w:rsid w:val="00BD60FE"/>
    <w:rsid w:val="00BD691C"/>
    <w:rsid w:val="00BD6A24"/>
    <w:rsid w:val="00BD6C23"/>
    <w:rsid w:val="00BD6C28"/>
    <w:rsid w:val="00BD6E45"/>
    <w:rsid w:val="00BE04A5"/>
    <w:rsid w:val="00BE076E"/>
    <w:rsid w:val="00BE1528"/>
    <w:rsid w:val="00BE1865"/>
    <w:rsid w:val="00BE1AD6"/>
    <w:rsid w:val="00BE1F6F"/>
    <w:rsid w:val="00BE2286"/>
    <w:rsid w:val="00BE2312"/>
    <w:rsid w:val="00BE2962"/>
    <w:rsid w:val="00BE2A83"/>
    <w:rsid w:val="00BE3FA1"/>
    <w:rsid w:val="00BE42C3"/>
    <w:rsid w:val="00BE4ED8"/>
    <w:rsid w:val="00BE605A"/>
    <w:rsid w:val="00BE60A7"/>
    <w:rsid w:val="00BE65F2"/>
    <w:rsid w:val="00BE6947"/>
    <w:rsid w:val="00BE6CC5"/>
    <w:rsid w:val="00BE7A33"/>
    <w:rsid w:val="00BE7B2D"/>
    <w:rsid w:val="00BE7E44"/>
    <w:rsid w:val="00BF0079"/>
    <w:rsid w:val="00BF0145"/>
    <w:rsid w:val="00BF0732"/>
    <w:rsid w:val="00BF0AEA"/>
    <w:rsid w:val="00BF0BDE"/>
    <w:rsid w:val="00BF0C67"/>
    <w:rsid w:val="00BF14FB"/>
    <w:rsid w:val="00BF2508"/>
    <w:rsid w:val="00BF283E"/>
    <w:rsid w:val="00BF2A09"/>
    <w:rsid w:val="00BF2E77"/>
    <w:rsid w:val="00BF3075"/>
    <w:rsid w:val="00BF3149"/>
    <w:rsid w:val="00BF316C"/>
    <w:rsid w:val="00BF34E8"/>
    <w:rsid w:val="00BF3DE2"/>
    <w:rsid w:val="00BF4875"/>
    <w:rsid w:val="00BF5463"/>
    <w:rsid w:val="00BF582B"/>
    <w:rsid w:val="00BF582F"/>
    <w:rsid w:val="00BF6806"/>
    <w:rsid w:val="00BF6CD5"/>
    <w:rsid w:val="00BF6DED"/>
    <w:rsid w:val="00BF7344"/>
    <w:rsid w:val="00BF75BD"/>
    <w:rsid w:val="00BF7E5A"/>
    <w:rsid w:val="00C000E4"/>
    <w:rsid w:val="00C00425"/>
    <w:rsid w:val="00C009DE"/>
    <w:rsid w:val="00C00D55"/>
    <w:rsid w:val="00C00EDF"/>
    <w:rsid w:val="00C014C1"/>
    <w:rsid w:val="00C01BF4"/>
    <w:rsid w:val="00C02986"/>
    <w:rsid w:val="00C0397B"/>
    <w:rsid w:val="00C03B35"/>
    <w:rsid w:val="00C03C3F"/>
    <w:rsid w:val="00C0468E"/>
    <w:rsid w:val="00C05335"/>
    <w:rsid w:val="00C06495"/>
    <w:rsid w:val="00C06DA7"/>
    <w:rsid w:val="00C076AF"/>
    <w:rsid w:val="00C07718"/>
    <w:rsid w:val="00C07915"/>
    <w:rsid w:val="00C07961"/>
    <w:rsid w:val="00C07EF3"/>
    <w:rsid w:val="00C07F93"/>
    <w:rsid w:val="00C11039"/>
    <w:rsid w:val="00C11387"/>
    <w:rsid w:val="00C11B29"/>
    <w:rsid w:val="00C12476"/>
    <w:rsid w:val="00C126D6"/>
    <w:rsid w:val="00C12899"/>
    <w:rsid w:val="00C12966"/>
    <w:rsid w:val="00C129B7"/>
    <w:rsid w:val="00C1331B"/>
    <w:rsid w:val="00C13DEB"/>
    <w:rsid w:val="00C13F9A"/>
    <w:rsid w:val="00C14576"/>
    <w:rsid w:val="00C14875"/>
    <w:rsid w:val="00C14D17"/>
    <w:rsid w:val="00C14D53"/>
    <w:rsid w:val="00C15464"/>
    <w:rsid w:val="00C15AD0"/>
    <w:rsid w:val="00C1603C"/>
    <w:rsid w:val="00C16103"/>
    <w:rsid w:val="00C1634A"/>
    <w:rsid w:val="00C16BE3"/>
    <w:rsid w:val="00C16E6D"/>
    <w:rsid w:val="00C172F5"/>
    <w:rsid w:val="00C175A1"/>
    <w:rsid w:val="00C17761"/>
    <w:rsid w:val="00C17FF0"/>
    <w:rsid w:val="00C207A1"/>
    <w:rsid w:val="00C20E21"/>
    <w:rsid w:val="00C21327"/>
    <w:rsid w:val="00C217CB"/>
    <w:rsid w:val="00C21C53"/>
    <w:rsid w:val="00C2277C"/>
    <w:rsid w:val="00C227A9"/>
    <w:rsid w:val="00C22E90"/>
    <w:rsid w:val="00C243A7"/>
    <w:rsid w:val="00C244E0"/>
    <w:rsid w:val="00C25669"/>
    <w:rsid w:val="00C25B2D"/>
    <w:rsid w:val="00C2615C"/>
    <w:rsid w:val="00C26B59"/>
    <w:rsid w:val="00C26BE0"/>
    <w:rsid w:val="00C2730A"/>
    <w:rsid w:val="00C27B11"/>
    <w:rsid w:val="00C27EB4"/>
    <w:rsid w:val="00C27EC9"/>
    <w:rsid w:val="00C310A1"/>
    <w:rsid w:val="00C31714"/>
    <w:rsid w:val="00C319A2"/>
    <w:rsid w:val="00C32622"/>
    <w:rsid w:val="00C3288C"/>
    <w:rsid w:val="00C334E6"/>
    <w:rsid w:val="00C349BC"/>
    <w:rsid w:val="00C36373"/>
    <w:rsid w:val="00C36564"/>
    <w:rsid w:val="00C36D12"/>
    <w:rsid w:val="00C37200"/>
    <w:rsid w:val="00C40CC3"/>
    <w:rsid w:val="00C4144F"/>
    <w:rsid w:val="00C4170A"/>
    <w:rsid w:val="00C427BA"/>
    <w:rsid w:val="00C42D9C"/>
    <w:rsid w:val="00C437D7"/>
    <w:rsid w:val="00C437F9"/>
    <w:rsid w:val="00C43A31"/>
    <w:rsid w:val="00C43A36"/>
    <w:rsid w:val="00C43B2C"/>
    <w:rsid w:val="00C444D0"/>
    <w:rsid w:val="00C44F5C"/>
    <w:rsid w:val="00C44F5D"/>
    <w:rsid w:val="00C46247"/>
    <w:rsid w:val="00C46552"/>
    <w:rsid w:val="00C468F4"/>
    <w:rsid w:val="00C4790C"/>
    <w:rsid w:val="00C47FE3"/>
    <w:rsid w:val="00C509D2"/>
    <w:rsid w:val="00C50C45"/>
    <w:rsid w:val="00C51D2E"/>
    <w:rsid w:val="00C52BDC"/>
    <w:rsid w:val="00C52F13"/>
    <w:rsid w:val="00C53086"/>
    <w:rsid w:val="00C531BA"/>
    <w:rsid w:val="00C53290"/>
    <w:rsid w:val="00C5334C"/>
    <w:rsid w:val="00C533AA"/>
    <w:rsid w:val="00C53BFE"/>
    <w:rsid w:val="00C54C57"/>
    <w:rsid w:val="00C55225"/>
    <w:rsid w:val="00C56C0D"/>
    <w:rsid w:val="00C60030"/>
    <w:rsid w:val="00C61869"/>
    <w:rsid w:val="00C61B3E"/>
    <w:rsid w:val="00C625CB"/>
    <w:rsid w:val="00C62D48"/>
    <w:rsid w:val="00C62D5F"/>
    <w:rsid w:val="00C62FE6"/>
    <w:rsid w:val="00C6327F"/>
    <w:rsid w:val="00C63A34"/>
    <w:rsid w:val="00C64438"/>
    <w:rsid w:val="00C6516E"/>
    <w:rsid w:val="00C6531D"/>
    <w:rsid w:val="00C65D43"/>
    <w:rsid w:val="00C66718"/>
    <w:rsid w:val="00C66C22"/>
    <w:rsid w:val="00C67115"/>
    <w:rsid w:val="00C67EBF"/>
    <w:rsid w:val="00C70406"/>
    <w:rsid w:val="00C70C1D"/>
    <w:rsid w:val="00C70E61"/>
    <w:rsid w:val="00C7141E"/>
    <w:rsid w:val="00C71705"/>
    <w:rsid w:val="00C71C43"/>
    <w:rsid w:val="00C720E1"/>
    <w:rsid w:val="00C724A4"/>
    <w:rsid w:val="00C72817"/>
    <w:rsid w:val="00C74005"/>
    <w:rsid w:val="00C749DF"/>
    <w:rsid w:val="00C74D34"/>
    <w:rsid w:val="00C74D4F"/>
    <w:rsid w:val="00C75680"/>
    <w:rsid w:val="00C7612B"/>
    <w:rsid w:val="00C76347"/>
    <w:rsid w:val="00C76809"/>
    <w:rsid w:val="00C769DC"/>
    <w:rsid w:val="00C7707D"/>
    <w:rsid w:val="00C77850"/>
    <w:rsid w:val="00C77D48"/>
    <w:rsid w:val="00C77DA5"/>
    <w:rsid w:val="00C81D0C"/>
    <w:rsid w:val="00C81F60"/>
    <w:rsid w:val="00C8291D"/>
    <w:rsid w:val="00C83D58"/>
    <w:rsid w:val="00C8415D"/>
    <w:rsid w:val="00C846C0"/>
    <w:rsid w:val="00C84909"/>
    <w:rsid w:val="00C84FA5"/>
    <w:rsid w:val="00C856E3"/>
    <w:rsid w:val="00C8598B"/>
    <w:rsid w:val="00C85FE1"/>
    <w:rsid w:val="00C86519"/>
    <w:rsid w:val="00C86989"/>
    <w:rsid w:val="00C86A6C"/>
    <w:rsid w:val="00C86EE7"/>
    <w:rsid w:val="00C86EF2"/>
    <w:rsid w:val="00C8780B"/>
    <w:rsid w:val="00C87A1A"/>
    <w:rsid w:val="00C87F0D"/>
    <w:rsid w:val="00C905DF"/>
    <w:rsid w:val="00C90618"/>
    <w:rsid w:val="00C91086"/>
    <w:rsid w:val="00C913D4"/>
    <w:rsid w:val="00C918A6"/>
    <w:rsid w:val="00C93020"/>
    <w:rsid w:val="00C931B5"/>
    <w:rsid w:val="00C93358"/>
    <w:rsid w:val="00C9350C"/>
    <w:rsid w:val="00C93AFA"/>
    <w:rsid w:val="00C94241"/>
    <w:rsid w:val="00C944C0"/>
    <w:rsid w:val="00C94AEF"/>
    <w:rsid w:val="00C9501E"/>
    <w:rsid w:val="00C95324"/>
    <w:rsid w:val="00C95773"/>
    <w:rsid w:val="00C96401"/>
    <w:rsid w:val="00C9668A"/>
    <w:rsid w:val="00C966C7"/>
    <w:rsid w:val="00C97713"/>
    <w:rsid w:val="00C977E0"/>
    <w:rsid w:val="00CA012E"/>
    <w:rsid w:val="00CA15E1"/>
    <w:rsid w:val="00CA1701"/>
    <w:rsid w:val="00CA1A8F"/>
    <w:rsid w:val="00CA2440"/>
    <w:rsid w:val="00CA2A90"/>
    <w:rsid w:val="00CA3DF2"/>
    <w:rsid w:val="00CA3F8E"/>
    <w:rsid w:val="00CA47DE"/>
    <w:rsid w:val="00CA5085"/>
    <w:rsid w:val="00CA55BD"/>
    <w:rsid w:val="00CA5E4B"/>
    <w:rsid w:val="00CA5FE1"/>
    <w:rsid w:val="00CA6083"/>
    <w:rsid w:val="00CA691D"/>
    <w:rsid w:val="00CA69C3"/>
    <w:rsid w:val="00CA7602"/>
    <w:rsid w:val="00CA7837"/>
    <w:rsid w:val="00CB126C"/>
    <w:rsid w:val="00CB1390"/>
    <w:rsid w:val="00CB15D9"/>
    <w:rsid w:val="00CB15EF"/>
    <w:rsid w:val="00CB192C"/>
    <w:rsid w:val="00CB1C1A"/>
    <w:rsid w:val="00CB1F5F"/>
    <w:rsid w:val="00CB2034"/>
    <w:rsid w:val="00CB2AA4"/>
    <w:rsid w:val="00CB2CB4"/>
    <w:rsid w:val="00CB3506"/>
    <w:rsid w:val="00CB37B6"/>
    <w:rsid w:val="00CB3DAA"/>
    <w:rsid w:val="00CB4FB3"/>
    <w:rsid w:val="00CB60CE"/>
    <w:rsid w:val="00CB6196"/>
    <w:rsid w:val="00CB6508"/>
    <w:rsid w:val="00CB6D7D"/>
    <w:rsid w:val="00CC04B5"/>
    <w:rsid w:val="00CC06C2"/>
    <w:rsid w:val="00CC0E83"/>
    <w:rsid w:val="00CC108A"/>
    <w:rsid w:val="00CC19EF"/>
    <w:rsid w:val="00CC2041"/>
    <w:rsid w:val="00CC20AC"/>
    <w:rsid w:val="00CC2322"/>
    <w:rsid w:val="00CC2A8E"/>
    <w:rsid w:val="00CC308B"/>
    <w:rsid w:val="00CC326C"/>
    <w:rsid w:val="00CC579A"/>
    <w:rsid w:val="00CC66C7"/>
    <w:rsid w:val="00CC6F10"/>
    <w:rsid w:val="00CD044C"/>
    <w:rsid w:val="00CD0B3D"/>
    <w:rsid w:val="00CD0E08"/>
    <w:rsid w:val="00CD11AA"/>
    <w:rsid w:val="00CD153A"/>
    <w:rsid w:val="00CD15E8"/>
    <w:rsid w:val="00CD16CD"/>
    <w:rsid w:val="00CD172E"/>
    <w:rsid w:val="00CD19D1"/>
    <w:rsid w:val="00CD1DC3"/>
    <w:rsid w:val="00CD2593"/>
    <w:rsid w:val="00CD28B5"/>
    <w:rsid w:val="00CD2DAB"/>
    <w:rsid w:val="00CD323E"/>
    <w:rsid w:val="00CD3578"/>
    <w:rsid w:val="00CD493D"/>
    <w:rsid w:val="00CD5274"/>
    <w:rsid w:val="00CD57D6"/>
    <w:rsid w:val="00CD5B05"/>
    <w:rsid w:val="00CD716D"/>
    <w:rsid w:val="00CD7644"/>
    <w:rsid w:val="00CD7911"/>
    <w:rsid w:val="00CD7BF5"/>
    <w:rsid w:val="00CE0892"/>
    <w:rsid w:val="00CE17D7"/>
    <w:rsid w:val="00CE18C6"/>
    <w:rsid w:val="00CE2114"/>
    <w:rsid w:val="00CE2515"/>
    <w:rsid w:val="00CE2AD9"/>
    <w:rsid w:val="00CE2C32"/>
    <w:rsid w:val="00CE36C1"/>
    <w:rsid w:val="00CE3E86"/>
    <w:rsid w:val="00CE40BC"/>
    <w:rsid w:val="00CE4416"/>
    <w:rsid w:val="00CE47E8"/>
    <w:rsid w:val="00CE4B20"/>
    <w:rsid w:val="00CE4B56"/>
    <w:rsid w:val="00CE5046"/>
    <w:rsid w:val="00CE56B1"/>
    <w:rsid w:val="00CE5A2B"/>
    <w:rsid w:val="00CE5C65"/>
    <w:rsid w:val="00CE5F95"/>
    <w:rsid w:val="00CE619E"/>
    <w:rsid w:val="00CE61A5"/>
    <w:rsid w:val="00CE6645"/>
    <w:rsid w:val="00CE6EC3"/>
    <w:rsid w:val="00CE6F64"/>
    <w:rsid w:val="00CE72F8"/>
    <w:rsid w:val="00CF0759"/>
    <w:rsid w:val="00CF0865"/>
    <w:rsid w:val="00CF0CC2"/>
    <w:rsid w:val="00CF1935"/>
    <w:rsid w:val="00CF1C00"/>
    <w:rsid w:val="00CF1F42"/>
    <w:rsid w:val="00CF2D44"/>
    <w:rsid w:val="00CF2F64"/>
    <w:rsid w:val="00CF31D5"/>
    <w:rsid w:val="00CF332D"/>
    <w:rsid w:val="00CF3A46"/>
    <w:rsid w:val="00CF3A93"/>
    <w:rsid w:val="00CF3D54"/>
    <w:rsid w:val="00CF5737"/>
    <w:rsid w:val="00CF57A6"/>
    <w:rsid w:val="00CF5F62"/>
    <w:rsid w:val="00CF620C"/>
    <w:rsid w:val="00CF663B"/>
    <w:rsid w:val="00CF6661"/>
    <w:rsid w:val="00CF6FCA"/>
    <w:rsid w:val="00CF7D2C"/>
    <w:rsid w:val="00D0032A"/>
    <w:rsid w:val="00D00482"/>
    <w:rsid w:val="00D00709"/>
    <w:rsid w:val="00D017EE"/>
    <w:rsid w:val="00D0187E"/>
    <w:rsid w:val="00D01ABB"/>
    <w:rsid w:val="00D01FAF"/>
    <w:rsid w:val="00D021DB"/>
    <w:rsid w:val="00D037D4"/>
    <w:rsid w:val="00D03A81"/>
    <w:rsid w:val="00D03EB4"/>
    <w:rsid w:val="00D04B0E"/>
    <w:rsid w:val="00D051CE"/>
    <w:rsid w:val="00D05C69"/>
    <w:rsid w:val="00D0625A"/>
    <w:rsid w:val="00D06590"/>
    <w:rsid w:val="00D074D3"/>
    <w:rsid w:val="00D07DD6"/>
    <w:rsid w:val="00D102E3"/>
    <w:rsid w:val="00D104F0"/>
    <w:rsid w:val="00D1094E"/>
    <w:rsid w:val="00D1149D"/>
    <w:rsid w:val="00D11539"/>
    <w:rsid w:val="00D117CB"/>
    <w:rsid w:val="00D13272"/>
    <w:rsid w:val="00D1384F"/>
    <w:rsid w:val="00D13F5D"/>
    <w:rsid w:val="00D158A0"/>
    <w:rsid w:val="00D16516"/>
    <w:rsid w:val="00D16591"/>
    <w:rsid w:val="00D16924"/>
    <w:rsid w:val="00D16AAB"/>
    <w:rsid w:val="00D16B02"/>
    <w:rsid w:val="00D174F1"/>
    <w:rsid w:val="00D17A77"/>
    <w:rsid w:val="00D17BDC"/>
    <w:rsid w:val="00D17C41"/>
    <w:rsid w:val="00D17FA9"/>
    <w:rsid w:val="00D211D9"/>
    <w:rsid w:val="00D21E3A"/>
    <w:rsid w:val="00D22344"/>
    <w:rsid w:val="00D227A4"/>
    <w:rsid w:val="00D22AEF"/>
    <w:rsid w:val="00D22EA7"/>
    <w:rsid w:val="00D2313B"/>
    <w:rsid w:val="00D23CDD"/>
    <w:rsid w:val="00D23D3F"/>
    <w:rsid w:val="00D24C24"/>
    <w:rsid w:val="00D250B0"/>
    <w:rsid w:val="00D25161"/>
    <w:rsid w:val="00D25460"/>
    <w:rsid w:val="00D25DBB"/>
    <w:rsid w:val="00D27177"/>
    <w:rsid w:val="00D27B35"/>
    <w:rsid w:val="00D310C5"/>
    <w:rsid w:val="00D31A3A"/>
    <w:rsid w:val="00D31FEA"/>
    <w:rsid w:val="00D320E5"/>
    <w:rsid w:val="00D322E1"/>
    <w:rsid w:val="00D323C5"/>
    <w:rsid w:val="00D3270A"/>
    <w:rsid w:val="00D32888"/>
    <w:rsid w:val="00D32BEF"/>
    <w:rsid w:val="00D33776"/>
    <w:rsid w:val="00D3440B"/>
    <w:rsid w:val="00D34726"/>
    <w:rsid w:val="00D35419"/>
    <w:rsid w:val="00D356BF"/>
    <w:rsid w:val="00D35CDA"/>
    <w:rsid w:val="00D35EDF"/>
    <w:rsid w:val="00D35FFB"/>
    <w:rsid w:val="00D36764"/>
    <w:rsid w:val="00D36822"/>
    <w:rsid w:val="00D36F2B"/>
    <w:rsid w:val="00D376BC"/>
    <w:rsid w:val="00D37F3A"/>
    <w:rsid w:val="00D406F4"/>
    <w:rsid w:val="00D41239"/>
    <w:rsid w:val="00D41913"/>
    <w:rsid w:val="00D41E68"/>
    <w:rsid w:val="00D42CF4"/>
    <w:rsid w:val="00D42DB7"/>
    <w:rsid w:val="00D42FF7"/>
    <w:rsid w:val="00D43127"/>
    <w:rsid w:val="00D436C2"/>
    <w:rsid w:val="00D43E97"/>
    <w:rsid w:val="00D44753"/>
    <w:rsid w:val="00D44A14"/>
    <w:rsid w:val="00D44C10"/>
    <w:rsid w:val="00D44DF0"/>
    <w:rsid w:val="00D4574E"/>
    <w:rsid w:val="00D45F2D"/>
    <w:rsid w:val="00D45F43"/>
    <w:rsid w:val="00D461CE"/>
    <w:rsid w:val="00D468CE"/>
    <w:rsid w:val="00D46C06"/>
    <w:rsid w:val="00D4779F"/>
    <w:rsid w:val="00D50027"/>
    <w:rsid w:val="00D515AF"/>
    <w:rsid w:val="00D51A40"/>
    <w:rsid w:val="00D51E29"/>
    <w:rsid w:val="00D51FEA"/>
    <w:rsid w:val="00D520DF"/>
    <w:rsid w:val="00D52102"/>
    <w:rsid w:val="00D521E6"/>
    <w:rsid w:val="00D52858"/>
    <w:rsid w:val="00D52DAA"/>
    <w:rsid w:val="00D53145"/>
    <w:rsid w:val="00D532B8"/>
    <w:rsid w:val="00D5435A"/>
    <w:rsid w:val="00D5577F"/>
    <w:rsid w:val="00D55D01"/>
    <w:rsid w:val="00D55E7E"/>
    <w:rsid w:val="00D567B8"/>
    <w:rsid w:val="00D6049A"/>
    <w:rsid w:val="00D60F49"/>
    <w:rsid w:val="00D612FE"/>
    <w:rsid w:val="00D616DC"/>
    <w:rsid w:val="00D619E0"/>
    <w:rsid w:val="00D61C2F"/>
    <w:rsid w:val="00D61D12"/>
    <w:rsid w:val="00D61EB5"/>
    <w:rsid w:val="00D6211D"/>
    <w:rsid w:val="00D6332F"/>
    <w:rsid w:val="00D633F8"/>
    <w:rsid w:val="00D634A1"/>
    <w:rsid w:val="00D63919"/>
    <w:rsid w:val="00D63E36"/>
    <w:rsid w:val="00D64DE3"/>
    <w:rsid w:val="00D64EC4"/>
    <w:rsid w:val="00D66CD1"/>
    <w:rsid w:val="00D67BAA"/>
    <w:rsid w:val="00D67ED8"/>
    <w:rsid w:val="00D7017C"/>
    <w:rsid w:val="00D707D3"/>
    <w:rsid w:val="00D70D43"/>
    <w:rsid w:val="00D70EC7"/>
    <w:rsid w:val="00D713E1"/>
    <w:rsid w:val="00D7150E"/>
    <w:rsid w:val="00D717EB"/>
    <w:rsid w:val="00D71815"/>
    <w:rsid w:val="00D71A4C"/>
    <w:rsid w:val="00D71E10"/>
    <w:rsid w:val="00D723F6"/>
    <w:rsid w:val="00D726AD"/>
    <w:rsid w:val="00D73794"/>
    <w:rsid w:val="00D73F6A"/>
    <w:rsid w:val="00D7403A"/>
    <w:rsid w:val="00D741CB"/>
    <w:rsid w:val="00D74268"/>
    <w:rsid w:val="00D7470E"/>
    <w:rsid w:val="00D74850"/>
    <w:rsid w:val="00D74C0B"/>
    <w:rsid w:val="00D75BB3"/>
    <w:rsid w:val="00D75D36"/>
    <w:rsid w:val="00D76237"/>
    <w:rsid w:val="00D764E6"/>
    <w:rsid w:val="00D77D3C"/>
    <w:rsid w:val="00D800BE"/>
    <w:rsid w:val="00D808B8"/>
    <w:rsid w:val="00D81AD7"/>
    <w:rsid w:val="00D82FFF"/>
    <w:rsid w:val="00D83727"/>
    <w:rsid w:val="00D83855"/>
    <w:rsid w:val="00D83D70"/>
    <w:rsid w:val="00D841FF"/>
    <w:rsid w:val="00D843C8"/>
    <w:rsid w:val="00D845AB"/>
    <w:rsid w:val="00D84A73"/>
    <w:rsid w:val="00D84C81"/>
    <w:rsid w:val="00D850D6"/>
    <w:rsid w:val="00D85D71"/>
    <w:rsid w:val="00D86234"/>
    <w:rsid w:val="00D877CC"/>
    <w:rsid w:val="00D8791B"/>
    <w:rsid w:val="00D87C4F"/>
    <w:rsid w:val="00D87CDC"/>
    <w:rsid w:val="00D90975"/>
    <w:rsid w:val="00D9098F"/>
    <w:rsid w:val="00D90B13"/>
    <w:rsid w:val="00D917A9"/>
    <w:rsid w:val="00D91802"/>
    <w:rsid w:val="00D91EAF"/>
    <w:rsid w:val="00D92D42"/>
    <w:rsid w:val="00D930F1"/>
    <w:rsid w:val="00D9314E"/>
    <w:rsid w:val="00D9323E"/>
    <w:rsid w:val="00D93275"/>
    <w:rsid w:val="00D932F3"/>
    <w:rsid w:val="00D93D55"/>
    <w:rsid w:val="00D9457B"/>
    <w:rsid w:val="00D94EC0"/>
    <w:rsid w:val="00D94F21"/>
    <w:rsid w:val="00D94F2F"/>
    <w:rsid w:val="00D95EF7"/>
    <w:rsid w:val="00D96423"/>
    <w:rsid w:val="00D96843"/>
    <w:rsid w:val="00D96AB5"/>
    <w:rsid w:val="00D96C03"/>
    <w:rsid w:val="00D973CC"/>
    <w:rsid w:val="00D9742B"/>
    <w:rsid w:val="00D97598"/>
    <w:rsid w:val="00D977DA"/>
    <w:rsid w:val="00DA0395"/>
    <w:rsid w:val="00DA0530"/>
    <w:rsid w:val="00DA144A"/>
    <w:rsid w:val="00DA1994"/>
    <w:rsid w:val="00DA1A8B"/>
    <w:rsid w:val="00DA1AA4"/>
    <w:rsid w:val="00DA1BFF"/>
    <w:rsid w:val="00DA23EC"/>
    <w:rsid w:val="00DA241C"/>
    <w:rsid w:val="00DA24D8"/>
    <w:rsid w:val="00DA269C"/>
    <w:rsid w:val="00DA28DB"/>
    <w:rsid w:val="00DA2EF9"/>
    <w:rsid w:val="00DA358C"/>
    <w:rsid w:val="00DA392D"/>
    <w:rsid w:val="00DA4E2A"/>
    <w:rsid w:val="00DA4F0F"/>
    <w:rsid w:val="00DA50CC"/>
    <w:rsid w:val="00DA52B8"/>
    <w:rsid w:val="00DA59D4"/>
    <w:rsid w:val="00DA5BB9"/>
    <w:rsid w:val="00DA5FB9"/>
    <w:rsid w:val="00DA6072"/>
    <w:rsid w:val="00DA60AB"/>
    <w:rsid w:val="00DA6529"/>
    <w:rsid w:val="00DA674A"/>
    <w:rsid w:val="00DA7490"/>
    <w:rsid w:val="00DA75F6"/>
    <w:rsid w:val="00DB034D"/>
    <w:rsid w:val="00DB089B"/>
    <w:rsid w:val="00DB0B77"/>
    <w:rsid w:val="00DB107F"/>
    <w:rsid w:val="00DB108C"/>
    <w:rsid w:val="00DB10BE"/>
    <w:rsid w:val="00DB1776"/>
    <w:rsid w:val="00DB1B82"/>
    <w:rsid w:val="00DB1BAA"/>
    <w:rsid w:val="00DB26AB"/>
    <w:rsid w:val="00DB3279"/>
    <w:rsid w:val="00DB3C5D"/>
    <w:rsid w:val="00DB3CBE"/>
    <w:rsid w:val="00DB3E3D"/>
    <w:rsid w:val="00DB3EB3"/>
    <w:rsid w:val="00DB4815"/>
    <w:rsid w:val="00DB4973"/>
    <w:rsid w:val="00DB5982"/>
    <w:rsid w:val="00DB632C"/>
    <w:rsid w:val="00DB65A1"/>
    <w:rsid w:val="00DB6650"/>
    <w:rsid w:val="00DB7114"/>
    <w:rsid w:val="00DB718F"/>
    <w:rsid w:val="00DB7919"/>
    <w:rsid w:val="00DB7F69"/>
    <w:rsid w:val="00DC0C57"/>
    <w:rsid w:val="00DC1A56"/>
    <w:rsid w:val="00DC32A1"/>
    <w:rsid w:val="00DC3927"/>
    <w:rsid w:val="00DC4050"/>
    <w:rsid w:val="00DC453F"/>
    <w:rsid w:val="00DC45AD"/>
    <w:rsid w:val="00DC5D76"/>
    <w:rsid w:val="00DC5E7D"/>
    <w:rsid w:val="00DC618E"/>
    <w:rsid w:val="00DC6C25"/>
    <w:rsid w:val="00DC7DB8"/>
    <w:rsid w:val="00DD04D4"/>
    <w:rsid w:val="00DD0BC6"/>
    <w:rsid w:val="00DD0DFE"/>
    <w:rsid w:val="00DD0FD9"/>
    <w:rsid w:val="00DD1472"/>
    <w:rsid w:val="00DD16D3"/>
    <w:rsid w:val="00DD2096"/>
    <w:rsid w:val="00DD2D29"/>
    <w:rsid w:val="00DD3185"/>
    <w:rsid w:val="00DD355B"/>
    <w:rsid w:val="00DD41C6"/>
    <w:rsid w:val="00DD43F1"/>
    <w:rsid w:val="00DD4CC9"/>
    <w:rsid w:val="00DD4D74"/>
    <w:rsid w:val="00DD50B1"/>
    <w:rsid w:val="00DD6136"/>
    <w:rsid w:val="00DD6C3D"/>
    <w:rsid w:val="00DD73B4"/>
    <w:rsid w:val="00DD73C4"/>
    <w:rsid w:val="00DD78F5"/>
    <w:rsid w:val="00DD7C3D"/>
    <w:rsid w:val="00DE0506"/>
    <w:rsid w:val="00DE08B8"/>
    <w:rsid w:val="00DE1DBF"/>
    <w:rsid w:val="00DE2D28"/>
    <w:rsid w:val="00DE3B05"/>
    <w:rsid w:val="00DE3F1C"/>
    <w:rsid w:val="00DE4B9B"/>
    <w:rsid w:val="00DE4FF4"/>
    <w:rsid w:val="00DE6908"/>
    <w:rsid w:val="00DE69F9"/>
    <w:rsid w:val="00DE6F78"/>
    <w:rsid w:val="00DE6F7E"/>
    <w:rsid w:val="00DE73F2"/>
    <w:rsid w:val="00DE7927"/>
    <w:rsid w:val="00DF0502"/>
    <w:rsid w:val="00DF06EC"/>
    <w:rsid w:val="00DF2074"/>
    <w:rsid w:val="00DF2229"/>
    <w:rsid w:val="00DF225C"/>
    <w:rsid w:val="00DF2C48"/>
    <w:rsid w:val="00DF2C96"/>
    <w:rsid w:val="00DF2DA1"/>
    <w:rsid w:val="00DF3344"/>
    <w:rsid w:val="00DF4829"/>
    <w:rsid w:val="00DF504F"/>
    <w:rsid w:val="00DF54EF"/>
    <w:rsid w:val="00DF6A47"/>
    <w:rsid w:val="00DF6BC2"/>
    <w:rsid w:val="00DF6C9D"/>
    <w:rsid w:val="00DF7089"/>
    <w:rsid w:val="00DF7506"/>
    <w:rsid w:val="00DF75B7"/>
    <w:rsid w:val="00DF788E"/>
    <w:rsid w:val="00DF79CC"/>
    <w:rsid w:val="00E0003C"/>
    <w:rsid w:val="00E0091C"/>
    <w:rsid w:val="00E00921"/>
    <w:rsid w:val="00E00B5D"/>
    <w:rsid w:val="00E0132A"/>
    <w:rsid w:val="00E01E77"/>
    <w:rsid w:val="00E01F5B"/>
    <w:rsid w:val="00E020E7"/>
    <w:rsid w:val="00E027FD"/>
    <w:rsid w:val="00E02C3A"/>
    <w:rsid w:val="00E03185"/>
    <w:rsid w:val="00E03F6C"/>
    <w:rsid w:val="00E044BD"/>
    <w:rsid w:val="00E04A8D"/>
    <w:rsid w:val="00E05543"/>
    <w:rsid w:val="00E055C5"/>
    <w:rsid w:val="00E05FA5"/>
    <w:rsid w:val="00E06788"/>
    <w:rsid w:val="00E06BEF"/>
    <w:rsid w:val="00E07B6A"/>
    <w:rsid w:val="00E10DD3"/>
    <w:rsid w:val="00E11F89"/>
    <w:rsid w:val="00E11FBA"/>
    <w:rsid w:val="00E1234F"/>
    <w:rsid w:val="00E12371"/>
    <w:rsid w:val="00E12379"/>
    <w:rsid w:val="00E12A7A"/>
    <w:rsid w:val="00E12C89"/>
    <w:rsid w:val="00E136A4"/>
    <w:rsid w:val="00E138DF"/>
    <w:rsid w:val="00E1426A"/>
    <w:rsid w:val="00E1483C"/>
    <w:rsid w:val="00E14853"/>
    <w:rsid w:val="00E154DA"/>
    <w:rsid w:val="00E16212"/>
    <w:rsid w:val="00E168DC"/>
    <w:rsid w:val="00E17138"/>
    <w:rsid w:val="00E1734D"/>
    <w:rsid w:val="00E1777E"/>
    <w:rsid w:val="00E17A5E"/>
    <w:rsid w:val="00E17AF7"/>
    <w:rsid w:val="00E20118"/>
    <w:rsid w:val="00E201C7"/>
    <w:rsid w:val="00E208AD"/>
    <w:rsid w:val="00E211F1"/>
    <w:rsid w:val="00E21788"/>
    <w:rsid w:val="00E22622"/>
    <w:rsid w:val="00E228C3"/>
    <w:rsid w:val="00E237C5"/>
    <w:rsid w:val="00E23A0A"/>
    <w:rsid w:val="00E241D5"/>
    <w:rsid w:val="00E2468A"/>
    <w:rsid w:val="00E24B8D"/>
    <w:rsid w:val="00E24DC5"/>
    <w:rsid w:val="00E24DEB"/>
    <w:rsid w:val="00E26A5F"/>
    <w:rsid w:val="00E271D2"/>
    <w:rsid w:val="00E271E5"/>
    <w:rsid w:val="00E2749A"/>
    <w:rsid w:val="00E274F1"/>
    <w:rsid w:val="00E27A1F"/>
    <w:rsid w:val="00E303C2"/>
    <w:rsid w:val="00E30952"/>
    <w:rsid w:val="00E30D89"/>
    <w:rsid w:val="00E3116D"/>
    <w:rsid w:val="00E31E78"/>
    <w:rsid w:val="00E32D2F"/>
    <w:rsid w:val="00E33F16"/>
    <w:rsid w:val="00E3457F"/>
    <w:rsid w:val="00E34CD8"/>
    <w:rsid w:val="00E35109"/>
    <w:rsid w:val="00E353B6"/>
    <w:rsid w:val="00E35C64"/>
    <w:rsid w:val="00E361C4"/>
    <w:rsid w:val="00E36DEC"/>
    <w:rsid w:val="00E37D75"/>
    <w:rsid w:val="00E40469"/>
    <w:rsid w:val="00E40858"/>
    <w:rsid w:val="00E413F9"/>
    <w:rsid w:val="00E4154F"/>
    <w:rsid w:val="00E4190F"/>
    <w:rsid w:val="00E4196D"/>
    <w:rsid w:val="00E41EB3"/>
    <w:rsid w:val="00E4211E"/>
    <w:rsid w:val="00E4215A"/>
    <w:rsid w:val="00E4341A"/>
    <w:rsid w:val="00E4345D"/>
    <w:rsid w:val="00E43483"/>
    <w:rsid w:val="00E43F59"/>
    <w:rsid w:val="00E442E5"/>
    <w:rsid w:val="00E44F81"/>
    <w:rsid w:val="00E45486"/>
    <w:rsid w:val="00E46C33"/>
    <w:rsid w:val="00E46ECF"/>
    <w:rsid w:val="00E46F6D"/>
    <w:rsid w:val="00E47F31"/>
    <w:rsid w:val="00E50762"/>
    <w:rsid w:val="00E50ECA"/>
    <w:rsid w:val="00E51615"/>
    <w:rsid w:val="00E51854"/>
    <w:rsid w:val="00E52AFD"/>
    <w:rsid w:val="00E52E61"/>
    <w:rsid w:val="00E5304E"/>
    <w:rsid w:val="00E532A5"/>
    <w:rsid w:val="00E5405F"/>
    <w:rsid w:val="00E54E48"/>
    <w:rsid w:val="00E5597E"/>
    <w:rsid w:val="00E568CD"/>
    <w:rsid w:val="00E5737E"/>
    <w:rsid w:val="00E57532"/>
    <w:rsid w:val="00E57839"/>
    <w:rsid w:val="00E57A15"/>
    <w:rsid w:val="00E60BF5"/>
    <w:rsid w:val="00E61414"/>
    <w:rsid w:val="00E616E7"/>
    <w:rsid w:val="00E61DB9"/>
    <w:rsid w:val="00E62143"/>
    <w:rsid w:val="00E62684"/>
    <w:rsid w:val="00E62F0D"/>
    <w:rsid w:val="00E63938"/>
    <w:rsid w:val="00E63F80"/>
    <w:rsid w:val="00E64BF3"/>
    <w:rsid w:val="00E64FC2"/>
    <w:rsid w:val="00E65A10"/>
    <w:rsid w:val="00E65BE6"/>
    <w:rsid w:val="00E65E3F"/>
    <w:rsid w:val="00E66D86"/>
    <w:rsid w:val="00E67158"/>
    <w:rsid w:val="00E707B1"/>
    <w:rsid w:val="00E70925"/>
    <w:rsid w:val="00E70F14"/>
    <w:rsid w:val="00E70FB8"/>
    <w:rsid w:val="00E70FF5"/>
    <w:rsid w:val="00E71331"/>
    <w:rsid w:val="00E7166F"/>
    <w:rsid w:val="00E7273B"/>
    <w:rsid w:val="00E72832"/>
    <w:rsid w:val="00E728AE"/>
    <w:rsid w:val="00E72D38"/>
    <w:rsid w:val="00E72F53"/>
    <w:rsid w:val="00E737EA"/>
    <w:rsid w:val="00E73E92"/>
    <w:rsid w:val="00E749B8"/>
    <w:rsid w:val="00E74C88"/>
    <w:rsid w:val="00E74E5D"/>
    <w:rsid w:val="00E75FBD"/>
    <w:rsid w:val="00E768BB"/>
    <w:rsid w:val="00E77097"/>
    <w:rsid w:val="00E7748D"/>
    <w:rsid w:val="00E77825"/>
    <w:rsid w:val="00E809C9"/>
    <w:rsid w:val="00E81FC9"/>
    <w:rsid w:val="00E8331A"/>
    <w:rsid w:val="00E8343E"/>
    <w:rsid w:val="00E83818"/>
    <w:rsid w:val="00E83A7E"/>
    <w:rsid w:val="00E83B37"/>
    <w:rsid w:val="00E83BA4"/>
    <w:rsid w:val="00E845A5"/>
    <w:rsid w:val="00E84699"/>
    <w:rsid w:val="00E84D49"/>
    <w:rsid w:val="00E84D77"/>
    <w:rsid w:val="00E850D5"/>
    <w:rsid w:val="00E8519A"/>
    <w:rsid w:val="00E853FF"/>
    <w:rsid w:val="00E867EC"/>
    <w:rsid w:val="00E868D0"/>
    <w:rsid w:val="00E86C21"/>
    <w:rsid w:val="00E86E2D"/>
    <w:rsid w:val="00E907FE"/>
    <w:rsid w:val="00E90A33"/>
    <w:rsid w:val="00E90F6B"/>
    <w:rsid w:val="00E9172C"/>
    <w:rsid w:val="00E917B7"/>
    <w:rsid w:val="00E92616"/>
    <w:rsid w:val="00E92A90"/>
    <w:rsid w:val="00E9408C"/>
    <w:rsid w:val="00E9456B"/>
    <w:rsid w:val="00E949DD"/>
    <w:rsid w:val="00E94BEC"/>
    <w:rsid w:val="00E9583B"/>
    <w:rsid w:val="00E95E0A"/>
    <w:rsid w:val="00E961FB"/>
    <w:rsid w:val="00E9632B"/>
    <w:rsid w:val="00E977FF"/>
    <w:rsid w:val="00E97A0D"/>
    <w:rsid w:val="00EA035D"/>
    <w:rsid w:val="00EA05AC"/>
    <w:rsid w:val="00EA0724"/>
    <w:rsid w:val="00EA1332"/>
    <w:rsid w:val="00EA14AE"/>
    <w:rsid w:val="00EA1571"/>
    <w:rsid w:val="00EA1BC1"/>
    <w:rsid w:val="00EA24AC"/>
    <w:rsid w:val="00EA2572"/>
    <w:rsid w:val="00EA345D"/>
    <w:rsid w:val="00EA36DB"/>
    <w:rsid w:val="00EA44D9"/>
    <w:rsid w:val="00EA5717"/>
    <w:rsid w:val="00EA5875"/>
    <w:rsid w:val="00EA5EF0"/>
    <w:rsid w:val="00EA6765"/>
    <w:rsid w:val="00EA6B19"/>
    <w:rsid w:val="00EA6B97"/>
    <w:rsid w:val="00EA6BFB"/>
    <w:rsid w:val="00EA6E92"/>
    <w:rsid w:val="00EA795B"/>
    <w:rsid w:val="00EB0A9D"/>
    <w:rsid w:val="00EB0AA4"/>
    <w:rsid w:val="00EB1E3F"/>
    <w:rsid w:val="00EB25DA"/>
    <w:rsid w:val="00EB274C"/>
    <w:rsid w:val="00EB284B"/>
    <w:rsid w:val="00EB2A7D"/>
    <w:rsid w:val="00EB305B"/>
    <w:rsid w:val="00EB3301"/>
    <w:rsid w:val="00EB34D6"/>
    <w:rsid w:val="00EB40F4"/>
    <w:rsid w:val="00EB42A3"/>
    <w:rsid w:val="00EB42D2"/>
    <w:rsid w:val="00EB46F4"/>
    <w:rsid w:val="00EB474F"/>
    <w:rsid w:val="00EB4902"/>
    <w:rsid w:val="00EB5182"/>
    <w:rsid w:val="00EB531C"/>
    <w:rsid w:val="00EB53E8"/>
    <w:rsid w:val="00EB57FD"/>
    <w:rsid w:val="00EB5A6B"/>
    <w:rsid w:val="00EB620B"/>
    <w:rsid w:val="00EB773F"/>
    <w:rsid w:val="00EC0262"/>
    <w:rsid w:val="00EC028D"/>
    <w:rsid w:val="00EC0337"/>
    <w:rsid w:val="00EC06C3"/>
    <w:rsid w:val="00EC0C45"/>
    <w:rsid w:val="00EC103D"/>
    <w:rsid w:val="00EC14CC"/>
    <w:rsid w:val="00EC1EBD"/>
    <w:rsid w:val="00EC214C"/>
    <w:rsid w:val="00EC2EF1"/>
    <w:rsid w:val="00EC3A2D"/>
    <w:rsid w:val="00EC4069"/>
    <w:rsid w:val="00EC449D"/>
    <w:rsid w:val="00EC4A5C"/>
    <w:rsid w:val="00EC5CCB"/>
    <w:rsid w:val="00EC5CE0"/>
    <w:rsid w:val="00EC62C2"/>
    <w:rsid w:val="00EC7219"/>
    <w:rsid w:val="00EC7249"/>
    <w:rsid w:val="00EC734F"/>
    <w:rsid w:val="00ED0888"/>
    <w:rsid w:val="00ED109A"/>
    <w:rsid w:val="00ED13BF"/>
    <w:rsid w:val="00ED13CE"/>
    <w:rsid w:val="00ED15A3"/>
    <w:rsid w:val="00ED1883"/>
    <w:rsid w:val="00ED23B6"/>
    <w:rsid w:val="00ED2566"/>
    <w:rsid w:val="00ED25C7"/>
    <w:rsid w:val="00ED275B"/>
    <w:rsid w:val="00ED2DA6"/>
    <w:rsid w:val="00ED2FCC"/>
    <w:rsid w:val="00ED3592"/>
    <w:rsid w:val="00ED3C3D"/>
    <w:rsid w:val="00ED3C52"/>
    <w:rsid w:val="00ED40E2"/>
    <w:rsid w:val="00ED4FE0"/>
    <w:rsid w:val="00ED538D"/>
    <w:rsid w:val="00ED59E8"/>
    <w:rsid w:val="00ED6B1C"/>
    <w:rsid w:val="00ED6CD1"/>
    <w:rsid w:val="00ED7A42"/>
    <w:rsid w:val="00ED7B52"/>
    <w:rsid w:val="00EE05E8"/>
    <w:rsid w:val="00EE1E8C"/>
    <w:rsid w:val="00EE3131"/>
    <w:rsid w:val="00EE332E"/>
    <w:rsid w:val="00EE3565"/>
    <w:rsid w:val="00EE3EA8"/>
    <w:rsid w:val="00EE42AC"/>
    <w:rsid w:val="00EE4453"/>
    <w:rsid w:val="00EE51A0"/>
    <w:rsid w:val="00EE73DD"/>
    <w:rsid w:val="00EE74C5"/>
    <w:rsid w:val="00EE7664"/>
    <w:rsid w:val="00EE796A"/>
    <w:rsid w:val="00EF0E13"/>
    <w:rsid w:val="00EF1433"/>
    <w:rsid w:val="00EF159A"/>
    <w:rsid w:val="00EF1DC2"/>
    <w:rsid w:val="00EF2317"/>
    <w:rsid w:val="00EF2639"/>
    <w:rsid w:val="00EF3054"/>
    <w:rsid w:val="00EF355C"/>
    <w:rsid w:val="00EF3619"/>
    <w:rsid w:val="00EF3686"/>
    <w:rsid w:val="00EF385A"/>
    <w:rsid w:val="00EF3B86"/>
    <w:rsid w:val="00EF4266"/>
    <w:rsid w:val="00EF4716"/>
    <w:rsid w:val="00EF53CA"/>
    <w:rsid w:val="00EF53CB"/>
    <w:rsid w:val="00EF53FD"/>
    <w:rsid w:val="00EF5791"/>
    <w:rsid w:val="00EF57C9"/>
    <w:rsid w:val="00EF6209"/>
    <w:rsid w:val="00EF64AD"/>
    <w:rsid w:val="00EF6BB4"/>
    <w:rsid w:val="00EF6E88"/>
    <w:rsid w:val="00EF6FF6"/>
    <w:rsid w:val="00EF7E56"/>
    <w:rsid w:val="00F001B0"/>
    <w:rsid w:val="00F00625"/>
    <w:rsid w:val="00F00CF3"/>
    <w:rsid w:val="00F01138"/>
    <w:rsid w:val="00F015A2"/>
    <w:rsid w:val="00F01D31"/>
    <w:rsid w:val="00F01FBB"/>
    <w:rsid w:val="00F029CD"/>
    <w:rsid w:val="00F02F4B"/>
    <w:rsid w:val="00F03039"/>
    <w:rsid w:val="00F0330A"/>
    <w:rsid w:val="00F03DC5"/>
    <w:rsid w:val="00F04A78"/>
    <w:rsid w:val="00F04E90"/>
    <w:rsid w:val="00F0548E"/>
    <w:rsid w:val="00F0582E"/>
    <w:rsid w:val="00F061F2"/>
    <w:rsid w:val="00F06912"/>
    <w:rsid w:val="00F0793C"/>
    <w:rsid w:val="00F101DE"/>
    <w:rsid w:val="00F104F1"/>
    <w:rsid w:val="00F108AB"/>
    <w:rsid w:val="00F10BE1"/>
    <w:rsid w:val="00F10D5D"/>
    <w:rsid w:val="00F110DF"/>
    <w:rsid w:val="00F11DC4"/>
    <w:rsid w:val="00F11F97"/>
    <w:rsid w:val="00F11FA5"/>
    <w:rsid w:val="00F12A89"/>
    <w:rsid w:val="00F1340D"/>
    <w:rsid w:val="00F1347D"/>
    <w:rsid w:val="00F146A7"/>
    <w:rsid w:val="00F1496E"/>
    <w:rsid w:val="00F15230"/>
    <w:rsid w:val="00F1531C"/>
    <w:rsid w:val="00F157DD"/>
    <w:rsid w:val="00F15B90"/>
    <w:rsid w:val="00F15DCD"/>
    <w:rsid w:val="00F15FD8"/>
    <w:rsid w:val="00F163EC"/>
    <w:rsid w:val="00F16589"/>
    <w:rsid w:val="00F16A47"/>
    <w:rsid w:val="00F16E22"/>
    <w:rsid w:val="00F178FB"/>
    <w:rsid w:val="00F20690"/>
    <w:rsid w:val="00F20E7B"/>
    <w:rsid w:val="00F21106"/>
    <w:rsid w:val="00F213F3"/>
    <w:rsid w:val="00F2157F"/>
    <w:rsid w:val="00F21650"/>
    <w:rsid w:val="00F216CA"/>
    <w:rsid w:val="00F23859"/>
    <w:rsid w:val="00F239D1"/>
    <w:rsid w:val="00F23D3E"/>
    <w:rsid w:val="00F24864"/>
    <w:rsid w:val="00F24B8F"/>
    <w:rsid w:val="00F24BED"/>
    <w:rsid w:val="00F2539A"/>
    <w:rsid w:val="00F26785"/>
    <w:rsid w:val="00F26A40"/>
    <w:rsid w:val="00F26B37"/>
    <w:rsid w:val="00F27799"/>
    <w:rsid w:val="00F278AE"/>
    <w:rsid w:val="00F2797E"/>
    <w:rsid w:val="00F27B87"/>
    <w:rsid w:val="00F30717"/>
    <w:rsid w:val="00F30F0A"/>
    <w:rsid w:val="00F31079"/>
    <w:rsid w:val="00F3132B"/>
    <w:rsid w:val="00F313FA"/>
    <w:rsid w:val="00F3154C"/>
    <w:rsid w:val="00F316EB"/>
    <w:rsid w:val="00F31975"/>
    <w:rsid w:val="00F31A1F"/>
    <w:rsid w:val="00F31DCC"/>
    <w:rsid w:val="00F32224"/>
    <w:rsid w:val="00F32BFE"/>
    <w:rsid w:val="00F333C7"/>
    <w:rsid w:val="00F33C29"/>
    <w:rsid w:val="00F345E5"/>
    <w:rsid w:val="00F34909"/>
    <w:rsid w:val="00F35664"/>
    <w:rsid w:val="00F356CD"/>
    <w:rsid w:val="00F359CB"/>
    <w:rsid w:val="00F35B39"/>
    <w:rsid w:val="00F36BB5"/>
    <w:rsid w:val="00F40C85"/>
    <w:rsid w:val="00F40CF3"/>
    <w:rsid w:val="00F413A1"/>
    <w:rsid w:val="00F42A33"/>
    <w:rsid w:val="00F42D15"/>
    <w:rsid w:val="00F43C89"/>
    <w:rsid w:val="00F442AD"/>
    <w:rsid w:val="00F44D49"/>
    <w:rsid w:val="00F45122"/>
    <w:rsid w:val="00F45BB5"/>
    <w:rsid w:val="00F47591"/>
    <w:rsid w:val="00F47825"/>
    <w:rsid w:val="00F47916"/>
    <w:rsid w:val="00F5082A"/>
    <w:rsid w:val="00F50B4C"/>
    <w:rsid w:val="00F50C7D"/>
    <w:rsid w:val="00F50FC8"/>
    <w:rsid w:val="00F510AD"/>
    <w:rsid w:val="00F518C7"/>
    <w:rsid w:val="00F520B0"/>
    <w:rsid w:val="00F52566"/>
    <w:rsid w:val="00F532C7"/>
    <w:rsid w:val="00F5359B"/>
    <w:rsid w:val="00F53F59"/>
    <w:rsid w:val="00F540D6"/>
    <w:rsid w:val="00F550E9"/>
    <w:rsid w:val="00F55662"/>
    <w:rsid w:val="00F5568D"/>
    <w:rsid w:val="00F559FE"/>
    <w:rsid w:val="00F55A24"/>
    <w:rsid w:val="00F55A79"/>
    <w:rsid w:val="00F561AD"/>
    <w:rsid w:val="00F573E1"/>
    <w:rsid w:val="00F57653"/>
    <w:rsid w:val="00F60772"/>
    <w:rsid w:val="00F61283"/>
    <w:rsid w:val="00F6208E"/>
    <w:rsid w:val="00F624F1"/>
    <w:rsid w:val="00F62767"/>
    <w:rsid w:val="00F628D9"/>
    <w:rsid w:val="00F62A4D"/>
    <w:rsid w:val="00F62AE3"/>
    <w:rsid w:val="00F62C16"/>
    <w:rsid w:val="00F6317E"/>
    <w:rsid w:val="00F63637"/>
    <w:rsid w:val="00F6389A"/>
    <w:rsid w:val="00F63E92"/>
    <w:rsid w:val="00F64D18"/>
    <w:rsid w:val="00F64FCC"/>
    <w:rsid w:val="00F65C56"/>
    <w:rsid w:val="00F65D3D"/>
    <w:rsid w:val="00F6625B"/>
    <w:rsid w:val="00F663B9"/>
    <w:rsid w:val="00F6653D"/>
    <w:rsid w:val="00F66AAD"/>
    <w:rsid w:val="00F6713A"/>
    <w:rsid w:val="00F67914"/>
    <w:rsid w:val="00F67A4D"/>
    <w:rsid w:val="00F67BE4"/>
    <w:rsid w:val="00F7007E"/>
    <w:rsid w:val="00F70142"/>
    <w:rsid w:val="00F703D7"/>
    <w:rsid w:val="00F70E1A"/>
    <w:rsid w:val="00F70E4B"/>
    <w:rsid w:val="00F728CF"/>
    <w:rsid w:val="00F729CF"/>
    <w:rsid w:val="00F73656"/>
    <w:rsid w:val="00F750F5"/>
    <w:rsid w:val="00F75329"/>
    <w:rsid w:val="00F75FF5"/>
    <w:rsid w:val="00F760FC"/>
    <w:rsid w:val="00F7634E"/>
    <w:rsid w:val="00F763FA"/>
    <w:rsid w:val="00F76DFF"/>
    <w:rsid w:val="00F76EC5"/>
    <w:rsid w:val="00F77B59"/>
    <w:rsid w:val="00F77CAE"/>
    <w:rsid w:val="00F77DB2"/>
    <w:rsid w:val="00F803FE"/>
    <w:rsid w:val="00F804DD"/>
    <w:rsid w:val="00F80F47"/>
    <w:rsid w:val="00F81014"/>
    <w:rsid w:val="00F81237"/>
    <w:rsid w:val="00F81349"/>
    <w:rsid w:val="00F814C5"/>
    <w:rsid w:val="00F81A0F"/>
    <w:rsid w:val="00F81BF9"/>
    <w:rsid w:val="00F81F81"/>
    <w:rsid w:val="00F82050"/>
    <w:rsid w:val="00F8258B"/>
    <w:rsid w:val="00F82730"/>
    <w:rsid w:val="00F83198"/>
    <w:rsid w:val="00F83642"/>
    <w:rsid w:val="00F83675"/>
    <w:rsid w:val="00F83ACC"/>
    <w:rsid w:val="00F844F9"/>
    <w:rsid w:val="00F8486D"/>
    <w:rsid w:val="00F85044"/>
    <w:rsid w:val="00F85DDC"/>
    <w:rsid w:val="00F863EF"/>
    <w:rsid w:val="00F86CA6"/>
    <w:rsid w:val="00F86DBB"/>
    <w:rsid w:val="00F874FA"/>
    <w:rsid w:val="00F8780E"/>
    <w:rsid w:val="00F8790F"/>
    <w:rsid w:val="00F90466"/>
    <w:rsid w:val="00F908BB"/>
    <w:rsid w:val="00F90BCE"/>
    <w:rsid w:val="00F90DA1"/>
    <w:rsid w:val="00F916AD"/>
    <w:rsid w:val="00F9247E"/>
    <w:rsid w:val="00F92E32"/>
    <w:rsid w:val="00F92EA5"/>
    <w:rsid w:val="00F943A9"/>
    <w:rsid w:val="00F94670"/>
    <w:rsid w:val="00F9581B"/>
    <w:rsid w:val="00F9606D"/>
    <w:rsid w:val="00F96129"/>
    <w:rsid w:val="00F96399"/>
    <w:rsid w:val="00F96FB7"/>
    <w:rsid w:val="00F9704C"/>
    <w:rsid w:val="00F971C7"/>
    <w:rsid w:val="00FA0173"/>
    <w:rsid w:val="00FA16A8"/>
    <w:rsid w:val="00FA23A1"/>
    <w:rsid w:val="00FA297F"/>
    <w:rsid w:val="00FA2ED1"/>
    <w:rsid w:val="00FA3B54"/>
    <w:rsid w:val="00FA4102"/>
    <w:rsid w:val="00FA52A6"/>
    <w:rsid w:val="00FA553D"/>
    <w:rsid w:val="00FA574B"/>
    <w:rsid w:val="00FA5A93"/>
    <w:rsid w:val="00FA6015"/>
    <w:rsid w:val="00FA6032"/>
    <w:rsid w:val="00FA628F"/>
    <w:rsid w:val="00FA654D"/>
    <w:rsid w:val="00FA75A0"/>
    <w:rsid w:val="00FB0442"/>
    <w:rsid w:val="00FB09B6"/>
    <w:rsid w:val="00FB0FF3"/>
    <w:rsid w:val="00FB113F"/>
    <w:rsid w:val="00FB131E"/>
    <w:rsid w:val="00FB137F"/>
    <w:rsid w:val="00FB1A43"/>
    <w:rsid w:val="00FB1FDC"/>
    <w:rsid w:val="00FB2F8F"/>
    <w:rsid w:val="00FB398E"/>
    <w:rsid w:val="00FB536B"/>
    <w:rsid w:val="00FB594D"/>
    <w:rsid w:val="00FB5DAD"/>
    <w:rsid w:val="00FB5DCE"/>
    <w:rsid w:val="00FB631A"/>
    <w:rsid w:val="00FB661A"/>
    <w:rsid w:val="00FB6B98"/>
    <w:rsid w:val="00FB7857"/>
    <w:rsid w:val="00FB7D1B"/>
    <w:rsid w:val="00FB7FF0"/>
    <w:rsid w:val="00FC087F"/>
    <w:rsid w:val="00FC08D5"/>
    <w:rsid w:val="00FC0EB5"/>
    <w:rsid w:val="00FC0FF7"/>
    <w:rsid w:val="00FC105C"/>
    <w:rsid w:val="00FC1305"/>
    <w:rsid w:val="00FC207A"/>
    <w:rsid w:val="00FC3DCC"/>
    <w:rsid w:val="00FC4767"/>
    <w:rsid w:val="00FC499F"/>
    <w:rsid w:val="00FC4A14"/>
    <w:rsid w:val="00FC4DF5"/>
    <w:rsid w:val="00FC50B1"/>
    <w:rsid w:val="00FC54C2"/>
    <w:rsid w:val="00FC54C9"/>
    <w:rsid w:val="00FC5C9C"/>
    <w:rsid w:val="00FC5F92"/>
    <w:rsid w:val="00FC672E"/>
    <w:rsid w:val="00FC6EA5"/>
    <w:rsid w:val="00FC7F7E"/>
    <w:rsid w:val="00FD01B4"/>
    <w:rsid w:val="00FD0476"/>
    <w:rsid w:val="00FD07D0"/>
    <w:rsid w:val="00FD07F1"/>
    <w:rsid w:val="00FD21E8"/>
    <w:rsid w:val="00FD298C"/>
    <w:rsid w:val="00FD2E0D"/>
    <w:rsid w:val="00FD3579"/>
    <w:rsid w:val="00FD4459"/>
    <w:rsid w:val="00FD525B"/>
    <w:rsid w:val="00FD57B3"/>
    <w:rsid w:val="00FD5F5F"/>
    <w:rsid w:val="00FD6A2D"/>
    <w:rsid w:val="00FD6AC0"/>
    <w:rsid w:val="00FD7420"/>
    <w:rsid w:val="00FD74C8"/>
    <w:rsid w:val="00FE1947"/>
    <w:rsid w:val="00FE2116"/>
    <w:rsid w:val="00FE2CF3"/>
    <w:rsid w:val="00FE3F5E"/>
    <w:rsid w:val="00FE40C1"/>
    <w:rsid w:val="00FE41C8"/>
    <w:rsid w:val="00FE420F"/>
    <w:rsid w:val="00FE4D65"/>
    <w:rsid w:val="00FE5078"/>
    <w:rsid w:val="00FE57B4"/>
    <w:rsid w:val="00FE5B85"/>
    <w:rsid w:val="00FE6F0A"/>
    <w:rsid w:val="00FE74C0"/>
    <w:rsid w:val="00FE74EE"/>
    <w:rsid w:val="00FE76B7"/>
    <w:rsid w:val="00FE7816"/>
    <w:rsid w:val="00FF10AD"/>
    <w:rsid w:val="00FF20A7"/>
    <w:rsid w:val="00FF217D"/>
    <w:rsid w:val="00FF3B49"/>
    <w:rsid w:val="00FF409B"/>
    <w:rsid w:val="00FF44EF"/>
    <w:rsid w:val="00FF45DF"/>
    <w:rsid w:val="00FF46C1"/>
    <w:rsid w:val="00FF4E28"/>
    <w:rsid w:val="00FF51CC"/>
    <w:rsid w:val="00FF57E9"/>
    <w:rsid w:val="00FF5AB2"/>
    <w:rsid w:val="00FF6418"/>
    <w:rsid w:val="00FF64DF"/>
    <w:rsid w:val="00FF76E2"/>
    <w:rsid w:val="011402AE"/>
    <w:rsid w:val="0161CA1D"/>
    <w:rsid w:val="01A91315"/>
    <w:rsid w:val="01AB30CC"/>
    <w:rsid w:val="01AE74A9"/>
    <w:rsid w:val="01DF21F8"/>
    <w:rsid w:val="025A8F0A"/>
    <w:rsid w:val="025D5F55"/>
    <w:rsid w:val="027D9F77"/>
    <w:rsid w:val="02F81D2B"/>
    <w:rsid w:val="038ED2D9"/>
    <w:rsid w:val="04A9C67F"/>
    <w:rsid w:val="0505E404"/>
    <w:rsid w:val="05DD3D15"/>
    <w:rsid w:val="05FDB46B"/>
    <w:rsid w:val="06B3F899"/>
    <w:rsid w:val="06FAF61E"/>
    <w:rsid w:val="073367D5"/>
    <w:rsid w:val="07CFBC46"/>
    <w:rsid w:val="07DF8706"/>
    <w:rsid w:val="07EBBFB0"/>
    <w:rsid w:val="080485D7"/>
    <w:rsid w:val="0857163E"/>
    <w:rsid w:val="0859522A"/>
    <w:rsid w:val="090A5B1A"/>
    <w:rsid w:val="09405EDD"/>
    <w:rsid w:val="0A1DA895"/>
    <w:rsid w:val="0A65ACEE"/>
    <w:rsid w:val="0AC8D6E3"/>
    <w:rsid w:val="0AF6BF4F"/>
    <w:rsid w:val="0B3BE5EA"/>
    <w:rsid w:val="0B70BAED"/>
    <w:rsid w:val="0B8BF7E0"/>
    <w:rsid w:val="0BC5C43F"/>
    <w:rsid w:val="0D00B174"/>
    <w:rsid w:val="0D479DEC"/>
    <w:rsid w:val="0E43C93B"/>
    <w:rsid w:val="0E5948A3"/>
    <w:rsid w:val="0E848E78"/>
    <w:rsid w:val="0EDA9151"/>
    <w:rsid w:val="0F1ED386"/>
    <w:rsid w:val="1065913C"/>
    <w:rsid w:val="106B6AD4"/>
    <w:rsid w:val="108D7F12"/>
    <w:rsid w:val="10DE1D57"/>
    <w:rsid w:val="10F23D76"/>
    <w:rsid w:val="111AB51B"/>
    <w:rsid w:val="116EF672"/>
    <w:rsid w:val="11CED7F0"/>
    <w:rsid w:val="11F807EB"/>
    <w:rsid w:val="12D6C712"/>
    <w:rsid w:val="13029031"/>
    <w:rsid w:val="135385A6"/>
    <w:rsid w:val="13A659A9"/>
    <w:rsid w:val="14410F1F"/>
    <w:rsid w:val="15526312"/>
    <w:rsid w:val="15620D26"/>
    <w:rsid w:val="159AEB26"/>
    <w:rsid w:val="15FCC082"/>
    <w:rsid w:val="160E6DAF"/>
    <w:rsid w:val="1661E593"/>
    <w:rsid w:val="1690691E"/>
    <w:rsid w:val="183EB763"/>
    <w:rsid w:val="185A449B"/>
    <w:rsid w:val="188CBEFE"/>
    <w:rsid w:val="1895DF3B"/>
    <w:rsid w:val="18A2FE5E"/>
    <w:rsid w:val="190D38C1"/>
    <w:rsid w:val="193411E3"/>
    <w:rsid w:val="1988694A"/>
    <w:rsid w:val="19A78B2F"/>
    <w:rsid w:val="19B48901"/>
    <w:rsid w:val="1A4EDF85"/>
    <w:rsid w:val="1A787564"/>
    <w:rsid w:val="1A91D4BF"/>
    <w:rsid w:val="1AC8852D"/>
    <w:rsid w:val="1AE48B2C"/>
    <w:rsid w:val="1B0058B9"/>
    <w:rsid w:val="1B3AA4AC"/>
    <w:rsid w:val="1BBC0F28"/>
    <w:rsid w:val="1BD1BD2A"/>
    <w:rsid w:val="1BFBF354"/>
    <w:rsid w:val="1CF1DD23"/>
    <w:rsid w:val="1E9F60E3"/>
    <w:rsid w:val="1EAF26E4"/>
    <w:rsid w:val="1EF1A587"/>
    <w:rsid w:val="1F3474A3"/>
    <w:rsid w:val="1F3EC7B7"/>
    <w:rsid w:val="1FC705ED"/>
    <w:rsid w:val="1FE169E4"/>
    <w:rsid w:val="20595593"/>
    <w:rsid w:val="2129DB79"/>
    <w:rsid w:val="21E9F6D2"/>
    <w:rsid w:val="234DD1EB"/>
    <w:rsid w:val="2394D2D3"/>
    <w:rsid w:val="23A6E5BD"/>
    <w:rsid w:val="24018369"/>
    <w:rsid w:val="24152F5D"/>
    <w:rsid w:val="24314653"/>
    <w:rsid w:val="246DF957"/>
    <w:rsid w:val="255A06C9"/>
    <w:rsid w:val="25BA5392"/>
    <w:rsid w:val="2605C67F"/>
    <w:rsid w:val="26C76C02"/>
    <w:rsid w:val="26F7BB8F"/>
    <w:rsid w:val="27363C68"/>
    <w:rsid w:val="2766414F"/>
    <w:rsid w:val="28034E6F"/>
    <w:rsid w:val="28B8FCC1"/>
    <w:rsid w:val="291908C2"/>
    <w:rsid w:val="292C1BBD"/>
    <w:rsid w:val="2931E35D"/>
    <w:rsid w:val="29AC44A0"/>
    <w:rsid w:val="29DE6362"/>
    <w:rsid w:val="29E8EF4B"/>
    <w:rsid w:val="2A42A666"/>
    <w:rsid w:val="2A57B1E6"/>
    <w:rsid w:val="2A80C37D"/>
    <w:rsid w:val="2A8AF03D"/>
    <w:rsid w:val="2B1326CD"/>
    <w:rsid w:val="2BC06A4B"/>
    <w:rsid w:val="2C22C98A"/>
    <w:rsid w:val="2D758CC1"/>
    <w:rsid w:val="2D8C1804"/>
    <w:rsid w:val="2E3522FD"/>
    <w:rsid w:val="2F117D9C"/>
    <w:rsid w:val="2F208653"/>
    <w:rsid w:val="3031253D"/>
    <w:rsid w:val="30453845"/>
    <w:rsid w:val="30AD7493"/>
    <w:rsid w:val="319DA3F4"/>
    <w:rsid w:val="31AD535F"/>
    <w:rsid w:val="3206DC94"/>
    <w:rsid w:val="338A2124"/>
    <w:rsid w:val="33CAB8C8"/>
    <w:rsid w:val="33F15969"/>
    <w:rsid w:val="34528B26"/>
    <w:rsid w:val="34D7013B"/>
    <w:rsid w:val="36364722"/>
    <w:rsid w:val="370FA83C"/>
    <w:rsid w:val="372CBFD5"/>
    <w:rsid w:val="37324443"/>
    <w:rsid w:val="3774FDDA"/>
    <w:rsid w:val="3897365C"/>
    <w:rsid w:val="392AEDF0"/>
    <w:rsid w:val="3934700A"/>
    <w:rsid w:val="397DCAE9"/>
    <w:rsid w:val="3AD2E600"/>
    <w:rsid w:val="3B0411F2"/>
    <w:rsid w:val="3B60A2ED"/>
    <w:rsid w:val="3B841F0B"/>
    <w:rsid w:val="3BBC2663"/>
    <w:rsid w:val="3BD47963"/>
    <w:rsid w:val="3C1208B6"/>
    <w:rsid w:val="3C193CAB"/>
    <w:rsid w:val="3C70FAFE"/>
    <w:rsid w:val="3C89886C"/>
    <w:rsid w:val="3CACC7B6"/>
    <w:rsid w:val="3D09C3CB"/>
    <w:rsid w:val="3D1409A8"/>
    <w:rsid w:val="3D7071FE"/>
    <w:rsid w:val="4021985C"/>
    <w:rsid w:val="40DFE4B4"/>
    <w:rsid w:val="41FBF222"/>
    <w:rsid w:val="4423F759"/>
    <w:rsid w:val="447FB08D"/>
    <w:rsid w:val="44A678F7"/>
    <w:rsid w:val="44E5CCE0"/>
    <w:rsid w:val="454B8079"/>
    <w:rsid w:val="4580BD65"/>
    <w:rsid w:val="465A7A75"/>
    <w:rsid w:val="47252F6B"/>
    <w:rsid w:val="4732600C"/>
    <w:rsid w:val="47DAEC8D"/>
    <w:rsid w:val="482461A9"/>
    <w:rsid w:val="4841CEE1"/>
    <w:rsid w:val="487CCF4C"/>
    <w:rsid w:val="48AB7595"/>
    <w:rsid w:val="48CB5EEA"/>
    <w:rsid w:val="48EC360B"/>
    <w:rsid w:val="4955C403"/>
    <w:rsid w:val="49E5C709"/>
    <w:rsid w:val="4B8EBBCE"/>
    <w:rsid w:val="4CE7D41B"/>
    <w:rsid w:val="4D7B8A10"/>
    <w:rsid w:val="4DFE24E6"/>
    <w:rsid w:val="4E442D67"/>
    <w:rsid w:val="4E8F905B"/>
    <w:rsid w:val="4EC4BCE5"/>
    <w:rsid w:val="50503805"/>
    <w:rsid w:val="510DDE5A"/>
    <w:rsid w:val="51629E22"/>
    <w:rsid w:val="517D6F65"/>
    <w:rsid w:val="51AF18D5"/>
    <w:rsid w:val="5227B909"/>
    <w:rsid w:val="532C8F56"/>
    <w:rsid w:val="54A08A36"/>
    <w:rsid w:val="54F16430"/>
    <w:rsid w:val="55075620"/>
    <w:rsid w:val="5568C923"/>
    <w:rsid w:val="5620ECDD"/>
    <w:rsid w:val="563F9A63"/>
    <w:rsid w:val="564CDB16"/>
    <w:rsid w:val="568EB987"/>
    <w:rsid w:val="56936E34"/>
    <w:rsid w:val="57231B13"/>
    <w:rsid w:val="574549AF"/>
    <w:rsid w:val="57AEA44F"/>
    <w:rsid w:val="57CEF8B1"/>
    <w:rsid w:val="57F91413"/>
    <w:rsid w:val="58B5C463"/>
    <w:rsid w:val="5966CE29"/>
    <w:rsid w:val="5A24DDF4"/>
    <w:rsid w:val="5ADCE8AB"/>
    <w:rsid w:val="5AFDAC74"/>
    <w:rsid w:val="5B2D679F"/>
    <w:rsid w:val="5C42890E"/>
    <w:rsid w:val="5CC59ABD"/>
    <w:rsid w:val="5D8DD2F7"/>
    <w:rsid w:val="5D925C39"/>
    <w:rsid w:val="5DA3DE11"/>
    <w:rsid w:val="5E911B45"/>
    <w:rsid w:val="5EC89F94"/>
    <w:rsid w:val="5EE2ABF3"/>
    <w:rsid w:val="5FBDDF59"/>
    <w:rsid w:val="60237172"/>
    <w:rsid w:val="60435647"/>
    <w:rsid w:val="6067875E"/>
    <w:rsid w:val="6090C622"/>
    <w:rsid w:val="60C3D556"/>
    <w:rsid w:val="61821685"/>
    <w:rsid w:val="61D0DE11"/>
    <w:rsid w:val="620ECE24"/>
    <w:rsid w:val="62CEA0C3"/>
    <w:rsid w:val="62D78421"/>
    <w:rsid w:val="637E4D93"/>
    <w:rsid w:val="638FF9BE"/>
    <w:rsid w:val="63C5FD49"/>
    <w:rsid w:val="6434BF7B"/>
    <w:rsid w:val="644D3C44"/>
    <w:rsid w:val="64CED9E1"/>
    <w:rsid w:val="6507599B"/>
    <w:rsid w:val="651A688F"/>
    <w:rsid w:val="651CC97F"/>
    <w:rsid w:val="65B4601A"/>
    <w:rsid w:val="66811CFC"/>
    <w:rsid w:val="668A5513"/>
    <w:rsid w:val="67C3AB80"/>
    <w:rsid w:val="687FBF42"/>
    <w:rsid w:val="68CAAA2E"/>
    <w:rsid w:val="68D391E9"/>
    <w:rsid w:val="69D82920"/>
    <w:rsid w:val="6A9EC94A"/>
    <w:rsid w:val="6AA23ABA"/>
    <w:rsid w:val="6B075603"/>
    <w:rsid w:val="6BA5B2E5"/>
    <w:rsid w:val="6BBC8413"/>
    <w:rsid w:val="6C40D95C"/>
    <w:rsid w:val="6C900661"/>
    <w:rsid w:val="6CC8C309"/>
    <w:rsid w:val="6E5DC05F"/>
    <w:rsid w:val="6E8277FA"/>
    <w:rsid w:val="6FE58CC1"/>
    <w:rsid w:val="70172C10"/>
    <w:rsid w:val="7027B032"/>
    <w:rsid w:val="703BB0F7"/>
    <w:rsid w:val="70F3A6AF"/>
    <w:rsid w:val="719989AB"/>
    <w:rsid w:val="71F73C07"/>
    <w:rsid w:val="7267D947"/>
    <w:rsid w:val="7275BE9E"/>
    <w:rsid w:val="7295CA40"/>
    <w:rsid w:val="731C1B3E"/>
    <w:rsid w:val="74B39A8B"/>
    <w:rsid w:val="74D77A65"/>
    <w:rsid w:val="75226C3B"/>
    <w:rsid w:val="756BCF49"/>
    <w:rsid w:val="76BE9DF0"/>
    <w:rsid w:val="771FE55D"/>
    <w:rsid w:val="784CE5CB"/>
    <w:rsid w:val="789B59F0"/>
    <w:rsid w:val="78B435CB"/>
    <w:rsid w:val="7A5A8C84"/>
    <w:rsid w:val="7AB698B0"/>
    <w:rsid w:val="7B1CD303"/>
    <w:rsid w:val="7B656921"/>
    <w:rsid w:val="7B7BDF4C"/>
    <w:rsid w:val="7C5938A1"/>
    <w:rsid w:val="7C812578"/>
    <w:rsid w:val="7D04BC0F"/>
    <w:rsid w:val="7D49839C"/>
    <w:rsid w:val="7D8632E3"/>
    <w:rsid w:val="7DA93EAE"/>
    <w:rsid w:val="7DE88449"/>
    <w:rsid w:val="7F1FFDC7"/>
    <w:rsid w:val="7FB67C5C"/>
    <w:rsid w:val="7FDB12F0"/>
    <w:rsid w:val="7FEF5FF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C4623"/>
  <w15:chartTrackingRefBased/>
  <w15:docId w15:val="{597FC183-D230-41B5-98B9-D558711FA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BF3"/>
    <w:pPr>
      <w:spacing w:after="0"/>
    </w:pPr>
  </w:style>
  <w:style w:type="paragraph" w:styleId="Heading1">
    <w:name w:val="heading 1"/>
    <w:basedOn w:val="Normal"/>
    <w:next w:val="Normal"/>
    <w:link w:val="Heading1Char"/>
    <w:uiPriority w:val="9"/>
    <w:qFormat/>
    <w:rsid w:val="00C91086"/>
    <w:pPr>
      <w:keepNext/>
      <w:keepLines/>
      <w:pBdr>
        <w:bottom w:val="single" w:sz="2" w:space="1" w:color="015692"/>
      </w:pBdr>
      <w:spacing w:before="240"/>
      <w:outlineLvl w:val="0"/>
    </w:pPr>
    <w:rPr>
      <w:rFonts w:asciiTheme="majorHAnsi" w:eastAsiaTheme="majorEastAsia" w:hAnsiTheme="majorHAnsi" w:cstheme="majorBidi"/>
      <w:b/>
      <w:color w:val="0D6CB9" w:themeColor="accent1"/>
      <w:sz w:val="32"/>
      <w:szCs w:val="32"/>
    </w:rPr>
  </w:style>
  <w:style w:type="paragraph" w:styleId="Heading2">
    <w:name w:val="heading 2"/>
    <w:basedOn w:val="Normal"/>
    <w:next w:val="Normal"/>
    <w:link w:val="Heading2Char"/>
    <w:uiPriority w:val="9"/>
    <w:unhideWhenUsed/>
    <w:qFormat/>
    <w:rsid w:val="007A64C2"/>
    <w:pPr>
      <w:spacing w:before="240"/>
      <w:outlineLvl w:val="1"/>
    </w:pPr>
    <w:rPr>
      <w:b/>
      <w:color w:val="CF380E" w:themeColor="accent3" w:themeShade="BF"/>
      <w:sz w:val="28"/>
      <w:szCs w:val="32"/>
    </w:rPr>
  </w:style>
  <w:style w:type="paragraph" w:styleId="Heading3">
    <w:name w:val="heading 3"/>
    <w:basedOn w:val="Normal"/>
    <w:next w:val="Normal"/>
    <w:link w:val="Heading3Char"/>
    <w:uiPriority w:val="9"/>
    <w:unhideWhenUsed/>
    <w:qFormat/>
    <w:rsid w:val="008D6CF0"/>
    <w:pPr>
      <w:spacing w:before="120"/>
      <w:outlineLvl w:val="2"/>
    </w:pPr>
    <w:rPr>
      <w:b/>
      <w:bCs/>
      <w:color w:val="008482" w:themeColor="accent2"/>
      <w:sz w:val="24"/>
      <w:szCs w:val="28"/>
    </w:rPr>
  </w:style>
  <w:style w:type="paragraph" w:styleId="Heading4">
    <w:name w:val="heading 4"/>
    <w:basedOn w:val="Normal"/>
    <w:next w:val="Normal"/>
    <w:link w:val="Heading4Char"/>
    <w:uiPriority w:val="9"/>
    <w:unhideWhenUsed/>
    <w:qFormat/>
    <w:rsid w:val="00AF16DF"/>
    <w:pPr>
      <w:spacing w:before="120"/>
      <w:outlineLvl w:val="3"/>
    </w:pPr>
    <w:rPr>
      <w:rFonts w:asciiTheme="majorHAnsi" w:hAnsiTheme="majorHAnsi"/>
      <w:b/>
      <w:bCs/>
      <w:color w:val="0D6CB9" w:themeColor="accent1"/>
      <w:szCs w:val="24"/>
    </w:rPr>
  </w:style>
  <w:style w:type="paragraph" w:styleId="Heading5">
    <w:name w:val="heading 5"/>
    <w:basedOn w:val="Normal"/>
    <w:next w:val="Normal"/>
    <w:link w:val="Heading5Char"/>
    <w:uiPriority w:val="9"/>
    <w:unhideWhenUsed/>
    <w:rsid w:val="00174D9F"/>
    <w:pPr>
      <w:spacing w:before="40"/>
      <w:outlineLvl w:val="4"/>
    </w:pPr>
    <w:rPr>
      <w:rFonts w:asciiTheme="majorHAnsi" w:hAnsiTheme="majorHAnsi"/>
      <w:i/>
      <w:color w:val="012169" w:themeColor="background2"/>
    </w:rPr>
  </w:style>
  <w:style w:type="paragraph" w:styleId="Heading6">
    <w:name w:val="heading 6"/>
    <w:basedOn w:val="Normal"/>
    <w:next w:val="Normal"/>
    <w:link w:val="Heading6Char"/>
    <w:uiPriority w:val="9"/>
    <w:unhideWhenUsed/>
    <w:rsid w:val="00A2663B"/>
    <w:pPr>
      <w:keepNext/>
      <w:keepLines/>
      <w:spacing w:before="40"/>
      <w:outlineLvl w:val="5"/>
    </w:pPr>
    <w:rPr>
      <w:rFonts w:asciiTheme="majorHAnsi" w:eastAsiaTheme="majorEastAsia" w:hAnsiTheme="majorHAnsi" w:cstheme="majorBidi"/>
      <w:sz w:val="20"/>
      <w:u w:val="single"/>
    </w:rPr>
  </w:style>
  <w:style w:type="paragraph" w:styleId="Heading7">
    <w:name w:val="heading 7"/>
    <w:basedOn w:val="Normal"/>
    <w:next w:val="Normal"/>
    <w:link w:val="Heading7Char"/>
    <w:uiPriority w:val="9"/>
    <w:semiHidden/>
    <w:unhideWhenUsed/>
    <w:rsid w:val="00A2663B"/>
    <w:pPr>
      <w:keepNext/>
      <w:keepLines/>
      <w:spacing w:before="40"/>
      <w:outlineLvl w:val="6"/>
    </w:pPr>
    <w:rPr>
      <w:rFonts w:asciiTheme="majorHAnsi" w:eastAsiaTheme="majorEastAsia" w:hAnsiTheme="majorHAnsi" w:cstheme="majorBidi"/>
      <w:i/>
      <w:iCs/>
      <w:color w:val="000000" w:themeColor="text1"/>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10E"/>
    <w:pPr>
      <w:tabs>
        <w:tab w:val="center" w:pos="4680"/>
        <w:tab w:val="right" w:pos="9360"/>
      </w:tabs>
      <w:spacing w:line="240" w:lineRule="auto"/>
    </w:pPr>
  </w:style>
  <w:style w:type="character" w:customStyle="1" w:styleId="HeaderChar">
    <w:name w:val="Header Char"/>
    <w:basedOn w:val="DefaultParagraphFont"/>
    <w:link w:val="Header"/>
    <w:uiPriority w:val="99"/>
    <w:rsid w:val="0012010E"/>
  </w:style>
  <w:style w:type="paragraph" w:styleId="Footer">
    <w:name w:val="footer"/>
    <w:basedOn w:val="Normal"/>
    <w:link w:val="FooterChar"/>
    <w:uiPriority w:val="99"/>
    <w:unhideWhenUsed/>
    <w:rsid w:val="0012010E"/>
    <w:pPr>
      <w:tabs>
        <w:tab w:val="center" w:pos="4680"/>
        <w:tab w:val="right" w:pos="9360"/>
      </w:tabs>
      <w:spacing w:line="240" w:lineRule="auto"/>
    </w:pPr>
  </w:style>
  <w:style w:type="character" w:customStyle="1" w:styleId="FooterChar">
    <w:name w:val="Footer Char"/>
    <w:basedOn w:val="DefaultParagraphFont"/>
    <w:link w:val="Footer"/>
    <w:uiPriority w:val="99"/>
    <w:rsid w:val="0012010E"/>
  </w:style>
  <w:style w:type="character" w:customStyle="1" w:styleId="Heading2Char">
    <w:name w:val="Heading 2 Char"/>
    <w:basedOn w:val="DefaultParagraphFont"/>
    <w:link w:val="Heading2"/>
    <w:uiPriority w:val="9"/>
    <w:rsid w:val="007A64C2"/>
    <w:rPr>
      <w:b/>
      <w:color w:val="CF380E" w:themeColor="accent3" w:themeShade="BF"/>
      <w:sz w:val="28"/>
      <w:szCs w:val="32"/>
    </w:rPr>
  </w:style>
  <w:style w:type="character" w:customStyle="1" w:styleId="Heading3Char">
    <w:name w:val="Heading 3 Char"/>
    <w:basedOn w:val="DefaultParagraphFont"/>
    <w:link w:val="Heading3"/>
    <w:uiPriority w:val="9"/>
    <w:rsid w:val="008D6CF0"/>
    <w:rPr>
      <w:b/>
      <w:bCs/>
      <w:color w:val="008482" w:themeColor="accent2"/>
      <w:sz w:val="24"/>
      <w:szCs w:val="28"/>
    </w:rPr>
  </w:style>
  <w:style w:type="character" w:customStyle="1" w:styleId="Heading4Char">
    <w:name w:val="Heading 4 Char"/>
    <w:basedOn w:val="DefaultParagraphFont"/>
    <w:link w:val="Heading4"/>
    <w:uiPriority w:val="9"/>
    <w:rsid w:val="00AF16DF"/>
    <w:rPr>
      <w:rFonts w:asciiTheme="majorHAnsi" w:hAnsiTheme="majorHAnsi"/>
      <w:b/>
      <w:bCs/>
      <w:color w:val="0D6CB9" w:themeColor="accent1"/>
      <w:szCs w:val="24"/>
    </w:rPr>
  </w:style>
  <w:style w:type="character" w:customStyle="1" w:styleId="Heading5Char">
    <w:name w:val="Heading 5 Char"/>
    <w:basedOn w:val="DefaultParagraphFont"/>
    <w:link w:val="Heading5"/>
    <w:uiPriority w:val="9"/>
    <w:rsid w:val="00174D9F"/>
    <w:rPr>
      <w:rFonts w:asciiTheme="majorHAnsi" w:hAnsiTheme="majorHAnsi"/>
      <w:i/>
      <w:color w:val="012169" w:themeColor="background2"/>
    </w:rPr>
  </w:style>
  <w:style w:type="paragraph" w:styleId="ListParagraph">
    <w:name w:val="List Paragraph"/>
    <w:basedOn w:val="Normal"/>
    <w:uiPriority w:val="34"/>
    <w:qFormat/>
    <w:rsid w:val="007A7B78"/>
    <w:pPr>
      <w:ind w:left="720"/>
      <w:contextualSpacing/>
    </w:pPr>
  </w:style>
  <w:style w:type="paragraph" w:styleId="Title">
    <w:name w:val="Title"/>
    <w:basedOn w:val="Normal"/>
    <w:next w:val="Normal"/>
    <w:link w:val="TitleChar"/>
    <w:uiPriority w:val="10"/>
    <w:qFormat/>
    <w:rsid w:val="00001A6B"/>
    <w:pPr>
      <w:spacing w:before="240" w:after="360" w:line="240" w:lineRule="auto"/>
      <w:contextualSpacing/>
    </w:pPr>
    <w:rPr>
      <w:rFonts w:ascii="Cambria" w:eastAsiaTheme="majorEastAsia" w:hAnsi="Cambria" w:cstheme="majorBidi"/>
      <w:b/>
      <w:spacing w:val="-10"/>
      <w:kern w:val="28"/>
      <w:sz w:val="48"/>
      <w:szCs w:val="56"/>
    </w:rPr>
  </w:style>
  <w:style w:type="character" w:customStyle="1" w:styleId="TitleChar">
    <w:name w:val="Title Char"/>
    <w:basedOn w:val="DefaultParagraphFont"/>
    <w:link w:val="Title"/>
    <w:uiPriority w:val="10"/>
    <w:rsid w:val="00001A6B"/>
    <w:rPr>
      <w:rFonts w:ascii="Cambria" w:eastAsiaTheme="majorEastAsia" w:hAnsi="Cambria" w:cstheme="majorBidi"/>
      <w:b/>
      <w:spacing w:val="-10"/>
      <w:kern w:val="28"/>
      <w:sz w:val="48"/>
      <w:szCs w:val="56"/>
    </w:rPr>
  </w:style>
  <w:style w:type="character" w:customStyle="1" w:styleId="Heading1Char">
    <w:name w:val="Heading 1 Char"/>
    <w:basedOn w:val="DefaultParagraphFont"/>
    <w:link w:val="Heading1"/>
    <w:uiPriority w:val="9"/>
    <w:rsid w:val="00C91086"/>
    <w:rPr>
      <w:rFonts w:asciiTheme="majorHAnsi" w:eastAsiaTheme="majorEastAsia" w:hAnsiTheme="majorHAnsi" w:cstheme="majorBidi"/>
      <w:b/>
      <w:color w:val="0D6CB9" w:themeColor="accent1"/>
      <w:sz w:val="32"/>
      <w:szCs w:val="32"/>
    </w:rPr>
  </w:style>
  <w:style w:type="character" w:customStyle="1" w:styleId="Heading6Char">
    <w:name w:val="Heading 6 Char"/>
    <w:basedOn w:val="DefaultParagraphFont"/>
    <w:link w:val="Heading6"/>
    <w:uiPriority w:val="9"/>
    <w:rsid w:val="00A2663B"/>
    <w:rPr>
      <w:rFonts w:asciiTheme="majorHAnsi" w:eastAsiaTheme="majorEastAsia" w:hAnsiTheme="majorHAnsi" w:cstheme="majorBidi"/>
      <w:sz w:val="20"/>
      <w:u w:val="single"/>
    </w:rPr>
  </w:style>
  <w:style w:type="character" w:customStyle="1" w:styleId="Heading7Char">
    <w:name w:val="Heading 7 Char"/>
    <w:basedOn w:val="DefaultParagraphFont"/>
    <w:link w:val="Heading7"/>
    <w:uiPriority w:val="9"/>
    <w:semiHidden/>
    <w:rsid w:val="00A2663B"/>
    <w:rPr>
      <w:rFonts w:asciiTheme="majorHAnsi" w:eastAsiaTheme="majorEastAsia" w:hAnsiTheme="majorHAnsi" w:cstheme="majorBidi"/>
      <w:i/>
      <w:iCs/>
      <w:color w:val="000000" w:themeColor="text1"/>
      <w:sz w:val="20"/>
      <w:u w:val="single"/>
    </w:rPr>
  </w:style>
  <w:style w:type="character" w:styleId="IntenseEmphasis">
    <w:name w:val="Intense Emphasis"/>
    <w:basedOn w:val="DefaultParagraphFont"/>
    <w:uiPriority w:val="21"/>
    <w:qFormat/>
    <w:rsid w:val="00027771"/>
    <w:rPr>
      <w:i/>
      <w:iCs/>
      <w:color w:val="06355C" w:themeColor="accent1" w:themeShade="80"/>
    </w:rPr>
  </w:style>
  <w:style w:type="paragraph" w:styleId="IntenseQuote">
    <w:name w:val="Intense Quote"/>
    <w:basedOn w:val="Normal"/>
    <w:next w:val="Normal"/>
    <w:link w:val="IntenseQuoteChar"/>
    <w:uiPriority w:val="30"/>
    <w:qFormat/>
    <w:rsid w:val="00027771"/>
    <w:pPr>
      <w:pBdr>
        <w:top w:val="single" w:sz="4" w:space="10" w:color="0D6CB9" w:themeColor="accent1"/>
        <w:bottom w:val="single" w:sz="4" w:space="10" w:color="0D6CB9" w:themeColor="accent1"/>
      </w:pBdr>
      <w:spacing w:before="360" w:after="360"/>
      <w:ind w:left="864" w:right="864"/>
      <w:jc w:val="center"/>
    </w:pPr>
    <w:rPr>
      <w:i/>
      <w:iCs/>
      <w:color w:val="06355C" w:themeColor="accent1" w:themeShade="80"/>
    </w:rPr>
  </w:style>
  <w:style w:type="character" w:customStyle="1" w:styleId="IntenseQuoteChar">
    <w:name w:val="Intense Quote Char"/>
    <w:basedOn w:val="DefaultParagraphFont"/>
    <w:link w:val="IntenseQuote"/>
    <w:uiPriority w:val="30"/>
    <w:rsid w:val="00027771"/>
    <w:rPr>
      <w:i/>
      <w:iCs/>
      <w:color w:val="06355C" w:themeColor="accent1" w:themeShade="80"/>
    </w:rPr>
  </w:style>
  <w:style w:type="character" w:styleId="IntenseReference">
    <w:name w:val="Intense Reference"/>
    <w:basedOn w:val="DefaultParagraphFont"/>
    <w:uiPriority w:val="32"/>
    <w:qFormat/>
    <w:rsid w:val="00027771"/>
    <w:rPr>
      <w:b/>
      <w:bCs/>
      <w:smallCaps/>
      <w:color w:val="06355C" w:themeColor="accent1" w:themeShade="80"/>
      <w:spacing w:val="5"/>
    </w:rPr>
  </w:style>
  <w:style w:type="character" w:styleId="Hyperlink">
    <w:name w:val="Hyperlink"/>
    <w:basedOn w:val="DefaultParagraphFont"/>
    <w:uiPriority w:val="99"/>
    <w:unhideWhenUsed/>
    <w:rsid w:val="008D517D"/>
    <w:rPr>
      <w:color w:val="D93C10" w:themeColor="hyperlink"/>
      <w:u w:val="single"/>
    </w:rPr>
  </w:style>
  <w:style w:type="table" w:styleId="TableGrid">
    <w:name w:val="Table Grid"/>
    <w:basedOn w:val="TableNormal"/>
    <w:uiPriority w:val="39"/>
    <w:rsid w:val="0063028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Table3-Accent1">
    <w:name w:val="List Table 3 Accent 1"/>
    <w:basedOn w:val="TableNormal"/>
    <w:uiPriority w:val="48"/>
    <w:rsid w:val="00C129B7"/>
    <w:pPr>
      <w:spacing w:after="0" w:line="240" w:lineRule="auto"/>
    </w:pPr>
    <w:tblPr>
      <w:tblStyleRowBandSize w:val="1"/>
      <w:tblStyleColBandSize w:val="1"/>
      <w:tblBorders>
        <w:top w:val="single" w:sz="4" w:space="0" w:color="0D6CB9" w:themeColor="accent1"/>
        <w:left w:val="single" w:sz="4" w:space="0" w:color="0D6CB9" w:themeColor="accent1"/>
        <w:bottom w:val="single" w:sz="4" w:space="0" w:color="0D6CB9" w:themeColor="accent1"/>
        <w:right w:val="single" w:sz="4" w:space="0" w:color="0D6CB9" w:themeColor="accent1"/>
      </w:tblBorders>
    </w:tblPr>
    <w:tblStylePr w:type="firstRow">
      <w:rPr>
        <w:b/>
        <w:bCs/>
        <w:color w:val="FFFFFF" w:themeColor="background1"/>
      </w:rPr>
      <w:tblPr/>
      <w:tcPr>
        <w:shd w:val="clear" w:color="auto" w:fill="0D6CB9" w:themeFill="accent1"/>
      </w:tcPr>
    </w:tblStylePr>
    <w:tblStylePr w:type="lastRow">
      <w:rPr>
        <w:b/>
        <w:bCs/>
      </w:rPr>
      <w:tblPr/>
      <w:tcPr>
        <w:tcBorders>
          <w:top w:val="double" w:sz="4" w:space="0" w:color="0D6CB9"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D6CB9" w:themeColor="accent1"/>
          <w:right w:val="single" w:sz="4" w:space="0" w:color="0D6CB9" w:themeColor="accent1"/>
        </w:tcBorders>
      </w:tcPr>
    </w:tblStylePr>
    <w:tblStylePr w:type="band1Horz">
      <w:tblPr/>
      <w:tcPr>
        <w:tcBorders>
          <w:top w:val="single" w:sz="4" w:space="0" w:color="0D6CB9" w:themeColor="accent1"/>
          <w:bottom w:val="single" w:sz="4" w:space="0" w:color="0D6CB9"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D6CB9" w:themeColor="accent1"/>
          <w:left w:val="nil"/>
        </w:tcBorders>
      </w:tcPr>
    </w:tblStylePr>
    <w:tblStylePr w:type="swCell">
      <w:tblPr/>
      <w:tcPr>
        <w:tcBorders>
          <w:top w:val="double" w:sz="4" w:space="0" w:color="0D6CB9" w:themeColor="accent1"/>
          <w:right w:val="nil"/>
        </w:tcBorders>
      </w:tcPr>
    </w:tblStylePr>
  </w:style>
  <w:style w:type="table" w:styleId="ListTable3-Accent5">
    <w:name w:val="List Table 3 Accent 5"/>
    <w:basedOn w:val="TableNormal"/>
    <w:uiPriority w:val="48"/>
    <w:rsid w:val="00B61994"/>
    <w:pPr>
      <w:spacing w:after="0" w:line="240" w:lineRule="auto"/>
    </w:pPr>
    <w:tblPr>
      <w:tblStyleRowBandSize w:val="1"/>
      <w:tblStyleColBandSize w:val="1"/>
      <w:tblInd w:w="0" w:type="nil"/>
      <w:tblBorders>
        <w:top w:val="single" w:sz="4" w:space="0" w:color="ECAF33" w:themeColor="accent5"/>
        <w:left w:val="single" w:sz="4" w:space="0" w:color="ECAF33" w:themeColor="accent5"/>
        <w:bottom w:val="single" w:sz="4" w:space="0" w:color="ECAF33" w:themeColor="accent5"/>
        <w:right w:val="single" w:sz="4" w:space="0" w:color="ECAF33" w:themeColor="accent5"/>
      </w:tblBorders>
    </w:tblPr>
    <w:tblStylePr w:type="firstRow">
      <w:rPr>
        <w:b/>
        <w:bCs/>
        <w:color w:val="FFFFFF" w:themeColor="background1"/>
      </w:rPr>
      <w:tblPr/>
      <w:tcPr>
        <w:shd w:val="clear" w:color="auto" w:fill="ECAF33" w:themeFill="accent5"/>
      </w:tcPr>
    </w:tblStylePr>
    <w:tblStylePr w:type="lastRow">
      <w:rPr>
        <w:b/>
        <w:bCs/>
      </w:rPr>
      <w:tblPr/>
      <w:tcPr>
        <w:tcBorders>
          <w:top w:val="double" w:sz="4" w:space="0" w:color="ECAF3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CAF33" w:themeColor="accent5"/>
          <w:right w:val="single" w:sz="4" w:space="0" w:color="ECAF33" w:themeColor="accent5"/>
        </w:tcBorders>
      </w:tcPr>
    </w:tblStylePr>
    <w:tblStylePr w:type="band1Horz">
      <w:tblPr/>
      <w:tcPr>
        <w:tcBorders>
          <w:top w:val="single" w:sz="4" w:space="0" w:color="ECAF33" w:themeColor="accent5"/>
          <w:bottom w:val="single" w:sz="4" w:space="0" w:color="ECAF3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CAF33" w:themeColor="accent5"/>
          <w:left w:val="nil"/>
        </w:tcBorders>
      </w:tcPr>
    </w:tblStylePr>
    <w:tblStylePr w:type="swCell">
      <w:tblPr/>
      <w:tcPr>
        <w:tcBorders>
          <w:top w:val="double" w:sz="4" w:space="0" w:color="ECAF33" w:themeColor="accent5"/>
          <w:right w:val="nil"/>
        </w:tcBorders>
      </w:tcPr>
    </w:tblStylePr>
  </w:style>
  <w:style w:type="table" w:styleId="ListTable3-Accent3">
    <w:name w:val="List Table 3 Accent 3"/>
    <w:basedOn w:val="TableNormal"/>
    <w:uiPriority w:val="48"/>
    <w:rsid w:val="00174D9F"/>
    <w:pPr>
      <w:spacing w:after="0" w:line="240" w:lineRule="auto"/>
    </w:pPr>
    <w:tblPr>
      <w:tblStyleRowBandSize w:val="1"/>
      <w:tblStyleColBandSize w:val="1"/>
      <w:tblBorders>
        <w:top w:val="single" w:sz="4" w:space="0" w:color="F16038" w:themeColor="accent3"/>
        <w:left w:val="single" w:sz="4" w:space="0" w:color="F16038" w:themeColor="accent3"/>
        <w:bottom w:val="single" w:sz="4" w:space="0" w:color="F16038" w:themeColor="accent3"/>
        <w:right w:val="single" w:sz="4" w:space="0" w:color="F16038" w:themeColor="accent3"/>
      </w:tblBorders>
    </w:tblPr>
    <w:tblStylePr w:type="firstRow">
      <w:rPr>
        <w:b/>
        <w:bCs/>
        <w:color w:val="FFFFFF" w:themeColor="background1"/>
      </w:rPr>
      <w:tblPr/>
      <w:tcPr>
        <w:shd w:val="clear" w:color="auto" w:fill="F16038" w:themeFill="accent3"/>
      </w:tcPr>
    </w:tblStylePr>
    <w:tblStylePr w:type="lastRow">
      <w:rPr>
        <w:b/>
        <w:bCs/>
      </w:rPr>
      <w:tblPr/>
      <w:tcPr>
        <w:tcBorders>
          <w:top w:val="double" w:sz="4" w:space="0" w:color="F16038"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16038" w:themeColor="accent3"/>
          <w:right w:val="single" w:sz="4" w:space="0" w:color="F16038" w:themeColor="accent3"/>
        </w:tcBorders>
      </w:tcPr>
    </w:tblStylePr>
    <w:tblStylePr w:type="band1Horz">
      <w:tblPr/>
      <w:tcPr>
        <w:tcBorders>
          <w:top w:val="single" w:sz="4" w:space="0" w:color="F16038" w:themeColor="accent3"/>
          <w:bottom w:val="single" w:sz="4" w:space="0" w:color="F16038"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16038" w:themeColor="accent3"/>
          <w:left w:val="nil"/>
        </w:tcBorders>
      </w:tcPr>
    </w:tblStylePr>
    <w:tblStylePr w:type="swCell">
      <w:tblPr/>
      <w:tcPr>
        <w:tcBorders>
          <w:top w:val="double" w:sz="4" w:space="0" w:color="F16038" w:themeColor="accent3"/>
          <w:right w:val="nil"/>
        </w:tcBorders>
      </w:tcPr>
    </w:tblStylePr>
  </w:style>
  <w:style w:type="table" w:customStyle="1" w:styleId="Style1">
    <w:name w:val="Style1"/>
    <w:basedOn w:val="ListTable3-Accent2"/>
    <w:uiPriority w:val="99"/>
    <w:rsid w:val="00CD19D1"/>
    <w:tblPr>
      <w:tblBorders>
        <w:top w:val="single" w:sz="4" w:space="0" w:color="012169" w:themeColor="background2"/>
        <w:left w:val="single" w:sz="4" w:space="0" w:color="012169" w:themeColor="background2"/>
        <w:bottom w:val="single" w:sz="4" w:space="0" w:color="012169" w:themeColor="background2"/>
        <w:right w:val="single" w:sz="4" w:space="0" w:color="012169" w:themeColor="background2"/>
        <w:insideH w:val="single" w:sz="4" w:space="0" w:color="012169" w:themeColor="background2"/>
        <w:insideV w:val="single" w:sz="4" w:space="0" w:color="012169" w:themeColor="background2"/>
      </w:tblBorders>
    </w:tblPr>
    <w:tcPr>
      <w:shd w:val="clear" w:color="auto" w:fill="auto"/>
    </w:tcPr>
    <w:tblStylePr w:type="firstRow">
      <w:rPr>
        <w:b/>
        <w:bCs/>
        <w:color w:val="FFFFFF" w:themeColor="background1"/>
      </w:rPr>
      <w:tblPr/>
      <w:tcPr>
        <w:tcBorders>
          <w:top w:val="nil"/>
          <w:left w:val="nil"/>
          <w:bottom w:val="nil"/>
          <w:right w:val="nil"/>
          <w:insideH w:val="single" w:sz="12" w:space="0" w:color="FFFFFF" w:themeColor="background1"/>
          <w:insideV w:val="single" w:sz="12" w:space="0" w:color="FFFFFF" w:themeColor="background1"/>
        </w:tcBorders>
        <w:shd w:val="clear" w:color="auto" w:fill="012169" w:themeFill="background2"/>
      </w:tcPr>
    </w:tblStylePr>
    <w:tblStylePr w:type="lastRow">
      <w:rPr>
        <w:b/>
        <w:bCs/>
      </w:rPr>
      <w:tblPr/>
      <w:tcPr>
        <w:tcBorders>
          <w:top w:val="single" w:sz="4" w:space="0" w:color="012169" w:themeColor="background2"/>
          <w:left w:val="single" w:sz="4" w:space="0" w:color="012169" w:themeColor="background2"/>
          <w:bottom w:val="single" w:sz="4" w:space="0" w:color="012169" w:themeColor="background2"/>
          <w:right w:val="single" w:sz="4" w:space="0" w:color="012169" w:themeColor="background2"/>
          <w:insideH w:val="single" w:sz="4" w:space="0" w:color="012169" w:themeColor="background2"/>
          <w:insideV w:val="single" w:sz="4" w:space="0" w:color="012169" w:themeColor="background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top w:val="single" w:sz="4" w:space="0" w:color="012169" w:themeColor="background2"/>
          <w:left w:val="single" w:sz="4" w:space="0" w:color="012169" w:themeColor="background2"/>
          <w:bottom w:val="single" w:sz="4" w:space="0" w:color="012169" w:themeColor="background2"/>
          <w:right w:val="single" w:sz="4" w:space="0" w:color="012169" w:themeColor="background2"/>
          <w:insideH w:val="single" w:sz="4" w:space="0" w:color="012169" w:themeColor="background2"/>
          <w:insideV w:val="single" w:sz="4" w:space="0" w:color="012169" w:themeColor="background2"/>
        </w:tcBorders>
        <w:shd w:val="clear" w:color="auto" w:fill="auto"/>
      </w:tcPr>
    </w:tblStylePr>
    <w:tblStylePr w:type="band2Vert">
      <w:tblPr/>
      <w:tcPr>
        <w:tcBorders>
          <w:top w:val="nil"/>
          <w:left w:val="nil"/>
          <w:bottom w:val="nil"/>
          <w:right w:val="nil"/>
          <w:insideH w:val="nil"/>
          <w:insideV w:val="nil"/>
        </w:tcBorders>
        <w:shd w:val="clear" w:color="auto" w:fill="auto"/>
      </w:tcPr>
    </w:tblStylePr>
    <w:tblStylePr w:type="band1Horz">
      <w:tblPr/>
      <w:tcPr>
        <w:tcBorders>
          <w:top w:val="nil"/>
          <w:left w:val="nil"/>
          <w:bottom w:val="nil"/>
          <w:right w:val="nil"/>
          <w:insideH w:val="nil"/>
          <w:insideV w:val="nil"/>
        </w:tcBorders>
        <w:shd w:val="clear" w:color="auto" w:fill="auto"/>
      </w:tcPr>
    </w:tblStylePr>
    <w:tblStylePr w:type="band2Horz">
      <w:tblPr/>
      <w:tcPr>
        <w:tcBorders>
          <w:top w:val="single" w:sz="4" w:space="0" w:color="012169" w:themeColor="background2"/>
          <w:left w:val="single" w:sz="4" w:space="0" w:color="012169" w:themeColor="background2"/>
          <w:bottom w:val="single" w:sz="4" w:space="0" w:color="012169" w:themeColor="background2"/>
          <w:right w:val="single" w:sz="4" w:space="0" w:color="012169" w:themeColor="background2"/>
          <w:insideH w:val="single" w:sz="4" w:space="0" w:color="012169" w:themeColor="background2"/>
          <w:insideV w:val="single" w:sz="4" w:space="0" w:color="012169" w:themeColor="background2"/>
        </w:tcBorders>
        <w:shd w:val="clear" w:color="auto" w:fill="auto"/>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8482" w:themeColor="accent2"/>
          <w:left w:val="nil"/>
        </w:tcBorders>
      </w:tcPr>
    </w:tblStylePr>
    <w:tblStylePr w:type="swCell">
      <w:tblPr/>
      <w:tcPr>
        <w:tcBorders>
          <w:top w:val="double" w:sz="4" w:space="0" w:color="008482" w:themeColor="accent2"/>
          <w:right w:val="nil"/>
        </w:tcBorders>
      </w:tcPr>
    </w:tblStylePr>
  </w:style>
  <w:style w:type="table" w:styleId="ListTable3-Accent2">
    <w:name w:val="List Table 3 Accent 2"/>
    <w:basedOn w:val="TableNormal"/>
    <w:uiPriority w:val="48"/>
    <w:rsid w:val="00CD19D1"/>
    <w:pPr>
      <w:spacing w:after="0" w:line="240" w:lineRule="auto"/>
    </w:pPr>
    <w:tblPr>
      <w:tblStyleRowBandSize w:val="1"/>
      <w:tblStyleColBandSize w:val="1"/>
      <w:tblBorders>
        <w:top w:val="single" w:sz="4" w:space="0" w:color="008482" w:themeColor="accent2"/>
        <w:left w:val="single" w:sz="4" w:space="0" w:color="008482" w:themeColor="accent2"/>
        <w:bottom w:val="single" w:sz="4" w:space="0" w:color="008482" w:themeColor="accent2"/>
        <w:right w:val="single" w:sz="4" w:space="0" w:color="008482" w:themeColor="accent2"/>
      </w:tblBorders>
    </w:tblPr>
    <w:tblStylePr w:type="firstRow">
      <w:rPr>
        <w:b/>
        <w:bCs/>
        <w:color w:val="FFFFFF" w:themeColor="background1"/>
      </w:rPr>
      <w:tblPr/>
      <w:tcPr>
        <w:shd w:val="clear" w:color="auto" w:fill="008482" w:themeFill="accent2"/>
      </w:tcPr>
    </w:tblStylePr>
    <w:tblStylePr w:type="lastRow">
      <w:rPr>
        <w:b/>
        <w:bCs/>
      </w:rPr>
      <w:tblPr/>
      <w:tcPr>
        <w:tcBorders>
          <w:top w:val="double" w:sz="4" w:space="0" w:color="00848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8482" w:themeColor="accent2"/>
          <w:right w:val="single" w:sz="4" w:space="0" w:color="008482" w:themeColor="accent2"/>
        </w:tcBorders>
      </w:tcPr>
    </w:tblStylePr>
    <w:tblStylePr w:type="band1Horz">
      <w:tblPr/>
      <w:tcPr>
        <w:tcBorders>
          <w:top w:val="single" w:sz="4" w:space="0" w:color="008482" w:themeColor="accent2"/>
          <w:bottom w:val="single" w:sz="4" w:space="0" w:color="00848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8482" w:themeColor="accent2"/>
          <w:left w:val="nil"/>
        </w:tcBorders>
      </w:tcPr>
    </w:tblStylePr>
    <w:tblStylePr w:type="swCell">
      <w:tblPr/>
      <w:tcPr>
        <w:tcBorders>
          <w:top w:val="double" w:sz="4" w:space="0" w:color="008482" w:themeColor="accent2"/>
          <w:right w:val="nil"/>
        </w:tcBorders>
      </w:tcPr>
    </w:tblStylePr>
  </w:style>
  <w:style w:type="character" w:styleId="CommentReference">
    <w:name w:val="annotation reference"/>
    <w:basedOn w:val="DefaultParagraphFont"/>
    <w:uiPriority w:val="99"/>
    <w:semiHidden/>
    <w:unhideWhenUsed/>
    <w:rsid w:val="00AC2DF2"/>
    <w:rPr>
      <w:sz w:val="16"/>
      <w:szCs w:val="16"/>
    </w:rPr>
  </w:style>
  <w:style w:type="paragraph" w:styleId="CommentText">
    <w:name w:val="annotation text"/>
    <w:basedOn w:val="Normal"/>
    <w:link w:val="CommentTextChar"/>
    <w:uiPriority w:val="99"/>
    <w:unhideWhenUsed/>
    <w:rsid w:val="00AC2DF2"/>
    <w:pPr>
      <w:spacing w:line="240" w:lineRule="auto"/>
    </w:pPr>
    <w:rPr>
      <w:sz w:val="20"/>
      <w:szCs w:val="20"/>
    </w:rPr>
  </w:style>
  <w:style w:type="character" w:customStyle="1" w:styleId="CommentTextChar">
    <w:name w:val="Comment Text Char"/>
    <w:basedOn w:val="DefaultParagraphFont"/>
    <w:link w:val="CommentText"/>
    <w:uiPriority w:val="99"/>
    <w:rsid w:val="00AC2DF2"/>
    <w:rPr>
      <w:sz w:val="20"/>
      <w:szCs w:val="20"/>
    </w:rPr>
  </w:style>
  <w:style w:type="character" w:styleId="FollowedHyperlink">
    <w:name w:val="FollowedHyperlink"/>
    <w:basedOn w:val="DefaultParagraphFont"/>
    <w:uiPriority w:val="99"/>
    <w:semiHidden/>
    <w:unhideWhenUsed/>
    <w:rsid w:val="00B06D81"/>
    <w:rPr>
      <w:color w:val="008482" w:themeColor="followedHyperlink"/>
      <w:u w:val="single"/>
    </w:rPr>
  </w:style>
  <w:style w:type="paragraph" w:styleId="NormalWeb">
    <w:name w:val="Normal (Web)"/>
    <w:basedOn w:val="Normal"/>
    <w:uiPriority w:val="99"/>
    <w:unhideWhenUsed/>
    <w:rsid w:val="00315A02"/>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4012B7"/>
    <w:rPr>
      <w:b/>
      <w:bCs/>
    </w:rPr>
  </w:style>
  <w:style w:type="character" w:customStyle="1" w:styleId="CommentSubjectChar">
    <w:name w:val="Comment Subject Char"/>
    <w:basedOn w:val="CommentTextChar"/>
    <w:link w:val="CommentSubject"/>
    <w:uiPriority w:val="99"/>
    <w:semiHidden/>
    <w:rsid w:val="004012B7"/>
    <w:rPr>
      <w:b/>
      <w:bCs/>
      <w:sz w:val="20"/>
      <w:szCs w:val="20"/>
    </w:rPr>
  </w:style>
  <w:style w:type="character" w:styleId="PlaceholderText">
    <w:name w:val="Placeholder Text"/>
    <w:basedOn w:val="DefaultParagraphFont"/>
    <w:uiPriority w:val="99"/>
    <w:semiHidden/>
    <w:rsid w:val="00846626"/>
    <w:rPr>
      <w:color w:val="666666"/>
    </w:rPr>
  </w:style>
  <w:style w:type="character" w:customStyle="1" w:styleId="font561">
    <w:name w:val="font561"/>
    <w:basedOn w:val="DefaultParagraphFont"/>
    <w:rsid w:val="0041466C"/>
    <w:rPr>
      <w:rFonts w:ascii="Aptos Narrow" w:hAnsi="Aptos Narrow" w:hint="default"/>
      <w:b w:val="0"/>
      <w:bCs w:val="0"/>
      <w:i w:val="0"/>
      <w:iCs w:val="0"/>
      <w:strike w:val="0"/>
      <w:dstrike w:val="0"/>
      <w:color w:val="FFFFFF"/>
      <w:sz w:val="22"/>
      <w:szCs w:val="22"/>
      <w:u w:val="none"/>
      <w:effect w:val="none"/>
    </w:rPr>
  </w:style>
  <w:style w:type="character" w:customStyle="1" w:styleId="font571">
    <w:name w:val="font571"/>
    <w:basedOn w:val="DefaultParagraphFont"/>
    <w:rsid w:val="0041466C"/>
    <w:rPr>
      <w:rFonts w:ascii="Aptos Narrow" w:hAnsi="Aptos Narrow" w:hint="default"/>
      <w:b/>
      <w:bCs/>
      <w:i w:val="0"/>
      <w:iCs w:val="0"/>
      <w:strike w:val="0"/>
      <w:dstrike w:val="0"/>
      <w:color w:val="FFFFFF"/>
      <w:sz w:val="22"/>
      <w:szCs w:val="22"/>
      <w:u w:val="none"/>
      <w:effect w:val="none"/>
    </w:rPr>
  </w:style>
  <w:style w:type="character" w:customStyle="1" w:styleId="font161">
    <w:name w:val="font161"/>
    <w:basedOn w:val="DefaultParagraphFont"/>
    <w:rsid w:val="0041466C"/>
    <w:rPr>
      <w:rFonts w:ascii="Aptos Narrow" w:hAnsi="Aptos Narrow" w:hint="default"/>
      <w:b w:val="0"/>
      <w:bCs w:val="0"/>
      <w:i w:val="0"/>
      <w:iCs w:val="0"/>
      <w:strike w:val="0"/>
      <w:dstrike w:val="0"/>
      <w:color w:val="FFFFFF"/>
      <w:sz w:val="22"/>
      <w:szCs w:val="22"/>
      <w:u w:val="none"/>
      <w:effect w:val="none"/>
    </w:rPr>
  </w:style>
  <w:style w:type="character" w:customStyle="1" w:styleId="font191">
    <w:name w:val="font191"/>
    <w:basedOn w:val="DefaultParagraphFont"/>
    <w:rsid w:val="0041466C"/>
    <w:rPr>
      <w:rFonts w:ascii="Aptos Narrow" w:hAnsi="Aptos Narrow" w:hint="default"/>
      <w:b/>
      <w:bCs/>
      <w:i w:val="0"/>
      <w:iCs w:val="0"/>
      <w:strike w:val="0"/>
      <w:dstrike w:val="0"/>
      <w:color w:val="FFFFFF"/>
      <w:sz w:val="22"/>
      <w:szCs w:val="22"/>
      <w:u w:val="none"/>
      <w:effect w:val="none"/>
    </w:rPr>
  </w:style>
  <w:style w:type="character" w:customStyle="1" w:styleId="font51">
    <w:name w:val="font51"/>
    <w:basedOn w:val="DefaultParagraphFont"/>
    <w:rsid w:val="0041466C"/>
    <w:rPr>
      <w:rFonts w:ascii="Aptos Narrow" w:hAnsi="Aptos Narrow" w:hint="default"/>
      <w:b/>
      <w:bCs/>
      <w:i w:val="0"/>
      <w:iCs w:val="0"/>
      <w:strike w:val="0"/>
      <w:dstrike w:val="0"/>
      <w:color w:val="FFFFFF"/>
      <w:sz w:val="22"/>
      <w:szCs w:val="22"/>
      <w:u w:val="none"/>
      <w:effect w:val="none"/>
    </w:rPr>
  </w:style>
  <w:style w:type="character" w:customStyle="1" w:styleId="font331">
    <w:name w:val="font331"/>
    <w:basedOn w:val="DefaultParagraphFont"/>
    <w:rsid w:val="00A9154B"/>
    <w:rPr>
      <w:rFonts w:ascii="Aptos Narrow" w:hAnsi="Aptos Narrow" w:hint="default"/>
      <w:b/>
      <w:bCs/>
      <w:i w:val="0"/>
      <w:iCs w:val="0"/>
      <w:strike w:val="0"/>
      <w:dstrike w:val="0"/>
      <w:color w:val="000000"/>
      <w:sz w:val="22"/>
      <w:szCs w:val="22"/>
      <w:u w:val="none"/>
      <w:effect w:val="none"/>
    </w:rPr>
  </w:style>
  <w:style w:type="character" w:customStyle="1" w:styleId="font81">
    <w:name w:val="font81"/>
    <w:basedOn w:val="DefaultParagraphFont"/>
    <w:rsid w:val="00A9154B"/>
    <w:rPr>
      <w:rFonts w:ascii="Aptos Narrow" w:hAnsi="Aptos Narrow" w:hint="default"/>
      <w:b w:val="0"/>
      <w:bCs w:val="0"/>
      <w:i w:val="0"/>
      <w:iCs w:val="0"/>
      <w:strike w:val="0"/>
      <w:dstrike w:val="0"/>
      <w:color w:val="000000"/>
      <w:sz w:val="22"/>
      <w:szCs w:val="22"/>
      <w:u w:val="none"/>
      <w:effect w:val="none"/>
    </w:rPr>
  </w:style>
  <w:style w:type="table" w:styleId="GridTable5Dark-Accent2">
    <w:name w:val="Grid Table 5 Dark Accent 2"/>
    <w:basedOn w:val="TableNormal"/>
    <w:uiPriority w:val="50"/>
    <w:rsid w:val="00C4170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3FFFD"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848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848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848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8482" w:themeFill="accent2"/>
      </w:tcPr>
    </w:tblStylePr>
    <w:tblStylePr w:type="band1Vert">
      <w:tblPr/>
      <w:tcPr>
        <w:shd w:val="clear" w:color="auto" w:fill="67FFFC" w:themeFill="accent2" w:themeFillTint="66"/>
      </w:tcPr>
    </w:tblStylePr>
    <w:tblStylePr w:type="band1Horz">
      <w:tblPr/>
      <w:tcPr>
        <w:shd w:val="clear" w:color="auto" w:fill="67FFFC" w:themeFill="accent2" w:themeFillTint="66"/>
      </w:tcPr>
    </w:tblStylePr>
  </w:style>
  <w:style w:type="character" w:styleId="UnresolvedMention">
    <w:name w:val="Unresolved Mention"/>
    <w:basedOn w:val="DefaultParagraphFont"/>
    <w:uiPriority w:val="99"/>
    <w:semiHidden/>
    <w:unhideWhenUsed/>
    <w:rsid w:val="00C07915"/>
    <w:rPr>
      <w:color w:val="605E5C"/>
      <w:shd w:val="clear" w:color="auto" w:fill="E1DFDD"/>
    </w:rPr>
  </w:style>
  <w:style w:type="paragraph" w:styleId="TOC1">
    <w:name w:val="toc 1"/>
    <w:basedOn w:val="Normal"/>
    <w:next w:val="Normal"/>
    <w:autoRedefine/>
    <w:uiPriority w:val="39"/>
    <w:unhideWhenUsed/>
    <w:rsid w:val="000B746D"/>
    <w:pPr>
      <w:tabs>
        <w:tab w:val="right" w:leader="dot" w:pos="10790"/>
      </w:tabs>
      <w:spacing w:after="100" w:line="240" w:lineRule="auto"/>
    </w:pPr>
  </w:style>
  <w:style w:type="paragraph" w:styleId="TOC2">
    <w:name w:val="toc 2"/>
    <w:basedOn w:val="Normal"/>
    <w:next w:val="Normal"/>
    <w:autoRedefine/>
    <w:uiPriority w:val="39"/>
    <w:unhideWhenUsed/>
    <w:rsid w:val="00B84B45"/>
    <w:pPr>
      <w:spacing w:after="100"/>
      <w:ind w:left="220"/>
    </w:pPr>
  </w:style>
  <w:style w:type="paragraph" w:styleId="TOC3">
    <w:name w:val="toc 3"/>
    <w:basedOn w:val="Normal"/>
    <w:next w:val="Normal"/>
    <w:autoRedefine/>
    <w:uiPriority w:val="39"/>
    <w:unhideWhenUsed/>
    <w:rsid w:val="008B4E99"/>
    <w:pPr>
      <w:tabs>
        <w:tab w:val="right" w:leader="dot" w:pos="10790"/>
      </w:tabs>
      <w:spacing w:after="100"/>
      <w:ind w:left="440"/>
      <w:jc w:val="both"/>
    </w:pPr>
  </w:style>
  <w:style w:type="paragraph" w:styleId="Subtitle">
    <w:name w:val="Subtitle"/>
    <w:basedOn w:val="Normal"/>
    <w:next w:val="Normal"/>
    <w:link w:val="SubtitleChar"/>
    <w:uiPriority w:val="11"/>
    <w:qFormat/>
    <w:rsid w:val="00B15434"/>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15434"/>
    <w:rPr>
      <w:rFonts w:eastAsiaTheme="minorEastAsia"/>
      <w:color w:val="5A5A5A" w:themeColor="text1" w:themeTint="A5"/>
      <w:spacing w:val="15"/>
    </w:rPr>
  </w:style>
  <w:style w:type="paragraph" w:styleId="Revision">
    <w:name w:val="Revision"/>
    <w:hidden/>
    <w:uiPriority w:val="99"/>
    <w:semiHidden/>
    <w:rsid w:val="00E00921"/>
    <w:pPr>
      <w:spacing w:after="0" w:line="240" w:lineRule="auto"/>
    </w:pPr>
  </w:style>
  <w:style w:type="character" w:styleId="Mention">
    <w:name w:val="Mention"/>
    <w:basedOn w:val="DefaultParagraphFont"/>
    <w:uiPriority w:val="99"/>
    <w:unhideWhenUsed/>
    <w:rsid w:val="00DE4B9B"/>
    <w:rPr>
      <w:color w:val="2B579A"/>
      <w:shd w:val="clear" w:color="auto" w:fill="E1DFDD"/>
    </w:rPr>
  </w:style>
  <w:style w:type="paragraph" w:styleId="ListBullet">
    <w:name w:val="List Bullet"/>
    <w:basedOn w:val="Normal"/>
    <w:uiPriority w:val="99"/>
    <w:unhideWhenUsed/>
    <w:rsid w:val="00EF4266"/>
    <w:pPr>
      <w:numPr>
        <w:numId w:val="2"/>
      </w:numPr>
      <w:tabs>
        <w:tab w:val="clear" w:pos="360"/>
      </w:tabs>
      <w:spacing w:after="200" w:line="276" w:lineRule="auto"/>
      <w:ind w:left="0" w:firstLine="0"/>
      <w:contextualSpacing/>
    </w:pPr>
    <w:rPr>
      <w:rFonts w:ascii="Aptos" w:eastAsiaTheme="minorEastAsia" w:hAnsi="Aptos"/>
      <w:sz w:val="20"/>
    </w:rPr>
  </w:style>
  <w:style w:type="character" w:styleId="Strong">
    <w:name w:val="Strong"/>
    <w:basedOn w:val="DefaultParagraphFont"/>
    <w:uiPriority w:val="22"/>
    <w:qFormat/>
    <w:rsid w:val="00614E38"/>
    <w:rPr>
      <w:b/>
      <w:bCs/>
    </w:rPr>
  </w:style>
  <w:style w:type="paragraph" w:styleId="NoSpacing">
    <w:name w:val="No Spacing"/>
    <w:uiPriority w:val="1"/>
    <w:qFormat/>
    <w:rsid w:val="00276383"/>
    <w:pPr>
      <w:spacing w:after="0" w:line="240" w:lineRule="auto"/>
    </w:pPr>
  </w:style>
  <w:style w:type="paragraph" w:styleId="TOCHeading">
    <w:name w:val="TOC Heading"/>
    <w:basedOn w:val="Heading1"/>
    <w:next w:val="Normal"/>
    <w:uiPriority w:val="39"/>
    <w:unhideWhenUsed/>
    <w:qFormat/>
    <w:rsid w:val="00C31714"/>
    <w:pPr>
      <w:pBdr>
        <w:bottom w:val="none" w:sz="0" w:space="0" w:color="auto"/>
      </w:pBdr>
      <w:outlineLvl w:val="9"/>
    </w:pPr>
    <w:rPr>
      <w:b w:val="0"/>
      <w:color w:val="09508A"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5634">
      <w:marLeft w:val="0"/>
      <w:marRight w:val="0"/>
      <w:marTop w:val="0"/>
      <w:marBottom w:val="0"/>
      <w:divBdr>
        <w:top w:val="none" w:sz="0" w:space="0" w:color="auto"/>
        <w:left w:val="none" w:sz="0" w:space="0" w:color="auto"/>
        <w:bottom w:val="none" w:sz="0" w:space="0" w:color="auto"/>
        <w:right w:val="none" w:sz="0" w:space="0" w:color="auto"/>
      </w:divBdr>
    </w:div>
    <w:div w:id="354426645">
      <w:bodyDiv w:val="1"/>
      <w:marLeft w:val="0"/>
      <w:marRight w:val="0"/>
      <w:marTop w:val="0"/>
      <w:marBottom w:val="0"/>
      <w:divBdr>
        <w:top w:val="none" w:sz="0" w:space="0" w:color="auto"/>
        <w:left w:val="none" w:sz="0" w:space="0" w:color="auto"/>
        <w:bottom w:val="none" w:sz="0" w:space="0" w:color="auto"/>
        <w:right w:val="none" w:sz="0" w:space="0" w:color="auto"/>
      </w:divBdr>
    </w:div>
    <w:div w:id="473792201">
      <w:marLeft w:val="0"/>
      <w:marRight w:val="0"/>
      <w:marTop w:val="0"/>
      <w:marBottom w:val="0"/>
      <w:divBdr>
        <w:top w:val="none" w:sz="0" w:space="0" w:color="auto"/>
        <w:left w:val="none" w:sz="0" w:space="0" w:color="auto"/>
        <w:bottom w:val="none" w:sz="0" w:space="0" w:color="auto"/>
        <w:right w:val="none" w:sz="0" w:space="0" w:color="auto"/>
      </w:divBdr>
    </w:div>
    <w:div w:id="793642238">
      <w:marLeft w:val="0"/>
      <w:marRight w:val="0"/>
      <w:marTop w:val="0"/>
      <w:marBottom w:val="0"/>
      <w:divBdr>
        <w:top w:val="none" w:sz="0" w:space="0" w:color="auto"/>
        <w:left w:val="none" w:sz="0" w:space="0" w:color="auto"/>
        <w:bottom w:val="none" w:sz="0" w:space="0" w:color="auto"/>
        <w:right w:val="none" w:sz="0" w:space="0" w:color="auto"/>
      </w:divBdr>
    </w:div>
    <w:div w:id="873544787">
      <w:marLeft w:val="0"/>
      <w:marRight w:val="0"/>
      <w:marTop w:val="0"/>
      <w:marBottom w:val="0"/>
      <w:divBdr>
        <w:top w:val="none" w:sz="0" w:space="0" w:color="auto"/>
        <w:left w:val="none" w:sz="0" w:space="0" w:color="auto"/>
        <w:bottom w:val="none" w:sz="0" w:space="0" w:color="auto"/>
        <w:right w:val="none" w:sz="0" w:space="0" w:color="auto"/>
      </w:divBdr>
    </w:div>
    <w:div w:id="1086538860">
      <w:marLeft w:val="0"/>
      <w:marRight w:val="0"/>
      <w:marTop w:val="0"/>
      <w:marBottom w:val="0"/>
      <w:divBdr>
        <w:top w:val="none" w:sz="0" w:space="0" w:color="auto"/>
        <w:left w:val="none" w:sz="0" w:space="0" w:color="auto"/>
        <w:bottom w:val="none" w:sz="0" w:space="0" w:color="auto"/>
        <w:right w:val="none" w:sz="0" w:space="0" w:color="auto"/>
      </w:divBdr>
    </w:div>
    <w:div w:id="1154225528">
      <w:marLeft w:val="0"/>
      <w:marRight w:val="0"/>
      <w:marTop w:val="0"/>
      <w:marBottom w:val="0"/>
      <w:divBdr>
        <w:top w:val="none" w:sz="0" w:space="0" w:color="auto"/>
        <w:left w:val="none" w:sz="0" w:space="0" w:color="auto"/>
        <w:bottom w:val="none" w:sz="0" w:space="0" w:color="auto"/>
        <w:right w:val="none" w:sz="0" w:space="0" w:color="auto"/>
      </w:divBdr>
    </w:div>
    <w:div w:id="1165895955">
      <w:marLeft w:val="0"/>
      <w:marRight w:val="0"/>
      <w:marTop w:val="0"/>
      <w:marBottom w:val="0"/>
      <w:divBdr>
        <w:top w:val="none" w:sz="0" w:space="0" w:color="auto"/>
        <w:left w:val="none" w:sz="0" w:space="0" w:color="auto"/>
        <w:bottom w:val="none" w:sz="0" w:space="0" w:color="auto"/>
        <w:right w:val="none" w:sz="0" w:space="0" w:color="auto"/>
      </w:divBdr>
    </w:div>
    <w:div w:id="1378580726">
      <w:marLeft w:val="0"/>
      <w:marRight w:val="0"/>
      <w:marTop w:val="0"/>
      <w:marBottom w:val="0"/>
      <w:divBdr>
        <w:top w:val="none" w:sz="0" w:space="0" w:color="auto"/>
        <w:left w:val="none" w:sz="0" w:space="0" w:color="auto"/>
        <w:bottom w:val="none" w:sz="0" w:space="0" w:color="auto"/>
        <w:right w:val="none" w:sz="0" w:space="0" w:color="auto"/>
      </w:divBdr>
    </w:div>
    <w:div w:id="1424909087">
      <w:marLeft w:val="0"/>
      <w:marRight w:val="0"/>
      <w:marTop w:val="0"/>
      <w:marBottom w:val="0"/>
      <w:divBdr>
        <w:top w:val="none" w:sz="0" w:space="0" w:color="auto"/>
        <w:left w:val="none" w:sz="0" w:space="0" w:color="auto"/>
        <w:bottom w:val="none" w:sz="0" w:space="0" w:color="auto"/>
        <w:right w:val="none" w:sz="0" w:space="0" w:color="auto"/>
      </w:divBdr>
    </w:div>
    <w:div w:id="1721855080">
      <w:marLeft w:val="0"/>
      <w:marRight w:val="0"/>
      <w:marTop w:val="0"/>
      <w:marBottom w:val="0"/>
      <w:divBdr>
        <w:top w:val="none" w:sz="0" w:space="0" w:color="auto"/>
        <w:left w:val="none" w:sz="0" w:space="0" w:color="auto"/>
        <w:bottom w:val="none" w:sz="0" w:space="0" w:color="auto"/>
        <w:right w:val="none" w:sz="0" w:space="0" w:color="auto"/>
      </w:divBdr>
    </w:div>
    <w:div w:id="1753505978">
      <w:bodyDiv w:val="1"/>
      <w:marLeft w:val="0"/>
      <w:marRight w:val="0"/>
      <w:marTop w:val="0"/>
      <w:marBottom w:val="0"/>
      <w:divBdr>
        <w:top w:val="none" w:sz="0" w:space="0" w:color="auto"/>
        <w:left w:val="none" w:sz="0" w:space="0" w:color="auto"/>
        <w:bottom w:val="none" w:sz="0" w:space="0" w:color="auto"/>
        <w:right w:val="none" w:sz="0" w:space="0" w:color="auto"/>
      </w:divBdr>
    </w:div>
    <w:div w:id="2087528931">
      <w:bodyDiv w:val="1"/>
      <w:marLeft w:val="0"/>
      <w:marRight w:val="0"/>
      <w:marTop w:val="0"/>
      <w:marBottom w:val="0"/>
      <w:divBdr>
        <w:top w:val="none" w:sz="0" w:space="0" w:color="auto"/>
        <w:left w:val="none" w:sz="0" w:space="0" w:color="auto"/>
        <w:bottom w:val="none" w:sz="0" w:space="0" w:color="auto"/>
        <w:right w:val="none" w:sz="0" w:space="0" w:color="auto"/>
      </w:divBdr>
    </w:div>
    <w:div w:id="212233292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tiatexas.org/for-districts/third-party-assessment-option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tiatexas.org/for-districts/data-submission/designation-determination/"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tiatexas.org/for-districts/third-party-assessment-options/"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tiatexas.org/resources/system-application/" TargetMode="External"/><Relationship Id="rId20" Type="http://schemas.openxmlformats.org/officeDocument/2006/relationships/hyperlink" Target="https://tiatexas.org/wp-content/uploads/2023/12/District-Created-Rubric-Crosswalk_11.27.2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iatexas.org/for-districts/regional-support-at-education-service-centers/" TargetMode="External"/><Relationship Id="rId23" Type="http://schemas.openxmlformats.org/officeDocument/2006/relationships/header" Target="header2.xm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tiatexas.org/for-districts/third-party-assessment-opt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ia@tea.texas.gov" TargetMode="External"/><Relationship Id="rId22" Type="http://schemas.openxmlformats.org/officeDocument/2006/relationships/hyperlink" Target="https://www.texasslo.org/" TargetMode="External"/><Relationship Id="rId27" Type="http://schemas.microsoft.com/office/2019/05/relationships/documenttasks" Target="documenttasks/documenttasks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3BA121C-5BE4-46FD-A7A8-4C54BC37CC3A}">
    <t:Anchor>
      <t:Comment id="2071968859"/>
    </t:Anchor>
    <t:History>
      <t:Event id="{D55B23A3-6E53-4768-BC15-B853F874DC35}" time="2026-01-14T16:34:35.313Z">
        <t:Attribution userId="S::LaRahia.Smith@tea.texas.gov::10e7cd58-ba44-43b5-8958-de7a91000059" userProvider="AD" userName="Smith, LaRahia"/>
        <t:Anchor>
          <t:Comment id="2071968859"/>
        </t:Anchor>
        <t:Create/>
      </t:Event>
      <t:Event id="{4F6D1C3C-252A-4648-8BA4-7D9B06B6EEC6}" time="2026-01-14T16:34:35.313Z">
        <t:Attribution userId="S::LaRahia.Smith@tea.texas.gov::10e7cd58-ba44-43b5-8958-de7a91000059" userProvider="AD" userName="Smith, LaRahia"/>
        <t:Anchor>
          <t:Comment id="2071968859"/>
        </t:Anchor>
        <t:Assign userId="S::Vanessa.Gruner@tea.texas.gov::1842a729-fed8-4ab5-8add-59eb9f095d83" userProvider="AD" userName="Gruner, Vanessa"/>
      </t:Event>
      <t:Event id="{7C914439-7AAD-46D9-BAFC-EB5D13E28C36}" time="2026-01-14T16:34:35.313Z">
        <t:Attribution userId="S::LaRahia.Smith@tea.texas.gov::10e7cd58-ba44-43b5-8958-de7a91000059" userProvider="AD" userName="Smith, LaRahia"/>
        <t:Anchor>
          <t:Comment id="2071968859"/>
        </t:Anchor>
        <t:SetTitle title="@Gruner, Vanessa, we need a hover note here that explains what to do if there are multiple Other components."/>
      </t:Event>
    </t:History>
  </t:Task>
  <t:Task id="{EB328A8D-0D09-487E-BCE1-E3717FC3AA08}">
    <t:Anchor>
      <t:Comment id="321805601"/>
    </t:Anchor>
    <t:History>
      <t:Event id="{D55B23A3-6E53-4768-BC15-B853F874DC35}" time="2026-01-14T16:34:35.313Z">
        <t:Attribution userId="S::LaRahia.Smith@tea.texas.gov::10e7cd58-ba44-43b5-8958-de7a91000059" userProvider="AD" userName="Smith, LaRahia"/>
        <t:Anchor>
          <t:Comment id="321805601"/>
        </t:Anchor>
        <t:Create/>
      </t:Event>
      <t:Event id="{4F6D1C3C-252A-4648-8BA4-7D9B06B6EEC6}" time="2026-01-14T16:34:35.313Z">
        <t:Attribution userId="S::LaRahia.Smith@tea.texas.gov::10e7cd58-ba44-43b5-8958-de7a91000059" userProvider="AD" userName="Smith, LaRahia"/>
        <t:Anchor>
          <t:Comment id="321805601"/>
        </t:Anchor>
        <t:Assign userId="S::Vanessa.Gruner@tea.texas.gov::1842a729-fed8-4ab5-8add-59eb9f095d83" userProvider="AD" userName="Gruner, Vanessa"/>
      </t:Event>
      <t:Event id="{7C914439-7AAD-46D9-BAFC-EB5D13E28C36}" time="2026-01-14T16:34:35.313Z">
        <t:Attribution userId="S::LaRahia.Smith@tea.texas.gov::10e7cd58-ba44-43b5-8958-de7a91000059" userProvider="AD" userName="Smith, LaRahia"/>
        <t:Anchor>
          <t:Comment id="321805601"/>
        </t:Anchor>
        <t:SetTitle title="@Gruner, Vanessa, we need a hover note here that explains what to do if there are multiple Other components."/>
      </t:Event>
    </t:History>
  </t:Task>
  <t:Task id="{F9DE4ACD-7271-4645-B4A1-C85FB4594A0A}">
    <t:Anchor>
      <t:Comment id="1439217810"/>
    </t:Anchor>
    <t:History>
      <t:Event id="{7855E367-1071-4BDE-B9D9-E352CE7F69D7}" time="2026-01-14T17:41:00.427Z">
        <t:Attribution userId="S::LaRahia.Smith@tea.texas.gov::10e7cd58-ba44-43b5-8958-de7a91000059" userProvider="AD" userName="Smith, LaRahia"/>
        <t:Anchor>
          <t:Comment id="294192914"/>
        </t:Anchor>
        <t:Create/>
      </t:Event>
      <t:Event id="{40469932-1DA3-49D8-9715-40BCA0C95A0C}" time="2026-01-14T17:41:00.427Z">
        <t:Attribution userId="S::LaRahia.Smith@tea.texas.gov::10e7cd58-ba44-43b5-8958-de7a91000059" userProvider="AD" userName="Smith, LaRahia"/>
        <t:Anchor>
          <t:Comment id="294192914"/>
        </t:Anchor>
        <t:Assign userId="S::Vanessa.Gruner@tea.texas.gov::1842a729-fed8-4ab5-8add-59eb9f095d83" userProvider="AD" userName="Gruner, Vanessa"/>
      </t:Event>
      <t:Event id="{78F0DFA6-1E9F-438F-A115-54A4AC7748BF}" time="2026-01-14T17:41:00.427Z">
        <t:Attribution userId="S::LaRahia.Smith@tea.texas.gov::10e7cd58-ba44-43b5-8958-de7a91000059" userProvider="AD" userName="Smith, LaRahia"/>
        <t:Anchor>
          <t:Comment id="294192914"/>
        </t:Anchor>
        <t:SetTitle title="I read this as “are the individuals appraising principal and/or assistant principals required to undergo calibration.” But tagging in @Gruner, Vanessa to clarify. We can wordsmith based on intended meaning."/>
      </t:Event>
    </t:History>
  </t:Task>
  <t:Task id="{774012A2-EFD5-4E53-BCB0-D85ED859248D}">
    <t:Anchor>
      <t:Comment id="1645843307"/>
    </t:Anchor>
    <t:History>
      <t:Event id="{105437D7-18DC-497D-9EFB-CACB3EB9E0A0}" time="2026-01-14T18:36:54.482Z">
        <t:Attribution userId="S::LaRahia.Smith@tea.texas.gov::10e7cd58-ba44-43b5-8958-de7a91000059" userProvider="AD" userName="Smith, LaRahia"/>
        <t:Anchor>
          <t:Comment id="366088528"/>
        </t:Anchor>
        <t:Create/>
      </t:Event>
      <t:Event id="{E6629C6E-E7C2-4BEB-9D56-1FF3B6FEB5B4}" time="2026-01-14T18:36:54.482Z">
        <t:Attribution userId="S::LaRahia.Smith@tea.texas.gov::10e7cd58-ba44-43b5-8958-de7a91000059" userProvider="AD" userName="Smith, LaRahia"/>
        <t:Anchor>
          <t:Comment id="366088528"/>
        </t:Anchor>
        <t:Assign userId="S::Tracy.Smith@tea.texas.gov::f521a474-1790-43d9-be26-c36625ecef15" userProvider="AD" userName="Smith, Tracy"/>
      </t:Event>
      <t:Event id="{3CC227F9-717D-4E2C-9BEB-D5535CEBDB59}" time="2026-01-14T18:36:54.482Z">
        <t:Attribution userId="S::LaRahia.Smith@tea.texas.gov::10e7cd58-ba44-43b5-8958-de7a91000059" userProvider="AD" userName="Smith, LaRahia"/>
        <t:Anchor>
          <t:Comment id="366088528"/>
        </t:Anchor>
        <t:SetTitle title="Great catch, @Smith, Tracy! I’ve updated and relinked the Attestation form, as well as the workbook instructions. Good to go?"/>
      </t:Event>
      <t:Event id="{C12118DC-AE3F-4F91-9633-12C6B6A29386}" time="2026-01-21T16:45:07.094Z">
        <t:Attribution userId="S::larahia.smith@tea.texas.gov::10e7cd58-ba44-43b5-8958-de7a91000059" userProvider="AD" userName="Smith, LaRahia"/>
        <t:Progress percentComplete="100"/>
      </t:Event>
    </t:History>
  </t:Task>
  <t:Task id="{9E35B698-6CD2-4D03-BAD1-3270B1E68EFF}">
    <t:Anchor>
      <t:Comment id="1098990333"/>
    </t:Anchor>
    <t:History>
      <t:Event id="{3C522ACE-FA64-4937-8617-E87186121641}" time="2026-01-14T18:12:45.352Z">
        <t:Attribution userId="S::LaRahia.Smith@tea.texas.gov::10e7cd58-ba44-43b5-8958-de7a91000059" userProvider="AD" userName="Smith, LaRahia"/>
        <t:Anchor>
          <t:Comment id="459995491"/>
        </t:Anchor>
        <t:Create/>
      </t:Event>
      <t:Event id="{B58AA910-0E80-4D74-91C1-D5CDCD7736DA}" time="2026-01-14T18:12:45.352Z">
        <t:Attribution userId="S::LaRahia.Smith@tea.texas.gov::10e7cd58-ba44-43b5-8958-de7a91000059" userProvider="AD" userName="Smith, LaRahia"/>
        <t:Anchor>
          <t:Comment id="459995491"/>
        </t:Anchor>
        <t:Assign userId="S::Tracy.Smith@tea.texas.gov::f521a474-1790-43d9-be26-c36625ecef15" userProvider="AD" userName="Smith, Tracy"/>
      </t:Event>
      <t:Event id="{CB995DB2-50B3-4E7F-8FF4-CA7404C64213}" time="2026-01-14T18:12:45.352Z">
        <t:Attribution userId="S::LaRahia.Smith@tea.texas.gov::10e7cd58-ba44-43b5-8958-de7a91000059" userProvider="AD" userName="Smith, LaRahia"/>
        <t:Anchor>
          <t:Comment id="459995491"/>
        </t:Anchor>
        <t:SetTitle title="Can you elaborate, @Smith, Tracy? This is a hover note to help with completing the question above (10b)."/>
      </t:Event>
      <t:Event id="{C6D23836-AF60-4D58-9EE6-88DE3AFA9A48}" time="2026-01-15T00:01:39.769Z">
        <t:Attribution userId="S::Tracy.Smith@tea.texas.gov::f521a474-1790-43d9-be26-c36625ecef15" userProvider="AD" userName="Smith, Tracy"/>
        <t:Progress percentComplete="100"/>
      </t:Event>
    </t:History>
  </t:Task>
  <t:Task id="{CC95646D-B7C8-431B-89FC-6B8B0FF59E36}">
    <t:Anchor>
      <t:Comment id="535304920"/>
    </t:Anchor>
    <t:History>
      <t:Event id="{008028DC-0D45-480C-8D26-E37D71EF4350}" time="2026-01-21T16:31:17.927Z">
        <t:Attribution userId="S::larahia.smith@tea.texas.gov::10e7cd58-ba44-43b5-8958-de7a91000059" userProvider="AD" userName="Smith, LaRahia"/>
        <t:Anchor>
          <t:Comment id="280044492"/>
        </t:Anchor>
        <t:Create/>
      </t:Event>
      <t:Event id="{298EB50F-8F17-4122-AB81-2C9B2112289A}" time="2026-01-21T16:31:17.927Z">
        <t:Attribution userId="S::larahia.smith@tea.texas.gov::10e7cd58-ba44-43b5-8958-de7a91000059" userProvider="AD" userName="Smith, LaRahia"/>
        <t:Anchor>
          <t:Comment id="280044492"/>
        </t:Anchor>
        <t:Assign userId="S::Tracy.Smith@tea.texas.gov::f521a474-1790-43d9-be26-c36625ecef15" userProvider="AD" userName="Smith, Tracy"/>
      </t:Event>
      <t:Event id="{71460EAC-BA20-4F4F-AEEB-5A6F201FD47A}" time="2026-01-21T16:31:17.927Z">
        <t:Attribution userId="S::larahia.smith@tea.texas.gov::10e7cd58-ba44-43b5-8958-de7a91000059" userProvider="AD" userName="Smith, LaRahia"/>
        <t:Anchor>
          <t:Comment id="280044492"/>
        </t:Anchor>
        <t:SetTitle title="@Smith, Tracy, I think this is clearer in the actual portal because of the sub-section headers and display logic. While &quot;Administrator Strategic Compensation Information&quot; is the name for Part C, but it will include sub-sections for the Principal and …"/>
      </t:Event>
      <t:Event id="{AE458163-95F7-4A62-9B77-1A3BBBD74039}" time="2026-01-26T18:39:18.526Z">
        <t:Attribution userId="S::larahia.smith@tea.texas.gov::10e7cd58-ba44-43b5-8958-de7a91000059" userProvider="AD" userName="Smith, LaRahia"/>
        <t:Progress percentComplete="100"/>
      </t:Event>
    </t:History>
  </t:Task>
  <t:Task id="{77F70BE9-67E9-4F84-83D1-4800481939A2}">
    <t:Anchor>
      <t:Comment id="458651930"/>
    </t:Anchor>
    <t:History>
      <t:Event id="{9B1BAF1D-D9B5-4142-AEDA-4AFC70BF30E2}" time="2026-01-14T16:26:43.975Z">
        <t:Attribution userId="S::LaRahia.Smith@tea.texas.gov::10e7cd58-ba44-43b5-8958-de7a91000059" userProvider="AD" userName="Smith, LaRahia"/>
        <t:Anchor>
          <t:Comment id="1570804529"/>
        </t:Anchor>
        <t:Create/>
      </t:Event>
      <t:Event id="{665D6C11-2C3D-4C9B-97EB-661F91A2980A}" time="2026-01-14T16:26:43.975Z">
        <t:Attribution userId="S::LaRahia.Smith@tea.texas.gov::10e7cd58-ba44-43b5-8958-de7a91000059" userProvider="AD" userName="Smith, LaRahia"/>
        <t:Anchor>
          <t:Comment id="1570804529"/>
        </t:Anchor>
        <t:Assign userId="S::Tracy.Smith@tea.texas.gov::f521a474-1790-43d9-be26-c36625ecef15" userProvider="AD" userName="Smith, Tracy"/>
      </t:Event>
      <t:Event id="{E496F067-12FB-40B3-9399-9308FA73ABD4}" time="2026-01-14T16:26:43.975Z">
        <t:Attribution userId="S::LaRahia.Smith@tea.texas.gov::10e7cd58-ba44-43b5-8958-de7a91000059" userProvider="AD" userName="Smith, LaRahia"/>
        <t:Anchor>
          <t:Comment id="1570804529"/>
        </t:Anchor>
        <t:SetTitle title="@Smith, Tracy, I think this should still work, based on Tuesday’s conversation with the full team. Thoughts? "/>
      </t:Event>
      <t:Event id="{F94DB315-875A-4EA5-B5A1-DC9EE8B21BD6}" time="2026-01-14T23:35:18.902Z">
        <t:Attribution userId="S::tracy.smith@tea.texas.gov::f521a474-1790-43d9-be26-c36625ecef15" userProvider="AD" userName="Smith, Tracy"/>
        <t:Anchor>
          <t:Comment id="127875233"/>
        </t:Anchor>
        <t:UnassignAll/>
      </t:Event>
      <t:Event id="{3D430C0D-DBBA-41C7-8456-815514A6A83D}" time="2026-01-14T23:35:18.902Z">
        <t:Attribution userId="S::tracy.smith@tea.texas.gov::f521a474-1790-43d9-be26-c36625ecef15" userProvider="AD" userName="Smith, Tracy"/>
        <t:Anchor>
          <t:Comment id="127875233"/>
        </t:Anchor>
        <t:Assign userId="S::Vanessa.Gruner@tea.texas.gov::1842a729-fed8-4ab5-8add-59eb9f095d83" userProvider="AD" userName="Gruner, Vanessa"/>
      </t:Event>
      <t:Event id="{34AC37DA-9977-4380-8341-C59E00394706}" time="2026-01-26T18:39:04.731Z">
        <t:Attribution userId="S::larahia.smith@tea.texas.gov::10e7cd58-ba44-43b5-8958-de7a91000059" userProvider="AD" userName="Smith, LaRahia"/>
        <t:Progress percentComplete="100"/>
      </t:Event>
    </t:History>
  </t:Task>
  <t:Task id="{5417E66C-E468-4107-9B05-E58F0865BD3E}">
    <t:Anchor>
      <t:Comment id="442055566"/>
    </t:Anchor>
    <t:History>
      <t:Event id="{D55B23A3-6E53-4768-BC15-B853F874DC35}" time="2026-01-14T16:34:35.313Z">
        <t:Attribution userId="S::LaRahia.Smith@tea.texas.gov::10e7cd58-ba44-43b5-8958-de7a91000059" userProvider="AD" userName="Smith, LaRahia"/>
        <t:Anchor>
          <t:Comment id="442055566"/>
        </t:Anchor>
        <t:Create/>
      </t:Event>
      <t:Event id="{4F6D1C3C-252A-4648-8BA4-7D9B06B6EEC6}" time="2026-01-14T16:34:35.313Z">
        <t:Attribution userId="S::LaRahia.Smith@tea.texas.gov::10e7cd58-ba44-43b5-8958-de7a91000059" userProvider="AD" userName="Smith, LaRahia"/>
        <t:Anchor>
          <t:Comment id="442055566"/>
        </t:Anchor>
        <t:Assign userId="S::Vanessa.Gruner@tea.texas.gov::1842a729-fed8-4ab5-8add-59eb9f095d83" userProvider="AD" userName="Gruner, Vanessa"/>
      </t:Event>
      <t:Event id="{7C914439-7AAD-46D9-BAFC-EB5D13E28C36}" time="2026-01-14T16:34:35.313Z">
        <t:Attribution userId="S::LaRahia.Smith@tea.texas.gov::10e7cd58-ba44-43b5-8958-de7a91000059" userProvider="AD" userName="Smith, LaRahia"/>
        <t:Anchor>
          <t:Comment id="442055566"/>
        </t:Anchor>
        <t:SetTitle title="@Gruner, Vanessa, we need a hover note here that explains what to do if there are multiple Other components."/>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5C6BD3DA594FF2912C582C8E8D6731"/>
        <w:category>
          <w:name w:val="General"/>
          <w:gallery w:val="placeholder"/>
        </w:category>
        <w:types>
          <w:type w:val="bbPlcHdr"/>
        </w:types>
        <w:behaviors>
          <w:behavior w:val="content"/>
        </w:behaviors>
        <w:guid w:val="{B2B5A7BC-ADC3-4C8E-B195-7CDA6A7D7CC5}"/>
      </w:docPartPr>
      <w:docPartBody>
        <w:p w:rsidR="0062525D" w:rsidRDefault="00D764E6" w:rsidP="00D764E6">
          <w:pPr>
            <w:pStyle w:val="1C5C6BD3DA594FF2912C582C8E8D6731"/>
          </w:pPr>
          <w:r w:rsidRPr="00EF234F">
            <w:rPr>
              <w:rStyle w:val="PlaceholderText"/>
            </w:rPr>
            <w:t>Choose an item.</w:t>
          </w:r>
        </w:p>
      </w:docPartBody>
    </w:docPart>
    <w:docPart>
      <w:docPartPr>
        <w:name w:val="855D13278E9F47FF87876D5398AF7983"/>
        <w:category>
          <w:name w:val="General"/>
          <w:gallery w:val="placeholder"/>
        </w:category>
        <w:types>
          <w:type w:val="bbPlcHdr"/>
        </w:types>
        <w:behaviors>
          <w:behavior w:val="content"/>
        </w:behaviors>
        <w:guid w:val="{F7A6A35A-EAA6-49F1-B3DD-75E8D85FF85D}"/>
      </w:docPartPr>
      <w:docPartBody>
        <w:p w:rsidR="0062525D" w:rsidRDefault="00D764E6" w:rsidP="00D764E6">
          <w:pPr>
            <w:pStyle w:val="855D13278E9F47FF87876D5398AF7983"/>
          </w:pPr>
          <w:r w:rsidRPr="00EF234F">
            <w:rPr>
              <w:rStyle w:val="PlaceholderText"/>
            </w:rPr>
            <w:t>Choose an item.</w:t>
          </w:r>
        </w:p>
      </w:docPartBody>
    </w:docPart>
    <w:docPart>
      <w:docPartPr>
        <w:name w:val="0FA776C9C1674D7CAF04F503A0208911"/>
        <w:category>
          <w:name w:val="General"/>
          <w:gallery w:val="placeholder"/>
        </w:category>
        <w:types>
          <w:type w:val="bbPlcHdr"/>
        </w:types>
        <w:behaviors>
          <w:behavior w:val="content"/>
        </w:behaviors>
        <w:guid w:val="{818B6D74-AB76-46AF-83D7-A3D407244097}"/>
      </w:docPartPr>
      <w:docPartBody>
        <w:p w:rsidR="0062525D" w:rsidRDefault="00D764E6" w:rsidP="00D764E6">
          <w:pPr>
            <w:pStyle w:val="0FA776C9C1674D7CAF04F503A0208911"/>
          </w:pPr>
          <w:r w:rsidRPr="00EF234F">
            <w:rPr>
              <w:rStyle w:val="PlaceholderText"/>
            </w:rPr>
            <w:t>Choose an item.</w:t>
          </w:r>
        </w:p>
      </w:docPartBody>
    </w:docPart>
    <w:docPart>
      <w:docPartPr>
        <w:name w:val="71173C1B71A948B89BA81EFBE2DA0645"/>
        <w:category>
          <w:name w:val="General"/>
          <w:gallery w:val="placeholder"/>
        </w:category>
        <w:types>
          <w:type w:val="bbPlcHdr"/>
        </w:types>
        <w:behaviors>
          <w:behavior w:val="content"/>
        </w:behaviors>
        <w:guid w:val="{CC0D51B2-8A50-424D-91DA-BCA79F06E303}"/>
      </w:docPartPr>
      <w:docPartBody>
        <w:p w:rsidR="00E96ED3" w:rsidRDefault="007D456D" w:rsidP="007D456D">
          <w:pPr>
            <w:pStyle w:val="71173C1B71A948B89BA81EFBE2DA0645"/>
          </w:pPr>
          <w:r w:rsidRPr="00EF234F">
            <w:rPr>
              <w:rStyle w:val="PlaceholderText"/>
            </w:rPr>
            <w:t>Choose an item.</w:t>
          </w:r>
        </w:p>
      </w:docPartBody>
    </w:docPart>
    <w:docPart>
      <w:docPartPr>
        <w:name w:val="235EE84AEC24466D9D874B6371053626"/>
        <w:category>
          <w:name w:val="General"/>
          <w:gallery w:val="placeholder"/>
        </w:category>
        <w:types>
          <w:type w:val="bbPlcHdr"/>
        </w:types>
        <w:behaviors>
          <w:behavior w:val="content"/>
        </w:behaviors>
        <w:guid w:val="{E7DAEA35-CA59-4209-A248-B1775C2EFCFD}"/>
      </w:docPartPr>
      <w:docPartBody>
        <w:p w:rsidR="00E96ED3" w:rsidRDefault="007D456D" w:rsidP="007D456D">
          <w:pPr>
            <w:pStyle w:val="235EE84AEC24466D9D874B6371053626"/>
          </w:pPr>
          <w:r w:rsidRPr="00EF234F">
            <w:rPr>
              <w:rStyle w:val="PlaceholderText"/>
            </w:rPr>
            <w:t>Choose an item.</w:t>
          </w:r>
        </w:p>
      </w:docPartBody>
    </w:docPart>
    <w:docPart>
      <w:docPartPr>
        <w:name w:val="8237219BE6A941E885941DDF2EFB4DDF"/>
        <w:category>
          <w:name w:val="General"/>
          <w:gallery w:val="placeholder"/>
        </w:category>
        <w:types>
          <w:type w:val="bbPlcHdr"/>
        </w:types>
        <w:behaviors>
          <w:behavior w:val="content"/>
        </w:behaviors>
        <w:guid w:val="{339123C9-99AD-4384-866A-834A60A8A55A}"/>
      </w:docPartPr>
      <w:docPartBody>
        <w:p w:rsidR="00E96ED3" w:rsidRDefault="007D456D" w:rsidP="007D456D">
          <w:pPr>
            <w:pStyle w:val="8237219BE6A941E885941DDF2EFB4DDF"/>
          </w:pPr>
          <w:r w:rsidRPr="00EF234F">
            <w:rPr>
              <w:rStyle w:val="PlaceholderText"/>
            </w:rPr>
            <w:t>Choose an item.</w:t>
          </w:r>
        </w:p>
      </w:docPartBody>
    </w:docPart>
    <w:docPart>
      <w:docPartPr>
        <w:name w:val="A9D364CFC2E04B2C93251BFB6BA96506"/>
        <w:category>
          <w:name w:val="General"/>
          <w:gallery w:val="placeholder"/>
        </w:category>
        <w:types>
          <w:type w:val="bbPlcHdr"/>
        </w:types>
        <w:behaviors>
          <w:behavior w:val="content"/>
        </w:behaviors>
        <w:guid w:val="{2190CB2D-766F-4CE4-ABD0-9AEB9CEC9785}"/>
      </w:docPartPr>
      <w:docPartBody>
        <w:p w:rsidR="00E96ED3" w:rsidRDefault="007D456D" w:rsidP="007D456D">
          <w:pPr>
            <w:pStyle w:val="A9D364CFC2E04B2C93251BFB6BA96506"/>
          </w:pPr>
          <w:r w:rsidRPr="00EF234F">
            <w:rPr>
              <w:rStyle w:val="PlaceholderText"/>
            </w:rPr>
            <w:t>Choose an item.</w:t>
          </w:r>
        </w:p>
      </w:docPartBody>
    </w:docPart>
    <w:docPart>
      <w:docPartPr>
        <w:name w:val="830CFCA2DC5440AB85E3CFEA83D9BD52"/>
        <w:category>
          <w:name w:val="General"/>
          <w:gallery w:val="placeholder"/>
        </w:category>
        <w:types>
          <w:type w:val="bbPlcHdr"/>
        </w:types>
        <w:behaviors>
          <w:behavior w:val="content"/>
        </w:behaviors>
        <w:guid w:val="{B6745FCD-32D0-4211-9301-5C994059447B}"/>
      </w:docPartPr>
      <w:docPartBody>
        <w:p w:rsidR="00E96ED3" w:rsidRDefault="007D456D" w:rsidP="007D456D">
          <w:pPr>
            <w:pStyle w:val="830CFCA2DC5440AB85E3CFEA83D9BD52"/>
          </w:pPr>
          <w:r w:rsidRPr="00EF234F">
            <w:rPr>
              <w:rStyle w:val="PlaceholderText"/>
            </w:rPr>
            <w:t>Choose an item.</w:t>
          </w:r>
        </w:p>
      </w:docPartBody>
    </w:docPart>
    <w:docPart>
      <w:docPartPr>
        <w:name w:val="472341BBA5FE450A844BB771F4D1FB77"/>
        <w:category>
          <w:name w:val="General"/>
          <w:gallery w:val="placeholder"/>
        </w:category>
        <w:types>
          <w:type w:val="bbPlcHdr"/>
        </w:types>
        <w:behaviors>
          <w:behavior w:val="content"/>
        </w:behaviors>
        <w:guid w:val="{97FFDD27-594F-485E-8B5F-302993290461}"/>
      </w:docPartPr>
      <w:docPartBody>
        <w:p w:rsidR="00E96ED3" w:rsidRDefault="007D456D" w:rsidP="007D456D">
          <w:pPr>
            <w:pStyle w:val="472341BBA5FE450A844BB771F4D1FB77"/>
          </w:pPr>
          <w:r w:rsidRPr="00EF234F">
            <w:rPr>
              <w:rStyle w:val="PlaceholderText"/>
            </w:rPr>
            <w:t>Choose an item.</w:t>
          </w:r>
        </w:p>
      </w:docPartBody>
    </w:docPart>
    <w:docPart>
      <w:docPartPr>
        <w:name w:val="3A6CD671FCC846B1971A01D52D8F7C4C"/>
        <w:category>
          <w:name w:val="General"/>
          <w:gallery w:val="placeholder"/>
        </w:category>
        <w:types>
          <w:type w:val="bbPlcHdr"/>
        </w:types>
        <w:behaviors>
          <w:behavior w:val="content"/>
        </w:behaviors>
        <w:guid w:val="{735ECE8D-A928-4CC5-B068-F7395A1C2488}"/>
      </w:docPartPr>
      <w:docPartBody>
        <w:p w:rsidR="00E96ED3" w:rsidRDefault="007D456D" w:rsidP="007D456D">
          <w:pPr>
            <w:pStyle w:val="3A6CD671FCC846B1971A01D52D8F7C4C"/>
          </w:pPr>
          <w:r w:rsidRPr="00EF234F">
            <w:rPr>
              <w:rStyle w:val="PlaceholderText"/>
            </w:rPr>
            <w:t>Choose an item.</w:t>
          </w:r>
        </w:p>
      </w:docPartBody>
    </w:docPart>
    <w:docPart>
      <w:docPartPr>
        <w:name w:val="452A48A91A7E4962B1DCAF5E4C0E7E1D"/>
        <w:category>
          <w:name w:val="General"/>
          <w:gallery w:val="placeholder"/>
        </w:category>
        <w:types>
          <w:type w:val="bbPlcHdr"/>
        </w:types>
        <w:behaviors>
          <w:behavior w:val="content"/>
        </w:behaviors>
        <w:guid w:val="{C8015065-D8AF-42B6-A313-860CC0D2146B}"/>
      </w:docPartPr>
      <w:docPartBody>
        <w:p w:rsidR="00E96ED3" w:rsidRDefault="007D456D" w:rsidP="007D456D">
          <w:pPr>
            <w:pStyle w:val="452A48A91A7E4962B1DCAF5E4C0E7E1D"/>
          </w:pPr>
          <w:r w:rsidRPr="00EF234F">
            <w:rPr>
              <w:rStyle w:val="PlaceholderText"/>
            </w:rPr>
            <w:t>Choose an item.</w:t>
          </w:r>
        </w:p>
      </w:docPartBody>
    </w:docPart>
    <w:docPart>
      <w:docPartPr>
        <w:name w:val="B65937D504F049D1B5345534EB3D9EBD"/>
        <w:category>
          <w:name w:val="General"/>
          <w:gallery w:val="placeholder"/>
        </w:category>
        <w:types>
          <w:type w:val="bbPlcHdr"/>
        </w:types>
        <w:behaviors>
          <w:behavior w:val="content"/>
        </w:behaviors>
        <w:guid w:val="{8F1FEE5D-F96E-4947-AB9E-CC46661708AC}"/>
      </w:docPartPr>
      <w:docPartBody>
        <w:p w:rsidR="00E96ED3" w:rsidRDefault="007D456D" w:rsidP="007D456D">
          <w:pPr>
            <w:pStyle w:val="B65937D504F049D1B5345534EB3D9EBD"/>
          </w:pPr>
          <w:r w:rsidRPr="00EF234F">
            <w:rPr>
              <w:rStyle w:val="PlaceholderText"/>
            </w:rPr>
            <w:t>Choose an item.</w:t>
          </w:r>
        </w:p>
      </w:docPartBody>
    </w:docPart>
    <w:docPart>
      <w:docPartPr>
        <w:name w:val="3F1C00AFCEFF40F6825B006D58BE9C31"/>
        <w:category>
          <w:name w:val="General"/>
          <w:gallery w:val="placeholder"/>
        </w:category>
        <w:types>
          <w:type w:val="bbPlcHdr"/>
        </w:types>
        <w:behaviors>
          <w:behavior w:val="content"/>
        </w:behaviors>
        <w:guid w:val="{B021BBF2-2C0D-4BDB-94D7-401B5E63B8AA}"/>
      </w:docPartPr>
      <w:docPartBody>
        <w:p w:rsidR="00E96ED3" w:rsidRDefault="007D456D" w:rsidP="007D456D">
          <w:pPr>
            <w:pStyle w:val="3F1C00AFCEFF40F6825B006D58BE9C31"/>
          </w:pPr>
          <w:r w:rsidRPr="00EF234F">
            <w:rPr>
              <w:rStyle w:val="PlaceholderText"/>
            </w:rPr>
            <w:t>Choose an item.</w:t>
          </w:r>
        </w:p>
      </w:docPartBody>
    </w:docPart>
    <w:docPart>
      <w:docPartPr>
        <w:name w:val="96DFE3BD58B94335BF18AD61A9F11A24"/>
        <w:category>
          <w:name w:val="General"/>
          <w:gallery w:val="placeholder"/>
        </w:category>
        <w:types>
          <w:type w:val="bbPlcHdr"/>
        </w:types>
        <w:behaviors>
          <w:behavior w:val="content"/>
        </w:behaviors>
        <w:guid w:val="{D9FB712A-9489-4EC3-8020-74458FCCBA0C}"/>
      </w:docPartPr>
      <w:docPartBody>
        <w:p w:rsidR="00E96ED3" w:rsidRDefault="007D456D" w:rsidP="007D456D">
          <w:pPr>
            <w:pStyle w:val="96DFE3BD58B94335BF18AD61A9F11A24"/>
          </w:pPr>
          <w:r w:rsidRPr="00EF234F">
            <w:rPr>
              <w:rStyle w:val="PlaceholderText"/>
            </w:rPr>
            <w:t>Choose an item.</w:t>
          </w:r>
        </w:p>
      </w:docPartBody>
    </w:docPart>
    <w:docPart>
      <w:docPartPr>
        <w:name w:val="BA7F26B8CB6C4E2FA3466EE85658BCCB"/>
        <w:category>
          <w:name w:val="General"/>
          <w:gallery w:val="placeholder"/>
        </w:category>
        <w:types>
          <w:type w:val="bbPlcHdr"/>
        </w:types>
        <w:behaviors>
          <w:behavior w:val="content"/>
        </w:behaviors>
        <w:guid w:val="{220C8450-8E2B-4C93-AB57-C4B0C34E5A1D}"/>
      </w:docPartPr>
      <w:docPartBody>
        <w:p w:rsidR="00E96ED3" w:rsidRDefault="007D456D" w:rsidP="007D456D">
          <w:pPr>
            <w:pStyle w:val="BA7F26B8CB6C4E2FA3466EE85658BCCB"/>
          </w:pPr>
          <w:r w:rsidRPr="00EF234F">
            <w:rPr>
              <w:rStyle w:val="PlaceholderText"/>
            </w:rPr>
            <w:t>Choose an item.</w:t>
          </w:r>
        </w:p>
      </w:docPartBody>
    </w:docPart>
    <w:docPart>
      <w:docPartPr>
        <w:name w:val="962E9A1F45BD4A46BFBF845338E2854C"/>
        <w:category>
          <w:name w:val="General"/>
          <w:gallery w:val="placeholder"/>
        </w:category>
        <w:types>
          <w:type w:val="bbPlcHdr"/>
        </w:types>
        <w:behaviors>
          <w:behavior w:val="content"/>
        </w:behaviors>
        <w:guid w:val="{D1926F70-6F77-4544-A0F6-D0D1A4803C50}"/>
      </w:docPartPr>
      <w:docPartBody>
        <w:p w:rsidR="00E96ED3" w:rsidRDefault="007D456D" w:rsidP="007D456D">
          <w:pPr>
            <w:pStyle w:val="962E9A1F45BD4A46BFBF845338E2854C"/>
          </w:pPr>
          <w:r w:rsidRPr="00EF234F">
            <w:rPr>
              <w:rStyle w:val="PlaceholderText"/>
            </w:rPr>
            <w:t>Choose an item.</w:t>
          </w:r>
        </w:p>
      </w:docPartBody>
    </w:docPart>
    <w:docPart>
      <w:docPartPr>
        <w:name w:val="D4BC44623B3B4E2CA6E716010B8C7C3A"/>
        <w:category>
          <w:name w:val="General"/>
          <w:gallery w:val="placeholder"/>
        </w:category>
        <w:types>
          <w:type w:val="bbPlcHdr"/>
        </w:types>
        <w:behaviors>
          <w:behavior w:val="content"/>
        </w:behaviors>
        <w:guid w:val="{41D1437C-F7A7-4C75-9E24-460973362CFB}"/>
      </w:docPartPr>
      <w:docPartBody>
        <w:p w:rsidR="00E96ED3" w:rsidRDefault="007D456D" w:rsidP="007D456D">
          <w:pPr>
            <w:pStyle w:val="D4BC44623B3B4E2CA6E716010B8C7C3A"/>
          </w:pPr>
          <w:r w:rsidRPr="00EF234F">
            <w:rPr>
              <w:rStyle w:val="PlaceholderText"/>
            </w:rPr>
            <w:t>Choose an item.</w:t>
          </w:r>
        </w:p>
      </w:docPartBody>
    </w:docPart>
    <w:docPart>
      <w:docPartPr>
        <w:name w:val="E63A60530C7147E392CFA9B84467535E"/>
        <w:category>
          <w:name w:val="General"/>
          <w:gallery w:val="placeholder"/>
        </w:category>
        <w:types>
          <w:type w:val="bbPlcHdr"/>
        </w:types>
        <w:behaviors>
          <w:behavior w:val="content"/>
        </w:behaviors>
        <w:guid w:val="{3209643A-E68B-4F88-8FC0-10C3147A389D}"/>
      </w:docPartPr>
      <w:docPartBody>
        <w:p w:rsidR="00E96ED3" w:rsidRDefault="00B16F15">
          <w:pPr>
            <w:pStyle w:val="E63A60530C7147E392CFA9B84467535E"/>
          </w:pPr>
          <w:r w:rsidRPr="00EF234F">
            <w:rPr>
              <w:rStyle w:val="PlaceholderText"/>
            </w:rPr>
            <w:t>Choose an item.</w:t>
          </w:r>
        </w:p>
      </w:docPartBody>
    </w:docPart>
    <w:docPart>
      <w:docPartPr>
        <w:name w:val="D0A7419B28BD464D8B1A04254D3D045F"/>
        <w:category>
          <w:name w:val="General"/>
          <w:gallery w:val="placeholder"/>
        </w:category>
        <w:types>
          <w:type w:val="bbPlcHdr"/>
        </w:types>
        <w:behaviors>
          <w:behavior w:val="content"/>
        </w:behaviors>
        <w:guid w:val="{DC63137E-32DD-477C-AF16-F59F778988D9}"/>
      </w:docPartPr>
      <w:docPartBody>
        <w:p w:rsidR="00C76809" w:rsidRDefault="00D764E6">
          <w:pPr>
            <w:pStyle w:val="D0A7419B28BD464D8B1A04254D3D045F"/>
          </w:pPr>
          <w:r w:rsidRPr="00EF234F">
            <w:rPr>
              <w:rStyle w:val="PlaceholderText"/>
            </w:rPr>
            <w:t>Choose an item.</w:t>
          </w:r>
        </w:p>
      </w:docPartBody>
    </w:docPart>
    <w:docPart>
      <w:docPartPr>
        <w:name w:val="1390F6EAB8C0438491399414C28AE9E1"/>
        <w:category>
          <w:name w:val="General"/>
          <w:gallery w:val="placeholder"/>
        </w:category>
        <w:types>
          <w:type w:val="bbPlcHdr"/>
        </w:types>
        <w:behaviors>
          <w:behavior w:val="content"/>
        </w:behaviors>
        <w:guid w:val="{CF853109-F132-47E4-8A0E-07620F27E87B}"/>
      </w:docPartPr>
      <w:docPartBody>
        <w:p w:rsidR="00574BAE" w:rsidRDefault="00C76809" w:rsidP="00C76809">
          <w:pPr>
            <w:pStyle w:val="1390F6EAB8C0438491399414C28AE9E1"/>
          </w:pPr>
          <w:r w:rsidRPr="0000495B">
            <w:rPr>
              <w:rStyle w:val="PlaceholderText"/>
            </w:rPr>
            <w:t>Choose an item.</w:t>
          </w:r>
        </w:p>
      </w:docPartBody>
    </w:docPart>
    <w:docPart>
      <w:docPartPr>
        <w:name w:val="E9DA4F1662D1448A8365EA8498C2A8DF"/>
        <w:category>
          <w:name w:val="General"/>
          <w:gallery w:val="placeholder"/>
        </w:category>
        <w:types>
          <w:type w:val="bbPlcHdr"/>
        </w:types>
        <w:behaviors>
          <w:behavior w:val="content"/>
        </w:behaviors>
        <w:guid w:val="{5D723777-3D0F-4A81-B190-F769DCE48A1C}"/>
      </w:docPartPr>
      <w:docPartBody>
        <w:p w:rsidR="00574BAE" w:rsidRDefault="0021568C">
          <w:pPr>
            <w:pStyle w:val="E9DA4F1662D1448A8365EA8498C2A8DF"/>
          </w:pPr>
          <w:r w:rsidRPr="0000495B">
            <w:rPr>
              <w:rStyle w:val="PlaceholderText"/>
            </w:rPr>
            <w:t>Choose an item.</w:t>
          </w:r>
        </w:p>
      </w:docPartBody>
    </w:docPart>
    <w:docPart>
      <w:docPartPr>
        <w:name w:val="F93A01E8C9E24A6889687FDA48BCEFFE"/>
        <w:category>
          <w:name w:val="General"/>
          <w:gallery w:val="placeholder"/>
        </w:category>
        <w:types>
          <w:type w:val="bbPlcHdr"/>
        </w:types>
        <w:behaviors>
          <w:behavior w:val="content"/>
        </w:behaviors>
        <w:guid w:val="{14A0D37C-935F-411F-9819-4EA9C7BE078D}"/>
      </w:docPartPr>
      <w:docPartBody>
        <w:p w:rsidR="00574BAE" w:rsidRDefault="0021568C">
          <w:pPr>
            <w:pStyle w:val="F93A01E8C9E24A6889687FDA48BCEFFE"/>
          </w:pPr>
          <w:r w:rsidRPr="0000495B">
            <w:rPr>
              <w:rStyle w:val="PlaceholderText"/>
            </w:rPr>
            <w:t>Choose an item.</w:t>
          </w:r>
        </w:p>
      </w:docPartBody>
    </w:docPart>
    <w:docPart>
      <w:docPartPr>
        <w:name w:val="D53167C93E13454F9622BE6E5E218ACA"/>
        <w:category>
          <w:name w:val="General"/>
          <w:gallery w:val="placeholder"/>
        </w:category>
        <w:types>
          <w:type w:val="bbPlcHdr"/>
        </w:types>
        <w:behaviors>
          <w:behavior w:val="content"/>
        </w:behaviors>
        <w:guid w:val="{D8CE2334-004D-4FDA-AD8B-5D0A30B8EAF8}"/>
      </w:docPartPr>
      <w:docPartBody>
        <w:p w:rsidR="00574BAE" w:rsidRDefault="0021568C">
          <w:pPr>
            <w:pStyle w:val="D53167C93E13454F9622BE6E5E218ACA"/>
          </w:pPr>
          <w:r w:rsidRPr="0000495B">
            <w:rPr>
              <w:rStyle w:val="PlaceholderText"/>
            </w:rPr>
            <w:t>Choose an item.</w:t>
          </w:r>
        </w:p>
      </w:docPartBody>
    </w:docPart>
    <w:docPart>
      <w:docPartPr>
        <w:name w:val="173A8BE081A54D0BB4D1E9E8EDE8AC88"/>
        <w:category>
          <w:name w:val="General"/>
          <w:gallery w:val="placeholder"/>
        </w:category>
        <w:types>
          <w:type w:val="bbPlcHdr"/>
        </w:types>
        <w:behaviors>
          <w:behavior w:val="content"/>
        </w:behaviors>
        <w:guid w:val="{D8DDAAB3-2505-4465-9251-00AE70008E58}"/>
      </w:docPartPr>
      <w:docPartBody>
        <w:p w:rsidR="00574BAE" w:rsidRDefault="0021568C">
          <w:pPr>
            <w:pStyle w:val="173A8BE081A54D0BB4D1E9E8EDE8AC88"/>
          </w:pPr>
          <w:r w:rsidRPr="0000495B">
            <w:rPr>
              <w:rStyle w:val="PlaceholderText"/>
            </w:rPr>
            <w:t>Choose an item.</w:t>
          </w:r>
        </w:p>
      </w:docPartBody>
    </w:docPart>
    <w:docPart>
      <w:docPartPr>
        <w:name w:val="3DF1D6B799B24868A219B5C78A658350"/>
        <w:category>
          <w:name w:val="General"/>
          <w:gallery w:val="placeholder"/>
        </w:category>
        <w:types>
          <w:type w:val="bbPlcHdr"/>
        </w:types>
        <w:behaviors>
          <w:behavior w:val="content"/>
        </w:behaviors>
        <w:guid w:val="{E522DCC5-735D-4BE6-9422-EEAAFD1360A5}"/>
      </w:docPartPr>
      <w:docPartBody>
        <w:p w:rsidR="00574BAE" w:rsidRDefault="0021568C">
          <w:pPr>
            <w:pStyle w:val="3DF1D6B799B24868A219B5C78A658350"/>
          </w:pPr>
          <w:r w:rsidRPr="0000495B">
            <w:rPr>
              <w:rStyle w:val="PlaceholderText"/>
            </w:rPr>
            <w:t>Choose an item.</w:t>
          </w:r>
        </w:p>
      </w:docPartBody>
    </w:docPart>
    <w:docPart>
      <w:docPartPr>
        <w:name w:val="AE42DC867F974EDFAE1C8089ECD8EF76"/>
        <w:category>
          <w:name w:val="General"/>
          <w:gallery w:val="placeholder"/>
        </w:category>
        <w:types>
          <w:type w:val="bbPlcHdr"/>
        </w:types>
        <w:behaviors>
          <w:behavior w:val="content"/>
        </w:behaviors>
        <w:guid w:val="{FD7BB5EF-D558-4D6E-AF74-29E16A31A1F8}"/>
      </w:docPartPr>
      <w:docPartBody>
        <w:p w:rsidR="00574BAE" w:rsidRDefault="0021568C">
          <w:pPr>
            <w:pStyle w:val="AE42DC867F974EDFAE1C8089ECD8EF76"/>
          </w:pPr>
          <w:r w:rsidRPr="00EF234F">
            <w:rPr>
              <w:rStyle w:val="PlaceholderText"/>
            </w:rPr>
            <w:t>Choose an item.</w:t>
          </w:r>
        </w:p>
      </w:docPartBody>
    </w:docPart>
    <w:docPart>
      <w:docPartPr>
        <w:name w:val="9A0D9C750551435292CE9351EBFDBA9D"/>
        <w:category>
          <w:name w:val="General"/>
          <w:gallery w:val="placeholder"/>
        </w:category>
        <w:types>
          <w:type w:val="bbPlcHdr"/>
        </w:types>
        <w:behaviors>
          <w:behavior w:val="content"/>
        </w:behaviors>
        <w:guid w:val="{E95411F8-5897-45F0-A3B6-F2C12C5F2ABC}"/>
      </w:docPartPr>
      <w:docPartBody>
        <w:p w:rsidR="00574BAE" w:rsidRDefault="00C76809" w:rsidP="00C76809">
          <w:pPr>
            <w:pStyle w:val="9A0D9C750551435292CE9351EBFDBA9D"/>
          </w:pPr>
          <w:r w:rsidRPr="0000495B">
            <w:rPr>
              <w:rStyle w:val="PlaceholderText"/>
            </w:rPr>
            <w:t>Choose an item.</w:t>
          </w:r>
        </w:p>
      </w:docPartBody>
    </w:docPart>
    <w:docPart>
      <w:docPartPr>
        <w:name w:val="BB6F8F400DC54394BF7490FDB20DC1CE"/>
        <w:category>
          <w:name w:val="General"/>
          <w:gallery w:val="placeholder"/>
        </w:category>
        <w:types>
          <w:type w:val="bbPlcHdr"/>
        </w:types>
        <w:behaviors>
          <w:behavior w:val="content"/>
        </w:behaviors>
        <w:guid w:val="{D20E3566-C616-4FDB-A1A0-8A58AC833516}"/>
      </w:docPartPr>
      <w:docPartBody>
        <w:p w:rsidR="00574BAE" w:rsidRDefault="0021568C">
          <w:pPr>
            <w:pStyle w:val="BB6F8F400DC54394BF7490FDB20DC1CE"/>
          </w:pPr>
          <w:r w:rsidRPr="0000495B">
            <w:rPr>
              <w:rStyle w:val="PlaceholderText"/>
            </w:rPr>
            <w:t>Choose an item.</w:t>
          </w:r>
        </w:p>
      </w:docPartBody>
    </w:docPart>
    <w:docPart>
      <w:docPartPr>
        <w:name w:val="90689006244341BF9CCC80FCB01BA649"/>
        <w:category>
          <w:name w:val="General"/>
          <w:gallery w:val="placeholder"/>
        </w:category>
        <w:types>
          <w:type w:val="bbPlcHdr"/>
        </w:types>
        <w:behaviors>
          <w:behavior w:val="content"/>
        </w:behaviors>
        <w:guid w:val="{BE077B2C-F432-473F-9759-949010E65CED}"/>
      </w:docPartPr>
      <w:docPartBody>
        <w:p w:rsidR="00574BAE" w:rsidRDefault="0021568C">
          <w:pPr>
            <w:pStyle w:val="90689006244341BF9CCC80FCB01BA649"/>
          </w:pPr>
          <w:r w:rsidRPr="0000495B">
            <w:rPr>
              <w:rStyle w:val="PlaceholderText"/>
            </w:rPr>
            <w:t>Choose an item.</w:t>
          </w:r>
        </w:p>
      </w:docPartBody>
    </w:docPart>
    <w:docPart>
      <w:docPartPr>
        <w:name w:val="DefaultPlaceholder_-1854013438"/>
        <w:category>
          <w:name w:val="General"/>
          <w:gallery w:val="placeholder"/>
        </w:category>
        <w:types>
          <w:type w:val="bbPlcHdr"/>
        </w:types>
        <w:behaviors>
          <w:behavior w:val="content"/>
        </w:behaviors>
        <w:guid w:val="{A6A120CD-089C-418E-86F0-2CDEB2912CC6}"/>
      </w:docPartPr>
      <w:docPartBody>
        <w:p w:rsidR="00AD45FC" w:rsidRDefault="00574BAE">
          <w:r w:rsidRPr="00692783">
            <w:rPr>
              <w:rStyle w:val="PlaceholderText"/>
            </w:rPr>
            <w:t>Choose an item.</w:t>
          </w:r>
        </w:p>
      </w:docPartBody>
    </w:docPart>
    <w:docPart>
      <w:docPartPr>
        <w:name w:val="A56BD9EEAD8A420EAB7309C3F4638A74"/>
        <w:category>
          <w:name w:val="General"/>
          <w:gallery w:val="placeholder"/>
        </w:category>
        <w:types>
          <w:type w:val="bbPlcHdr"/>
        </w:types>
        <w:behaviors>
          <w:behavior w:val="content"/>
        </w:behaviors>
        <w:guid w:val="{935EEC1D-3890-4CEC-863F-2A3EEE8F3183}"/>
      </w:docPartPr>
      <w:docPartBody>
        <w:p w:rsidR="00420DA4" w:rsidRDefault="008C057A" w:rsidP="008C057A">
          <w:pPr>
            <w:pStyle w:val="A56BD9EEAD8A420EAB7309C3F4638A74"/>
          </w:pPr>
          <w:r w:rsidRPr="00692783">
            <w:rPr>
              <w:rStyle w:val="PlaceholderText"/>
            </w:rPr>
            <w:t>Choose an item.</w:t>
          </w:r>
        </w:p>
      </w:docPartBody>
    </w:docPart>
    <w:docPart>
      <w:docPartPr>
        <w:name w:val="241D921F262D4088A6EDA82F4F71C3C2"/>
        <w:category>
          <w:name w:val="General"/>
          <w:gallery w:val="placeholder"/>
        </w:category>
        <w:types>
          <w:type w:val="bbPlcHdr"/>
        </w:types>
        <w:behaviors>
          <w:behavior w:val="content"/>
        </w:behaviors>
        <w:guid w:val="{9842346B-A035-414C-8FDA-5B777D07F487}"/>
      </w:docPartPr>
      <w:docPartBody>
        <w:p w:rsidR="00420DA4" w:rsidRDefault="008C057A" w:rsidP="008C057A">
          <w:pPr>
            <w:pStyle w:val="241D921F262D4088A6EDA82F4F71C3C2"/>
          </w:pPr>
          <w:r w:rsidRPr="00692783">
            <w:rPr>
              <w:rStyle w:val="PlaceholderText"/>
            </w:rPr>
            <w:t>Choose an item.</w:t>
          </w:r>
        </w:p>
      </w:docPartBody>
    </w:docPart>
    <w:docPart>
      <w:docPartPr>
        <w:name w:val="349C04421E0C46B2BBF679DCC9785241"/>
        <w:category>
          <w:name w:val="General"/>
          <w:gallery w:val="placeholder"/>
        </w:category>
        <w:types>
          <w:type w:val="bbPlcHdr"/>
        </w:types>
        <w:behaviors>
          <w:behavior w:val="content"/>
        </w:behaviors>
        <w:guid w:val="{8C156F0E-2CB2-4C56-9803-24BC83905158}"/>
      </w:docPartPr>
      <w:docPartBody>
        <w:p w:rsidR="00420DA4" w:rsidRDefault="008C057A" w:rsidP="008C057A">
          <w:pPr>
            <w:pStyle w:val="349C04421E0C46B2BBF679DCC9785241"/>
          </w:pPr>
          <w:r w:rsidRPr="00692783">
            <w:rPr>
              <w:rStyle w:val="PlaceholderText"/>
            </w:rPr>
            <w:t>Choose an item.</w:t>
          </w:r>
        </w:p>
      </w:docPartBody>
    </w:docPart>
    <w:docPart>
      <w:docPartPr>
        <w:name w:val="EF8ADBB8025640E38A51676708121AB7"/>
        <w:category>
          <w:name w:val="General"/>
          <w:gallery w:val="placeholder"/>
        </w:category>
        <w:types>
          <w:type w:val="bbPlcHdr"/>
        </w:types>
        <w:behaviors>
          <w:behavior w:val="content"/>
        </w:behaviors>
        <w:guid w:val="{EB47B38A-1CC4-476C-90F9-A6736AAF24CB}"/>
      </w:docPartPr>
      <w:docPartBody>
        <w:p w:rsidR="00420DA4" w:rsidRDefault="008C057A" w:rsidP="008C057A">
          <w:pPr>
            <w:pStyle w:val="EF8ADBB8025640E38A51676708121AB7"/>
          </w:pPr>
          <w:r w:rsidRPr="00692783">
            <w:rPr>
              <w:rStyle w:val="PlaceholderText"/>
            </w:rPr>
            <w:t>Choose an item.</w:t>
          </w:r>
        </w:p>
      </w:docPartBody>
    </w:docPart>
    <w:docPart>
      <w:docPartPr>
        <w:name w:val="88593F06CF414849B71D4B5FF47F5CC2"/>
        <w:category>
          <w:name w:val="General"/>
          <w:gallery w:val="placeholder"/>
        </w:category>
        <w:types>
          <w:type w:val="bbPlcHdr"/>
        </w:types>
        <w:behaviors>
          <w:behavior w:val="content"/>
        </w:behaviors>
        <w:guid w:val="{A6952F90-E58A-42E4-844D-8FBD1D1659F9}"/>
      </w:docPartPr>
      <w:docPartBody>
        <w:p w:rsidR="003A79A9" w:rsidRDefault="003C3171" w:rsidP="003C3171">
          <w:pPr>
            <w:pStyle w:val="88593F06CF414849B71D4B5FF47F5CC2"/>
          </w:pPr>
          <w:r w:rsidRPr="00692783">
            <w:rPr>
              <w:rStyle w:val="PlaceholderText"/>
            </w:rPr>
            <w:t>Choose an item.</w:t>
          </w:r>
        </w:p>
      </w:docPartBody>
    </w:docPart>
    <w:docPart>
      <w:docPartPr>
        <w:name w:val="3A6CE3B558684A74BCA7FCAC22DF920D"/>
        <w:category>
          <w:name w:val="General"/>
          <w:gallery w:val="placeholder"/>
        </w:category>
        <w:types>
          <w:type w:val="bbPlcHdr"/>
        </w:types>
        <w:behaviors>
          <w:behavior w:val="content"/>
        </w:behaviors>
        <w:guid w:val="{DF917F5B-3625-4F07-8AF5-E5C046D2920D}"/>
      </w:docPartPr>
      <w:docPartBody>
        <w:p w:rsidR="003A79A9" w:rsidRDefault="003C3171" w:rsidP="003C3171">
          <w:pPr>
            <w:pStyle w:val="3A6CE3B558684A74BCA7FCAC22DF920D"/>
          </w:pPr>
          <w:r w:rsidRPr="00692783">
            <w:rPr>
              <w:rStyle w:val="PlaceholderText"/>
            </w:rPr>
            <w:t>Choose an item.</w:t>
          </w:r>
        </w:p>
      </w:docPartBody>
    </w:docPart>
    <w:docPart>
      <w:docPartPr>
        <w:name w:val="3C0ECF73F3CC467E88A7A05E25FF6D61"/>
        <w:category>
          <w:name w:val="General"/>
          <w:gallery w:val="placeholder"/>
        </w:category>
        <w:types>
          <w:type w:val="bbPlcHdr"/>
        </w:types>
        <w:behaviors>
          <w:behavior w:val="content"/>
        </w:behaviors>
        <w:guid w:val="{0C58752E-BA02-45CD-8381-9B6027B6BE22}"/>
      </w:docPartPr>
      <w:docPartBody>
        <w:p w:rsidR="003A79A9" w:rsidRDefault="003C3171" w:rsidP="003C3171">
          <w:pPr>
            <w:pStyle w:val="3C0ECF73F3CC467E88A7A05E25FF6D61"/>
          </w:pPr>
          <w:r w:rsidRPr="00692783">
            <w:rPr>
              <w:rStyle w:val="PlaceholderText"/>
            </w:rPr>
            <w:t>Choose an item.</w:t>
          </w:r>
        </w:p>
      </w:docPartBody>
    </w:docPart>
    <w:docPart>
      <w:docPartPr>
        <w:name w:val="88C67FB93359450F9184DC2FB1F5ACC7"/>
        <w:category>
          <w:name w:val="General"/>
          <w:gallery w:val="placeholder"/>
        </w:category>
        <w:types>
          <w:type w:val="bbPlcHdr"/>
        </w:types>
        <w:behaviors>
          <w:behavior w:val="content"/>
        </w:behaviors>
        <w:guid w:val="{88376808-94F1-4828-B073-33D70C8CC722}"/>
      </w:docPartPr>
      <w:docPartBody>
        <w:p w:rsidR="003A79A9" w:rsidRDefault="003C3171" w:rsidP="003C3171">
          <w:pPr>
            <w:pStyle w:val="88C67FB93359450F9184DC2FB1F5ACC7"/>
          </w:pPr>
          <w:r w:rsidRPr="00692783">
            <w:rPr>
              <w:rStyle w:val="PlaceholderText"/>
            </w:rPr>
            <w:t>Choose an item.</w:t>
          </w:r>
        </w:p>
      </w:docPartBody>
    </w:docPart>
    <w:docPart>
      <w:docPartPr>
        <w:name w:val="6D64EE4C65BE4B958A8A0FD4B3848A92"/>
        <w:category>
          <w:name w:val="General"/>
          <w:gallery w:val="placeholder"/>
        </w:category>
        <w:types>
          <w:type w:val="bbPlcHdr"/>
        </w:types>
        <w:behaviors>
          <w:behavior w:val="content"/>
        </w:behaviors>
        <w:guid w:val="{47511EF4-ED5F-4B8E-B925-EEFB3058EB04}"/>
      </w:docPartPr>
      <w:docPartBody>
        <w:p w:rsidR="003A79A9" w:rsidRDefault="003C3171" w:rsidP="003C3171">
          <w:pPr>
            <w:pStyle w:val="6D64EE4C65BE4B958A8A0FD4B3848A92"/>
          </w:pPr>
          <w:r w:rsidRPr="00692783">
            <w:rPr>
              <w:rStyle w:val="PlaceholderText"/>
            </w:rPr>
            <w:t>Choose an item.</w:t>
          </w:r>
        </w:p>
      </w:docPartBody>
    </w:docPart>
    <w:docPart>
      <w:docPartPr>
        <w:name w:val="5B098DEDEE66428797A2D0C65DF18005"/>
        <w:category>
          <w:name w:val="General"/>
          <w:gallery w:val="placeholder"/>
        </w:category>
        <w:types>
          <w:type w:val="bbPlcHdr"/>
        </w:types>
        <w:behaviors>
          <w:behavior w:val="content"/>
        </w:behaviors>
        <w:guid w:val="{3EFB3A0F-434C-461A-AE85-99F59FFA22C2}"/>
      </w:docPartPr>
      <w:docPartBody>
        <w:p w:rsidR="003A79A9" w:rsidRDefault="003C3171" w:rsidP="003C3171">
          <w:pPr>
            <w:pStyle w:val="5B098DEDEE66428797A2D0C65DF18005"/>
          </w:pPr>
          <w:r w:rsidRPr="00692783">
            <w:rPr>
              <w:rStyle w:val="PlaceholderText"/>
            </w:rPr>
            <w:t>Choose an item.</w:t>
          </w:r>
        </w:p>
      </w:docPartBody>
    </w:docPart>
    <w:docPart>
      <w:docPartPr>
        <w:name w:val="A272FD99599845409148E0174C38CF3E"/>
        <w:category>
          <w:name w:val="General"/>
          <w:gallery w:val="placeholder"/>
        </w:category>
        <w:types>
          <w:type w:val="bbPlcHdr"/>
        </w:types>
        <w:behaviors>
          <w:behavior w:val="content"/>
        </w:behaviors>
        <w:guid w:val="{6648EAE1-0943-4622-8474-B031F0FACC64}"/>
      </w:docPartPr>
      <w:docPartBody>
        <w:p w:rsidR="003A79A9" w:rsidRDefault="003C3171" w:rsidP="003C3171">
          <w:pPr>
            <w:pStyle w:val="A272FD99599845409148E0174C38CF3E"/>
          </w:pPr>
          <w:r w:rsidRPr="00692783">
            <w:rPr>
              <w:rStyle w:val="PlaceholderText"/>
            </w:rPr>
            <w:t>Choose an item.</w:t>
          </w:r>
        </w:p>
      </w:docPartBody>
    </w:docPart>
    <w:docPart>
      <w:docPartPr>
        <w:name w:val="CAC1C0C8D88347F597FBA5B01528FB93"/>
        <w:category>
          <w:name w:val="General"/>
          <w:gallery w:val="placeholder"/>
        </w:category>
        <w:types>
          <w:type w:val="bbPlcHdr"/>
        </w:types>
        <w:behaviors>
          <w:behavior w:val="content"/>
        </w:behaviors>
        <w:guid w:val="{D275F9B2-E091-404C-8268-40108C63E7FF}"/>
      </w:docPartPr>
      <w:docPartBody>
        <w:p w:rsidR="003A79A9" w:rsidRDefault="003C3171" w:rsidP="003C3171">
          <w:pPr>
            <w:pStyle w:val="CAC1C0C8D88347F597FBA5B01528FB93"/>
          </w:pPr>
          <w:r w:rsidRPr="00692783">
            <w:rPr>
              <w:rStyle w:val="PlaceholderText"/>
            </w:rPr>
            <w:t>Choose an item.</w:t>
          </w:r>
        </w:p>
      </w:docPartBody>
    </w:docPart>
    <w:docPart>
      <w:docPartPr>
        <w:name w:val="DBC6BC7BFA1246178DABE214116385A4"/>
        <w:category>
          <w:name w:val="General"/>
          <w:gallery w:val="placeholder"/>
        </w:category>
        <w:types>
          <w:type w:val="bbPlcHdr"/>
        </w:types>
        <w:behaviors>
          <w:behavior w:val="content"/>
        </w:behaviors>
        <w:guid w:val="{28097EBD-6C5A-42FC-BCDC-F4B612025481}"/>
      </w:docPartPr>
      <w:docPartBody>
        <w:p w:rsidR="003A79A9" w:rsidRDefault="003C3171" w:rsidP="003C3171">
          <w:pPr>
            <w:pStyle w:val="DBC6BC7BFA1246178DABE214116385A4"/>
          </w:pPr>
          <w:r w:rsidRPr="0000495B">
            <w:rPr>
              <w:rStyle w:val="PlaceholderText"/>
            </w:rPr>
            <w:t>Choose an item.</w:t>
          </w:r>
        </w:p>
      </w:docPartBody>
    </w:docPart>
    <w:docPart>
      <w:docPartPr>
        <w:name w:val="07013F9F2A0C457CB174868DC9CAC002"/>
        <w:category>
          <w:name w:val="General"/>
          <w:gallery w:val="placeholder"/>
        </w:category>
        <w:types>
          <w:type w:val="bbPlcHdr"/>
        </w:types>
        <w:behaviors>
          <w:behavior w:val="content"/>
        </w:behaviors>
        <w:guid w:val="{9B4A14D6-2624-49AB-ADB1-65C387EC0877}"/>
      </w:docPartPr>
      <w:docPartBody>
        <w:p w:rsidR="003A79A9" w:rsidRDefault="003C3171" w:rsidP="003C3171">
          <w:pPr>
            <w:pStyle w:val="07013F9F2A0C457CB174868DC9CAC002"/>
          </w:pPr>
          <w:r w:rsidRPr="0000495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ptos Body">
    <w:altName w:val="Calibri"/>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6A1"/>
    <w:rsid w:val="00025B59"/>
    <w:rsid w:val="000529D9"/>
    <w:rsid w:val="00090F29"/>
    <w:rsid w:val="00091605"/>
    <w:rsid w:val="00097E62"/>
    <w:rsid w:val="000A086B"/>
    <w:rsid w:val="000B3121"/>
    <w:rsid w:val="000D3E2C"/>
    <w:rsid w:val="000E10D2"/>
    <w:rsid w:val="000E5F31"/>
    <w:rsid w:val="00154414"/>
    <w:rsid w:val="00154DD5"/>
    <w:rsid w:val="0015667C"/>
    <w:rsid w:val="00171F31"/>
    <w:rsid w:val="001777B4"/>
    <w:rsid w:val="001E4247"/>
    <w:rsid w:val="0021568C"/>
    <w:rsid w:val="002261B3"/>
    <w:rsid w:val="002634C8"/>
    <w:rsid w:val="002646A1"/>
    <w:rsid w:val="002E14B3"/>
    <w:rsid w:val="00313D74"/>
    <w:rsid w:val="00331BF8"/>
    <w:rsid w:val="003A79A9"/>
    <w:rsid w:val="003C3171"/>
    <w:rsid w:val="003D026F"/>
    <w:rsid w:val="00403D12"/>
    <w:rsid w:val="00420DA4"/>
    <w:rsid w:val="004240AB"/>
    <w:rsid w:val="00453781"/>
    <w:rsid w:val="004A7527"/>
    <w:rsid w:val="004C59F2"/>
    <w:rsid w:val="004C62DE"/>
    <w:rsid w:val="004E7D29"/>
    <w:rsid w:val="00522F50"/>
    <w:rsid w:val="00574AAE"/>
    <w:rsid w:val="00574BAE"/>
    <w:rsid w:val="00582E51"/>
    <w:rsid w:val="005873AB"/>
    <w:rsid w:val="005875A9"/>
    <w:rsid w:val="00591580"/>
    <w:rsid w:val="005D1D85"/>
    <w:rsid w:val="00602189"/>
    <w:rsid w:val="00613C54"/>
    <w:rsid w:val="0062525D"/>
    <w:rsid w:val="00630C8D"/>
    <w:rsid w:val="006350FA"/>
    <w:rsid w:val="00697AF4"/>
    <w:rsid w:val="006A3B0A"/>
    <w:rsid w:val="006D3978"/>
    <w:rsid w:val="006F54C9"/>
    <w:rsid w:val="00724C4A"/>
    <w:rsid w:val="007576A0"/>
    <w:rsid w:val="00791FD9"/>
    <w:rsid w:val="007A1BB5"/>
    <w:rsid w:val="007D456D"/>
    <w:rsid w:val="00836979"/>
    <w:rsid w:val="008A078C"/>
    <w:rsid w:val="008C057A"/>
    <w:rsid w:val="008E0409"/>
    <w:rsid w:val="008E29A8"/>
    <w:rsid w:val="008E5DF8"/>
    <w:rsid w:val="008F07FF"/>
    <w:rsid w:val="00916A66"/>
    <w:rsid w:val="00944E2C"/>
    <w:rsid w:val="009A4F78"/>
    <w:rsid w:val="009E2D99"/>
    <w:rsid w:val="009E721F"/>
    <w:rsid w:val="00A10C5B"/>
    <w:rsid w:val="00A22C9F"/>
    <w:rsid w:val="00A44C5B"/>
    <w:rsid w:val="00A84904"/>
    <w:rsid w:val="00AA7538"/>
    <w:rsid w:val="00AC56C2"/>
    <w:rsid w:val="00AD45FC"/>
    <w:rsid w:val="00AF0F06"/>
    <w:rsid w:val="00B05952"/>
    <w:rsid w:val="00B10CFC"/>
    <w:rsid w:val="00B16F15"/>
    <w:rsid w:val="00B411FC"/>
    <w:rsid w:val="00BA042A"/>
    <w:rsid w:val="00BF0839"/>
    <w:rsid w:val="00C02A4D"/>
    <w:rsid w:val="00C1223B"/>
    <w:rsid w:val="00C227A9"/>
    <w:rsid w:val="00C319C9"/>
    <w:rsid w:val="00C35AA7"/>
    <w:rsid w:val="00C7612B"/>
    <w:rsid w:val="00C76809"/>
    <w:rsid w:val="00C86229"/>
    <w:rsid w:val="00CA60CB"/>
    <w:rsid w:val="00CB3DAA"/>
    <w:rsid w:val="00CC3B8F"/>
    <w:rsid w:val="00CE7637"/>
    <w:rsid w:val="00CF1B0B"/>
    <w:rsid w:val="00CF3A46"/>
    <w:rsid w:val="00D46C06"/>
    <w:rsid w:val="00D764E6"/>
    <w:rsid w:val="00D90975"/>
    <w:rsid w:val="00DA3C5F"/>
    <w:rsid w:val="00DA497B"/>
    <w:rsid w:val="00DA5FB9"/>
    <w:rsid w:val="00E96ED3"/>
    <w:rsid w:val="00EC1EBD"/>
    <w:rsid w:val="00ED109A"/>
    <w:rsid w:val="00EE3EA8"/>
    <w:rsid w:val="00F10D5D"/>
    <w:rsid w:val="00F66915"/>
    <w:rsid w:val="00F820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54AFAF6"/>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C3171"/>
    <w:rPr>
      <w:color w:val="666666"/>
    </w:rPr>
  </w:style>
  <w:style w:type="paragraph" w:customStyle="1" w:styleId="1390F6EAB8C0438491399414C28AE9E1">
    <w:name w:val="1390F6EAB8C0438491399414C28AE9E1"/>
    <w:rsid w:val="00C76809"/>
  </w:style>
  <w:style w:type="paragraph" w:customStyle="1" w:styleId="E9DA4F1662D1448A8365EA8498C2A8DF">
    <w:name w:val="E9DA4F1662D1448A8365EA8498C2A8DF"/>
  </w:style>
  <w:style w:type="paragraph" w:customStyle="1" w:styleId="F93A01E8C9E24A6889687FDA48BCEFFE">
    <w:name w:val="F93A01E8C9E24A6889687FDA48BCEFFE"/>
  </w:style>
  <w:style w:type="paragraph" w:customStyle="1" w:styleId="1C5C6BD3DA594FF2912C582C8E8D6731">
    <w:name w:val="1C5C6BD3DA594FF2912C582C8E8D6731"/>
    <w:rsid w:val="00D764E6"/>
  </w:style>
  <w:style w:type="paragraph" w:customStyle="1" w:styleId="855D13278E9F47FF87876D5398AF7983">
    <w:name w:val="855D13278E9F47FF87876D5398AF7983"/>
    <w:rsid w:val="00D764E6"/>
  </w:style>
  <w:style w:type="paragraph" w:customStyle="1" w:styleId="0FA776C9C1674D7CAF04F503A0208911">
    <w:name w:val="0FA776C9C1674D7CAF04F503A0208911"/>
    <w:rsid w:val="00D764E6"/>
  </w:style>
  <w:style w:type="paragraph" w:customStyle="1" w:styleId="71173C1B71A948B89BA81EFBE2DA0645">
    <w:name w:val="71173C1B71A948B89BA81EFBE2DA0645"/>
    <w:rsid w:val="007D456D"/>
  </w:style>
  <w:style w:type="paragraph" w:customStyle="1" w:styleId="235EE84AEC24466D9D874B6371053626">
    <w:name w:val="235EE84AEC24466D9D874B6371053626"/>
    <w:rsid w:val="007D456D"/>
  </w:style>
  <w:style w:type="paragraph" w:customStyle="1" w:styleId="8237219BE6A941E885941DDF2EFB4DDF">
    <w:name w:val="8237219BE6A941E885941DDF2EFB4DDF"/>
    <w:rsid w:val="007D456D"/>
  </w:style>
  <w:style w:type="paragraph" w:customStyle="1" w:styleId="A9D364CFC2E04B2C93251BFB6BA96506">
    <w:name w:val="A9D364CFC2E04B2C93251BFB6BA96506"/>
    <w:rsid w:val="007D456D"/>
  </w:style>
  <w:style w:type="paragraph" w:customStyle="1" w:styleId="830CFCA2DC5440AB85E3CFEA83D9BD52">
    <w:name w:val="830CFCA2DC5440AB85E3CFEA83D9BD52"/>
    <w:rsid w:val="007D456D"/>
  </w:style>
  <w:style w:type="paragraph" w:customStyle="1" w:styleId="472341BBA5FE450A844BB771F4D1FB77">
    <w:name w:val="472341BBA5FE450A844BB771F4D1FB77"/>
    <w:rsid w:val="007D456D"/>
  </w:style>
  <w:style w:type="paragraph" w:customStyle="1" w:styleId="3A6CD671FCC846B1971A01D52D8F7C4C">
    <w:name w:val="3A6CD671FCC846B1971A01D52D8F7C4C"/>
    <w:rsid w:val="007D456D"/>
  </w:style>
  <w:style w:type="paragraph" w:customStyle="1" w:styleId="452A48A91A7E4962B1DCAF5E4C0E7E1D">
    <w:name w:val="452A48A91A7E4962B1DCAF5E4C0E7E1D"/>
    <w:rsid w:val="007D456D"/>
  </w:style>
  <w:style w:type="paragraph" w:customStyle="1" w:styleId="B65937D504F049D1B5345534EB3D9EBD">
    <w:name w:val="B65937D504F049D1B5345534EB3D9EBD"/>
    <w:rsid w:val="007D456D"/>
  </w:style>
  <w:style w:type="paragraph" w:customStyle="1" w:styleId="3F1C00AFCEFF40F6825B006D58BE9C31">
    <w:name w:val="3F1C00AFCEFF40F6825B006D58BE9C31"/>
    <w:rsid w:val="007D456D"/>
  </w:style>
  <w:style w:type="paragraph" w:customStyle="1" w:styleId="96DFE3BD58B94335BF18AD61A9F11A24">
    <w:name w:val="96DFE3BD58B94335BF18AD61A9F11A24"/>
    <w:rsid w:val="007D456D"/>
  </w:style>
  <w:style w:type="paragraph" w:customStyle="1" w:styleId="BA7F26B8CB6C4E2FA3466EE85658BCCB">
    <w:name w:val="BA7F26B8CB6C4E2FA3466EE85658BCCB"/>
    <w:rsid w:val="007D456D"/>
  </w:style>
  <w:style w:type="paragraph" w:customStyle="1" w:styleId="962E9A1F45BD4A46BFBF845338E2854C">
    <w:name w:val="962E9A1F45BD4A46BFBF845338E2854C"/>
    <w:rsid w:val="007D456D"/>
  </w:style>
  <w:style w:type="paragraph" w:customStyle="1" w:styleId="D4BC44623B3B4E2CA6E716010B8C7C3A">
    <w:name w:val="D4BC44623B3B4E2CA6E716010B8C7C3A"/>
    <w:rsid w:val="007D456D"/>
  </w:style>
  <w:style w:type="paragraph" w:customStyle="1" w:styleId="E63A60530C7147E392CFA9B84467535E">
    <w:name w:val="E63A60530C7147E392CFA9B84467535E"/>
  </w:style>
  <w:style w:type="paragraph" w:customStyle="1" w:styleId="D0A7419B28BD464D8B1A04254D3D045F">
    <w:name w:val="D0A7419B28BD464D8B1A04254D3D045F"/>
  </w:style>
  <w:style w:type="paragraph" w:customStyle="1" w:styleId="D53167C93E13454F9622BE6E5E218ACA">
    <w:name w:val="D53167C93E13454F9622BE6E5E218ACA"/>
  </w:style>
  <w:style w:type="paragraph" w:customStyle="1" w:styleId="173A8BE081A54D0BB4D1E9E8EDE8AC88">
    <w:name w:val="173A8BE081A54D0BB4D1E9E8EDE8AC88"/>
  </w:style>
  <w:style w:type="paragraph" w:customStyle="1" w:styleId="3DF1D6B799B24868A219B5C78A658350">
    <w:name w:val="3DF1D6B799B24868A219B5C78A658350"/>
  </w:style>
  <w:style w:type="paragraph" w:customStyle="1" w:styleId="AE42DC867F974EDFAE1C8089ECD8EF76">
    <w:name w:val="AE42DC867F974EDFAE1C8089ECD8EF76"/>
  </w:style>
  <w:style w:type="paragraph" w:customStyle="1" w:styleId="9A0D9C750551435292CE9351EBFDBA9D">
    <w:name w:val="9A0D9C750551435292CE9351EBFDBA9D"/>
    <w:rsid w:val="00C76809"/>
  </w:style>
  <w:style w:type="paragraph" w:customStyle="1" w:styleId="BB6F8F400DC54394BF7490FDB20DC1CE">
    <w:name w:val="BB6F8F400DC54394BF7490FDB20DC1CE"/>
  </w:style>
  <w:style w:type="paragraph" w:customStyle="1" w:styleId="90689006244341BF9CCC80FCB01BA649">
    <w:name w:val="90689006244341BF9CCC80FCB01BA649"/>
  </w:style>
  <w:style w:type="paragraph" w:customStyle="1" w:styleId="A56BD9EEAD8A420EAB7309C3F4638A74">
    <w:name w:val="A56BD9EEAD8A420EAB7309C3F4638A74"/>
    <w:rsid w:val="008C057A"/>
  </w:style>
  <w:style w:type="paragraph" w:customStyle="1" w:styleId="241D921F262D4088A6EDA82F4F71C3C2">
    <w:name w:val="241D921F262D4088A6EDA82F4F71C3C2"/>
    <w:rsid w:val="008C057A"/>
  </w:style>
  <w:style w:type="paragraph" w:customStyle="1" w:styleId="349C04421E0C46B2BBF679DCC9785241">
    <w:name w:val="349C04421E0C46B2BBF679DCC9785241"/>
    <w:rsid w:val="008C057A"/>
  </w:style>
  <w:style w:type="paragraph" w:customStyle="1" w:styleId="EF8ADBB8025640E38A51676708121AB7">
    <w:name w:val="EF8ADBB8025640E38A51676708121AB7"/>
    <w:rsid w:val="008C057A"/>
  </w:style>
  <w:style w:type="paragraph" w:customStyle="1" w:styleId="88593F06CF414849B71D4B5FF47F5CC2">
    <w:name w:val="88593F06CF414849B71D4B5FF47F5CC2"/>
    <w:rsid w:val="003C3171"/>
  </w:style>
  <w:style w:type="paragraph" w:customStyle="1" w:styleId="3A6CE3B558684A74BCA7FCAC22DF920D">
    <w:name w:val="3A6CE3B558684A74BCA7FCAC22DF920D"/>
    <w:rsid w:val="003C3171"/>
  </w:style>
  <w:style w:type="paragraph" w:customStyle="1" w:styleId="3C0ECF73F3CC467E88A7A05E25FF6D61">
    <w:name w:val="3C0ECF73F3CC467E88A7A05E25FF6D61"/>
    <w:rsid w:val="003C3171"/>
  </w:style>
  <w:style w:type="paragraph" w:customStyle="1" w:styleId="88C67FB93359450F9184DC2FB1F5ACC7">
    <w:name w:val="88C67FB93359450F9184DC2FB1F5ACC7"/>
    <w:rsid w:val="003C3171"/>
  </w:style>
  <w:style w:type="paragraph" w:customStyle="1" w:styleId="6D64EE4C65BE4B958A8A0FD4B3848A92">
    <w:name w:val="6D64EE4C65BE4B958A8A0FD4B3848A92"/>
    <w:rsid w:val="003C3171"/>
  </w:style>
  <w:style w:type="paragraph" w:customStyle="1" w:styleId="5B098DEDEE66428797A2D0C65DF18005">
    <w:name w:val="5B098DEDEE66428797A2D0C65DF18005"/>
    <w:rsid w:val="003C3171"/>
  </w:style>
  <w:style w:type="paragraph" w:customStyle="1" w:styleId="A272FD99599845409148E0174C38CF3E">
    <w:name w:val="A272FD99599845409148E0174C38CF3E"/>
    <w:rsid w:val="003C3171"/>
  </w:style>
  <w:style w:type="paragraph" w:customStyle="1" w:styleId="CAC1C0C8D88347F597FBA5B01528FB93">
    <w:name w:val="CAC1C0C8D88347F597FBA5B01528FB93"/>
    <w:rsid w:val="003C3171"/>
  </w:style>
  <w:style w:type="paragraph" w:customStyle="1" w:styleId="DBC6BC7BFA1246178DABE214116385A4">
    <w:name w:val="DBC6BC7BFA1246178DABE214116385A4"/>
    <w:rsid w:val="003C3171"/>
  </w:style>
  <w:style w:type="paragraph" w:customStyle="1" w:styleId="07013F9F2A0C457CB174868DC9CAC002">
    <w:name w:val="07013F9F2A0C457CB174868DC9CAC002"/>
    <w:rsid w:val="003C31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TIA">
      <a:dk1>
        <a:srgbClr val="000000"/>
      </a:dk1>
      <a:lt1>
        <a:sysClr val="window" lastClr="FFFFFF"/>
      </a:lt1>
      <a:dk2>
        <a:srgbClr val="E7E3DB"/>
      </a:dk2>
      <a:lt2>
        <a:srgbClr val="012169"/>
      </a:lt2>
      <a:accent1>
        <a:srgbClr val="0D6CB9"/>
      </a:accent1>
      <a:accent2>
        <a:srgbClr val="008482"/>
      </a:accent2>
      <a:accent3>
        <a:srgbClr val="F16038"/>
      </a:accent3>
      <a:accent4>
        <a:srgbClr val="40834E"/>
      </a:accent4>
      <a:accent5>
        <a:srgbClr val="ECAF33"/>
      </a:accent5>
      <a:accent6>
        <a:srgbClr val="5A6267"/>
      </a:accent6>
      <a:hlink>
        <a:srgbClr val="D93C10"/>
      </a:hlink>
      <a:folHlink>
        <a:srgbClr val="00848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8CB2DC0153D0408D1CF651F2AD29DF" ma:contentTypeVersion="25" ma:contentTypeDescription="Create a new document." ma:contentTypeScope="" ma:versionID="350d731fced11294a5334d54671c5f5d">
  <xsd:schema xmlns:xsd="http://www.w3.org/2001/XMLSchema" xmlns:xs="http://www.w3.org/2001/XMLSchema" xmlns:p="http://schemas.microsoft.com/office/2006/metadata/properties" xmlns:ns2="55ad0659-6a5d-4092-b991-df82805f26a4" xmlns:ns3="4780d0d2-c080-455e-bee8-5b3382ef325a" xmlns:ns4="7509388a-dc3d-42e0-ad02-1f88cc25c44c" targetNamespace="http://schemas.microsoft.com/office/2006/metadata/properties" ma:root="true" ma:fieldsID="35bed58fe876cc2f9b059f3e5daa5dcd" ns2:_="" ns3:_="" ns4:_="">
    <xsd:import namespace="55ad0659-6a5d-4092-b991-df82805f26a4"/>
    <xsd:import namespace="4780d0d2-c080-455e-bee8-5b3382ef325a"/>
    <xsd:import namespace="7509388a-dc3d-42e0-ad02-1f88cc25c4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PhotoTags" minOccurs="0"/>
                <xsd:element ref="ns2:MediaLengthInSeconds" minOccurs="0"/>
                <xsd:element ref="ns4:TaxCatchAll" minOccurs="0"/>
                <xsd:element ref="ns2:lcf76f155ced4ddcb4097134ff3c332f" minOccurs="0"/>
                <xsd:element ref="ns2:Owner" minOccurs="0"/>
                <xsd:element ref="ns2:MediaServiceObjectDetectorVersions" minOccurs="0"/>
                <xsd:element ref="ns2:MediaServiceSearchProperties" minOccurs="0"/>
                <xsd:element ref="ns2:MediaServiceBillingMetadata" minOccurs="0"/>
                <xsd:element ref="ns2:Topic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ad0659-6a5d-4092-b991-df82805f26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PhotoTags" ma:index="20" nillable="true" ma:displayName="Photo Tags" ma:format="Dropdown" ma:internalName="PhotoTags">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3b7a77b5-e59d-49f3-97a2-3dde868dbe2d" ma:termSetId="09814cd3-568e-fe90-9814-8d621ff8fb84" ma:anchorId="fba54fb3-c3e1-fe81-a776-ca4b69148c4d" ma:open="true" ma:isKeyword="false">
      <xsd:complexType>
        <xsd:sequence>
          <xsd:element ref="pc:Terms" minOccurs="0" maxOccurs="1"/>
        </xsd:sequence>
      </xsd:complexType>
    </xsd:element>
    <xsd:element name="Owner" ma:index="25" nillable="true" ma:displayName="Owner" ma:description="Name of the person who owns the OP" ma:format="Dropdown" ma:internalName="Owner">
      <xsd:simpleType>
        <xsd:restriction base="dms:Text">
          <xsd:maxLength value="255"/>
        </xsd:restriction>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Topics" ma:index="29" nillable="true" ma:displayName="Topics" ma:format="Dropdown" ma:internalName="Topic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80d0d2-c080-455e-bee8-5b3382ef325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09388a-dc3d-42e0-ad02-1f88cc25c44c"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ddda7e6e-9532-4eac-be15-fb9b6964c0ff}" ma:internalName="TaxCatchAll" ma:showField="CatchAllData" ma:web="7509388a-dc3d-42e0-ad02-1f88cc25c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hotoTags xmlns="55ad0659-6a5d-4092-b991-df82805f26a4" xsi:nil="true"/>
    <TaxCatchAll xmlns="7509388a-dc3d-42e0-ad02-1f88cc25c44c" xsi:nil="true"/>
    <lcf76f155ced4ddcb4097134ff3c332f xmlns="55ad0659-6a5d-4092-b991-df82805f26a4">
      <Terms xmlns="http://schemas.microsoft.com/office/infopath/2007/PartnerControls"/>
    </lcf76f155ced4ddcb4097134ff3c332f>
    <SharedWithUsers xmlns="4780d0d2-c080-455e-bee8-5b3382ef325a">
      <UserInfo>
        <DisplayName>Holzgrafe, Matthew</DisplayName>
        <AccountId>3630</AccountId>
        <AccountType/>
      </UserInfo>
    </SharedWithUsers>
    <Owner xmlns="55ad0659-6a5d-4092-b991-df82805f26a4" xsi:nil="true"/>
    <Topics xmlns="55ad0659-6a5d-4092-b991-df82805f26a4" xsi:nil="true"/>
  </documentManagement>
</p:properties>
</file>

<file path=customXml/itemProps1.xml><?xml version="1.0" encoding="utf-8"?>
<ds:datastoreItem xmlns:ds="http://schemas.openxmlformats.org/officeDocument/2006/customXml" ds:itemID="{FE5F7679-D030-40E4-BDC0-1FD3045D5FC0}">
  <ds:schemaRefs>
    <ds:schemaRef ds:uri="http://schemas.openxmlformats.org/officeDocument/2006/bibliography"/>
  </ds:schemaRefs>
</ds:datastoreItem>
</file>

<file path=customXml/itemProps2.xml><?xml version="1.0" encoding="utf-8"?>
<ds:datastoreItem xmlns:ds="http://schemas.openxmlformats.org/officeDocument/2006/customXml" ds:itemID="{62D90EE4-B707-4934-B729-C60211DFD82E}">
  <ds:schemaRefs>
    <ds:schemaRef ds:uri="http://schemas.microsoft.com/sharepoint/v3/contenttype/forms"/>
  </ds:schemaRefs>
</ds:datastoreItem>
</file>

<file path=customXml/itemProps3.xml><?xml version="1.0" encoding="utf-8"?>
<ds:datastoreItem xmlns:ds="http://schemas.openxmlformats.org/officeDocument/2006/customXml" ds:itemID="{4DBB5758-0E99-4672-A059-FBA0FA172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ad0659-6a5d-4092-b991-df82805f26a4"/>
    <ds:schemaRef ds:uri="4780d0d2-c080-455e-bee8-5b3382ef325a"/>
    <ds:schemaRef ds:uri="7509388a-dc3d-42e0-ad02-1f88cc25c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3D7828-65C9-4318-AF4E-4E90F064F3ED}">
  <ds:schemaRefs>
    <ds:schemaRef ds:uri="http://schemas.microsoft.com/office/2006/metadata/properties"/>
    <ds:schemaRef ds:uri="http://schemas.microsoft.com/office/infopath/2007/PartnerControls"/>
    <ds:schemaRef ds:uri="55ad0659-6a5d-4092-b991-df82805f26a4"/>
    <ds:schemaRef ds:uri="7509388a-dc3d-42e0-ad02-1f88cc25c44c"/>
    <ds:schemaRef ds:uri="4780d0d2-c080-455e-bee8-5b3382ef325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9268</Words>
  <Characters>51901</Characters>
  <Application>Microsoft Office Word</Application>
  <DocSecurity>0</DocSecurity>
  <Lines>2256</Lines>
  <Paragraphs>2038</Paragraphs>
  <ScaleCrop>false</ScaleCrop>
  <Company/>
  <LinksUpToDate>false</LinksUpToDate>
  <CharactersWithSpaces>59131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Richie, Amy</dc:creator>
  <cp:keywords/>
  <dc:description/>
  <cp:lastModifiedBy>Guerra-Martinez, Luisa</cp:lastModifiedBy>
  <cp:revision>33</cp:revision>
  <cp:lastPrinted>2026-08-20T15:33:00Z</cp:lastPrinted>
  <dcterms:created xsi:type="dcterms:W3CDTF">2026-08-19T21:30:00Z</dcterms:created>
  <dcterms:modified xsi:type="dcterms:W3CDTF">2026-08-27T14:09:00Z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0x0101001B8CB2DC0153D0408D1CF651F2AD29DF</vt:lpwstr>
  </property>
  <property fmtid="{D5CDD505-2E9C-101B-9397-08002B2CF9AE}" pid="3" name="MediaServiceImageTags">
    <vt:lpwstr/>
  </property>
  <property fmtid="{D5CDD505-2E9C-101B-9397-08002B2CF9AE}" pid="4" name="docLang">
    <vt:lpwstr>en</vt:lpwstr>
  </property>
</Properties>
</file>