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813E" w14:textId="504A2F07" w:rsidR="00D24640" w:rsidRPr="00BA7EE8" w:rsidRDefault="00D24640" w:rsidP="00AE1DB2">
      <w:pPr>
        <w:pStyle w:val="Title"/>
        <w:rPr>
          <w:color w:val="015692" w:themeColor="accent1"/>
        </w:rPr>
      </w:pPr>
      <w:r w:rsidRPr="00BA7EE8">
        <w:rPr>
          <w:color w:val="015692" w:themeColor="accent1"/>
        </w:rPr>
        <w:t>Email Templates for Districts</w:t>
      </w:r>
      <w:r w:rsidR="001E7524">
        <w:rPr>
          <w:color w:val="015692" w:themeColor="accent1"/>
        </w:rPr>
        <w:t xml:space="preserve"> </w:t>
      </w:r>
      <w:r w:rsidR="00851676">
        <w:rPr>
          <w:color w:val="015692" w:themeColor="accent1"/>
        </w:rPr>
        <w:t>with</w:t>
      </w:r>
      <w:r w:rsidR="001E7524">
        <w:rPr>
          <w:color w:val="015692" w:themeColor="accent1"/>
        </w:rPr>
        <w:t xml:space="preserve"> Existing Local Designation Systems</w:t>
      </w:r>
    </w:p>
    <w:p w14:paraId="7FCAD19D" w14:textId="698BEE29" w:rsidR="00AE1DB2" w:rsidRDefault="00AE1DB2" w:rsidP="008F5AC3">
      <w:pPr>
        <w:pStyle w:val="Subtitle"/>
        <w:rPr>
          <w:rStyle w:val="Emphasis"/>
          <w:i w:val="0"/>
          <w:iCs w:val="0"/>
        </w:rPr>
      </w:pPr>
      <w:r w:rsidRPr="008F5AC3">
        <w:rPr>
          <w:rStyle w:val="Emphasis"/>
          <w:i w:val="0"/>
          <w:iCs w:val="0"/>
        </w:rPr>
        <w:t xml:space="preserve">To </w:t>
      </w:r>
      <w:r w:rsidR="006554DF" w:rsidRPr="008F5AC3">
        <w:rPr>
          <w:rStyle w:val="Emphasis"/>
          <w:i w:val="0"/>
          <w:iCs w:val="0"/>
        </w:rPr>
        <w:t xml:space="preserve">Newly Designated </w:t>
      </w:r>
      <w:r w:rsidRPr="008F5AC3">
        <w:rPr>
          <w:rStyle w:val="Emphasis"/>
          <w:i w:val="0"/>
          <w:iCs w:val="0"/>
        </w:rPr>
        <w:t>Teachers</w:t>
      </w:r>
    </w:p>
    <w:p w14:paraId="37F99367" w14:textId="0B78F283" w:rsidR="00F012C6" w:rsidRPr="00113D55" w:rsidRDefault="00F012C6" w:rsidP="00F012C6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>
        <w:rPr>
          <w:rStyle w:val="Emphasis"/>
          <w:i w:val="0"/>
          <w:iCs w:val="0"/>
        </w:rPr>
        <w:t xml:space="preserve">Teachers </w:t>
      </w:r>
      <w:r w:rsidR="00851676">
        <w:rPr>
          <w:rStyle w:val="Emphasis"/>
          <w:i w:val="0"/>
          <w:iCs w:val="0"/>
        </w:rPr>
        <w:t xml:space="preserve">awarded a </w:t>
      </w:r>
      <w:r w:rsidRPr="00F012C6">
        <w:rPr>
          <w:rStyle w:val="Emphasis"/>
          <w:i w:val="0"/>
          <w:iCs w:val="0"/>
          <w:u w:val="single"/>
        </w:rPr>
        <w:t>new</w:t>
      </w:r>
      <w:r>
        <w:rPr>
          <w:rStyle w:val="Emphasis"/>
          <w:i w:val="0"/>
          <w:iCs w:val="0"/>
        </w:rPr>
        <w:t xml:space="preserve"> </w:t>
      </w:r>
      <w:r w:rsidR="00851676">
        <w:rPr>
          <w:rStyle w:val="Emphasis"/>
          <w:i w:val="0"/>
          <w:iCs w:val="0"/>
        </w:rPr>
        <w:t xml:space="preserve">or higher </w:t>
      </w:r>
      <w:proofErr w:type="gramStart"/>
      <w:r>
        <w:rPr>
          <w:rStyle w:val="Emphasis"/>
          <w:i w:val="0"/>
          <w:iCs w:val="0"/>
        </w:rPr>
        <w:t>designation</w:t>
      </w:r>
      <w:proofErr w:type="gramEnd"/>
      <w:r w:rsidR="008A1205">
        <w:rPr>
          <w:rStyle w:val="Emphasis"/>
          <w:i w:val="0"/>
          <w:iCs w:val="0"/>
        </w:rPr>
        <w:t xml:space="preserve"> </w:t>
      </w:r>
    </w:p>
    <w:p w14:paraId="7C98A829" w14:textId="74D22D09" w:rsidR="00F012C6" w:rsidRDefault="00F012C6" w:rsidP="00F012C6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the district finalizes designations and allotment funds </w:t>
      </w:r>
      <w:r w:rsidR="00851676">
        <w:rPr>
          <w:rStyle w:val="Emphasis"/>
          <w:i w:val="0"/>
          <w:iCs w:val="0"/>
        </w:rPr>
        <w:t xml:space="preserve">in </w:t>
      </w:r>
      <w:proofErr w:type="gramStart"/>
      <w:r w:rsidR="00851676">
        <w:rPr>
          <w:rStyle w:val="Emphasis"/>
          <w:i w:val="0"/>
          <w:iCs w:val="0"/>
        </w:rPr>
        <w:t>SCOMS</w:t>
      </w:r>
      <w:proofErr w:type="gramEnd"/>
    </w:p>
    <w:p w14:paraId="7578D7BE" w14:textId="77777777" w:rsidR="00F012C6" w:rsidRPr="00F012C6" w:rsidRDefault="00F012C6" w:rsidP="00F012C6"/>
    <w:p w14:paraId="6D9CC3E1" w14:textId="77777777" w:rsidR="00422601" w:rsidRDefault="00422601" w:rsidP="00422601">
      <w:r>
        <w:t>Dear [Name],</w:t>
      </w:r>
    </w:p>
    <w:p w14:paraId="2229B583" w14:textId="7790A207" w:rsidR="009D7FE3" w:rsidRDefault="00422601" w:rsidP="00422601">
      <w:r>
        <w:t>We are excited to share that you</w:t>
      </w:r>
      <w:r w:rsidR="008474E6">
        <w:t xml:space="preserve"> have been awarded </w:t>
      </w:r>
      <w:r w:rsidR="009D7FE3">
        <w:t>a</w:t>
      </w:r>
      <w:r>
        <w:t xml:space="preserve"> </w:t>
      </w:r>
      <w:r w:rsidRPr="00913A47">
        <w:rPr>
          <w:highlight w:val="yellow"/>
        </w:rPr>
        <w:t>[</w:t>
      </w:r>
      <w:r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</w:t>
      </w:r>
      <w:r w:rsidR="00881290">
        <w:t xml:space="preserve">teacher </w:t>
      </w:r>
      <w:r>
        <w:t>designation</w:t>
      </w:r>
      <w:r w:rsidR="009D7FE3">
        <w:t>.</w:t>
      </w:r>
      <w:r>
        <w:t xml:space="preserve"> </w:t>
      </w:r>
      <w:r w:rsidR="00C33471">
        <w:t>Your designation will remain valid through the end of the [20XX-20XX] school year.</w:t>
      </w:r>
    </w:p>
    <w:p w14:paraId="13CE0260" w14:textId="77777777" w:rsidR="009D7FE3" w:rsidRDefault="009D7FE3" w:rsidP="009D7FE3">
      <w:r w:rsidRPr="00D54096">
        <w:rPr>
          <w:highlight w:val="yellow"/>
        </w:rPr>
        <w:t>[Insert any district celebratory remarks/</w:t>
      </w:r>
      <w:r>
        <w:rPr>
          <w:highlight w:val="yellow"/>
        </w:rPr>
        <w:t>appreciations/</w:t>
      </w:r>
      <w:r w:rsidRPr="00D54096">
        <w:rPr>
          <w:highlight w:val="yellow"/>
        </w:rPr>
        <w:t>alignment with goals.]</w:t>
      </w:r>
    </w:p>
    <w:p w14:paraId="11F2C656" w14:textId="24938C91" w:rsidR="00422601" w:rsidRDefault="009D7FE3" w:rsidP="00422601">
      <w:r>
        <w:t xml:space="preserve">Your </w:t>
      </w:r>
      <w:r w:rsidRPr="00913A47">
        <w:rPr>
          <w:highlight w:val="yellow"/>
        </w:rPr>
        <w:t>[</w:t>
      </w:r>
      <w:r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designation </w:t>
      </w:r>
      <w:r w:rsidR="00422601">
        <w:t xml:space="preserve">generated </w:t>
      </w:r>
      <w:r w:rsidR="00422601" w:rsidRPr="008635FB">
        <w:rPr>
          <w:highlight w:val="yellow"/>
        </w:rPr>
        <w:t>[$ amount]</w:t>
      </w:r>
      <w:r w:rsidR="00422601">
        <w:t xml:space="preserve"> for your work with students at </w:t>
      </w:r>
      <w:r w:rsidR="00422601" w:rsidRPr="00BD282F">
        <w:rPr>
          <w:highlight w:val="yellow"/>
        </w:rPr>
        <w:t>[Campus]</w:t>
      </w:r>
      <w:r w:rsidR="00422601">
        <w:t xml:space="preserve"> during the </w:t>
      </w:r>
      <w:r w:rsidR="00422601" w:rsidRPr="00BD282F">
        <w:rPr>
          <w:highlight w:val="yellow"/>
        </w:rPr>
        <w:t>[school year]</w:t>
      </w:r>
      <w:r w:rsidR="00422601">
        <w:t>.</w:t>
      </w:r>
      <w:r>
        <w:t xml:space="preserve"> </w:t>
      </w:r>
      <w:r w:rsidR="00422601">
        <w:t xml:space="preserve">You can anticipate </w:t>
      </w:r>
      <w:r w:rsidR="00422601" w:rsidRPr="000842B4">
        <w:rPr>
          <w:highlight w:val="yellow"/>
        </w:rPr>
        <w:t>[$XX]</w:t>
      </w:r>
      <w:r w:rsidR="00422601">
        <w:t xml:space="preserve"> to be </w:t>
      </w:r>
      <w:r w:rsidR="00422601" w:rsidRPr="000842B4">
        <w:rPr>
          <w:highlight w:val="yellow"/>
        </w:rPr>
        <w:t>[insert district pay schedule and pay dates]</w:t>
      </w:r>
      <w:r w:rsidR="00422601">
        <w:t xml:space="preserve"> based on the district’s spending plan.</w:t>
      </w:r>
    </w:p>
    <w:p w14:paraId="29AF99D9" w14:textId="77777777" w:rsidR="00422601" w:rsidRPr="00BD6CD9" w:rsidRDefault="00422601" w:rsidP="00422601">
      <w:r>
        <w:t>For more information, please read below.</w:t>
      </w:r>
    </w:p>
    <w:p w14:paraId="50ADF40C" w14:textId="77777777" w:rsidR="00422601" w:rsidRDefault="00422601" w:rsidP="00422601">
      <w:r w:rsidRPr="00BD6CD9">
        <w:rPr>
          <w:highlight w:val="yellow"/>
        </w:rPr>
        <w:t>[Insert closing and email signature]</w:t>
      </w:r>
    </w:p>
    <w:p w14:paraId="137CACF2" w14:textId="77777777" w:rsidR="00422601" w:rsidRPr="00BD6CD9" w:rsidRDefault="00422601" w:rsidP="00422601"/>
    <w:p w14:paraId="1C00CA85" w14:textId="77777777" w:rsidR="00422601" w:rsidRDefault="00422601" w:rsidP="00422601">
      <w:pPr>
        <w:pStyle w:val="Heading2"/>
      </w:pPr>
      <w:r>
        <w:t>[District Name]’s Local Designation System Spending Plan</w:t>
      </w:r>
    </w:p>
    <w:p w14:paraId="65660750" w14:textId="5C872D05" w:rsidR="00422601" w:rsidRDefault="00422601" w:rsidP="00422601">
      <w:r>
        <w:t xml:space="preserve">For any TIA funds received, </w:t>
      </w:r>
      <w:r w:rsidRPr="00D832AB">
        <w:rPr>
          <w:highlight w:val="yellow"/>
        </w:rPr>
        <w:t>[District Name]</w:t>
      </w:r>
      <w:r>
        <w:t xml:space="preserve"> will pay </w:t>
      </w:r>
      <w:r w:rsidRPr="00352149">
        <w:rPr>
          <w:highlight w:val="yellow"/>
        </w:rPr>
        <w:t>[XX%]</w:t>
      </w:r>
      <w:r>
        <w:t xml:space="preserve"> to designated teachers, </w:t>
      </w:r>
      <w:r w:rsidRPr="00352149">
        <w:rPr>
          <w:highlight w:val="yellow"/>
        </w:rPr>
        <w:t>[XX%] to [</w:t>
      </w:r>
      <w:r>
        <w:rPr>
          <w:highlight w:val="yellow"/>
        </w:rPr>
        <w:t xml:space="preserve">insert if any </w:t>
      </w:r>
      <w:r w:rsidRPr="00352149">
        <w:rPr>
          <w:highlight w:val="yellow"/>
        </w:rPr>
        <w:t>other teachers</w:t>
      </w:r>
      <w:r>
        <w:rPr>
          <w:highlight w:val="yellow"/>
        </w:rPr>
        <w:t>, delete if none</w:t>
      </w:r>
      <w:r w:rsidRPr="00352149">
        <w:rPr>
          <w:highlight w:val="yellow"/>
        </w:rPr>
        <w:t>],</w:t>
      </w:r>
      <w:r>
        <w:t xml:space="preserve"> </w:t>
      </w:r>
      <w:r w:rsidRPr="00352149">
        <w:rPr>
          <w:highlight w:val="yellow"/>
        </w:rPr>
        <w:t>[XX%]</w:t>
      </w:r>
      <w:r>
        <w:t xml:space="preserve"> </w:t>
      </w:r>
      <w:r w:rsidRPr="00352149">
        <w:rPr>
          <w:highlight w:val="yellow"/>
        </w:rPr>
        <w:t>[</w:t>
      </w:r>
      <w:r>
        <w:rPr>
          <w:highlight w:val="yellow"/>
        </w:rPr>
        <w:t>insert if using o</w:t>
      </w:r>
      <w:r w:rsidRPr="00352149">
        <w:rPr>
          <w:highlight w:val="yellow"/>
        </w:rPr>
        <w:t xml:space="preserve">ptional up to 10% for </w:t>
      </w:r>
      <w:r>
        <w:rPr>
          <w:highlight w:val="yellow"/>
        </w:rPr>
        <w:t>district use – describe use here</w:t>
      </w:r>
      <w:r w:rsidRPr="00352149">
        <w:rPr>
          <w:highlight w:val="yellow"/>
        </w:rPr>
        <w:t>].</w:t>
      </w:r>
      <w:r>
        <w:t xml:space="preserve"> Designated teachers </w:t>
      </w:r>
      <w:r w:rsidRPr="00801510">
        <w:rPr>
          <w:highlight w:val="yellow"/>
        </w:rPr>
        <w:t>[</w:t>
      </w:r>
      <w:r>
        <w:rPr>
          <w:highlight w:val="yellow"/>
        </w:rPr>
        <w:t xml:space="preserve">insert if any </w:t>
      </w:r>
      <w:r w:rsidRPr="00801510">
        <w:rPr>
          <w:highlight w:val="yellow"/>
        </w:rPr>
        <w:t>other teachers]</w:t>
      </w:r>
      <w:r>
        <w:t xml:space="preserve"> will be paid </w:t>
      </w:r>
      <w:r w:rsidRPr="00355316">
        <w:rPr>
          <w:highlight w:val="yellow"/>
        </w:rPr>
        <w:t>[</w:t>
      </w:r>
      <w:r>
        <w:rPr>
          <w:highlight w:val="yellow"/>
        </w:rPr>
        <w:t xml:space="preserve">insert </w:t>
      </w:r>
      <w:r w:rsidRPr="00355316">
        <w:rPr>
          <w:highlight w:val="yellow"/>
        </w:rPr>
        <w:t>stipend schedule</w:t>
      </w:r>
      <w:r>
        <w:rPr>
          <w:highlight w:val="yellow"/>
        </w:rPr>
        <w:t xml:space="preserve"> or</w:t>
      </w:r>
      <w:r w:rsidRPr="00355316">
        <w:rPr>
          <w:highlight w:val="yellow"/>
        </w:rPr>
        <w:t xml:space="preserve"> salary schedule</w:t>
      </w:r>
      <w:r>
        <w:rPr>
          <w:highlight w:val="yellow"/>
        </w:rPr>
        <w:t xml:space="preserve"> and include pay dates</w:t>
      </w:r>
      <w:r w:rsidRPr="00355316">
        <w:rPr>
          <w:highlight w:val="yellow"/>
        </w:rPr>
        <w:t>]</w:t>
      </w:r>
      <w:r>
        <w:t xml:space="preserve">. For more information on </w:t>
      </w:r>
      <w:r w:rsidRPr="00BE76A5">
        <w:rPr>
          <w:highlight w:val="yellow"/>
        </w:rPr>
        <w:t>[District Name]</w:t>
      </w:r>
      <w:r>
        <w:t xml:space="preserve">’s local designation system spending plan, you can visit </w:t>
      </w:r>
      <w:r w:rsidRPr="00BE76A5">
        <w:rPr>
          <w:highlight w:val="yellow"/>
        </w:rPr>
        <w:t>[here]</w:t>
      </w:r>
      <w:r>
        <w:t>.</w:t>
      </w:r>
    </w:p>
    <w:p w14:paraId="74B8C2D6" w14:textId="77777777" w:rsidR="00093AD0" w:rsidRDefault="00093AD0" w:rsidP="00093AD0">
      <w:pPr>
        <w:pStyle w:val="Heading2"/>
      </w:pPr>
      <w:r>
        <w:t>Allotment Funding Amounts</w:t>
      </w:r>
    </w:p>
    <w:p w14:paraId="4143E953" w14:textId="280E725F" w:rsidR="00093AD0" w:rsidRDefault="00093AD0" w:rsidP="00093AD0">
      <w:r>
        <w:t xml:space="preserve">Designation allotment funds may vary per campus depending on the socioeconomic levels and rural status of a campus. </w:t>
      </w:r>
      <w:hyperlink r:id="rId8" w:history="1">
        <w:r w:rsidRPr="00D76171">
          <w:rPr>
            <w:rStyle w:val="Hyperlink"/>
          </w:rPr>
          <w:t xml:space="preserve">You </w:t>
        </w:r>
        <w:r>
          <w:rPr>
            <w:rStyle w:val="Hyperlink"/>
          </w:rPr>
          <w:t xml:space="preserve">view 2022-2023 </w:t>
        </w:r>
        <w:r w:rsidRPr="00D76171">
          <w:rPr>
            <w:rStyle w:val="Hyperlink"/>
          </w:rPr>
          <w:t>campus allotment amounts on the TIA Fund</w:t>
        </w:r>
        <w:r>
          <w:rPr>
            <w:rStyle w:val="Hyperlink"/>
          </w:rPr>
          <w:t>ing</w:t>
        </w:r>
        <w:r w:rsidRPr="00D76171">
          <w:rPr>
            <w:rStyle w:val="Hyperlink"/>
          </w:rPr>
          <w:t xml:space="preserve"> Map webpage</w:t>
        </w:r>
      </w:hyperlink>
      <w:r>
        <w:t xml:space="preserve">. Campus allotment values may change from year to year to reflect current student enrollment. </w:t>
      </w:r>
    </w:p>
    <w:p w14:paraId="16336E58" w14:textId="77777777" w:rsidR="00422601" w:rsidRDefault="00422601" w:rsidP="00422601">
      <w:pPr>
        <w:pStyle w:val="Heading2"/>
      </w:pPr>
      <w:r>
        <w:t>[District Name]’s Retention Policy</w:t>
      </w:r>
    </w:p>
    <w:p w14:paraId="4E1CD71F" w14:textId="77777777" w:rsidR="00422601" w:rsidRDefault="00422601" w:rsidP="00422601">
      <w:r>
        <w:t xml:space="preserve">Based on </w:t>
      </w:r>
      <w:r w:rsidRPr="00BE4DAC">
        <w:rPr>
          <w:highlight w:val="yellow"/>
        </w:rPr>
        <w:t>[District Name]</w:t>
      </w:r>
      <w:r>
        <w:t xml:space="preserve">’s </w:t>
      </w:r>
      <w:r w:rsidRPr="00BE4DAC">
        <w:rPr>
          <w:highlight w:val="yellow"/>
        </w:rPr>
        <w:t>[recruitment/retention/other</w:t>
      </w:r>
      <w:r>
        <w:t xml:space="preserve">] goals, we </w:t>
      </w:r>
      <w:r w:rsidRPr="00BE4DAC">
        <w:rPr>
          <w:highlight w:val="yellow"/>
        </w:rPr>
        <w:t>[will/will not]</w:t>
      </w:r>
      <w:r>
        <w:t xml:space="preserve"> forward payment to any designated teacher </w:t>
      </w:r>
      <w:r w:rsidRPr="00BE4DAC">
        <w:rPr>
          <w:highlight w:val="yellow"/>
        </w:rPr>
        <w:t>[and insert if adding in optional other teachers]</w:t>
      </w:r>
      <w:r>
        <w:t xml:space="preserve"> should they resign or retire </w:t>
      </w:r>
      <w:r w:rsidRPr="00BE4DAC">
        <w:rPr>
          <w:highlight w:val="yellow"/>
        </w:rPr>
        <w:t>[if forwarding, include by when they can expect the funds].</w:t>
      </w:r>
    </w:p>
    <w:p w14:paraId="71A705E9" w14:textId="330CA42F" w:rsidR="00422601" w:rsidRDefault="003659A3" w:rsidP="00422601">
      <w:pPr>
        <w:pStyle w:val="Heading2"/>
      </w:pPr>
      <w:r>
        <w:t>Designation Certificate</w:t>
      </w:r>
    </w:p>
    <w:p w14:paraId="48C967FC" w14:textId="3399106A" w:rsidR="00422601" w:rsidRDefault="00A73B07" w:rsidP="008474E6">
      <w:r>
        <w:t xml:space="preserve">All teachers with a TIA designation have </w:t>
      </w:r>
      <w:r w:rsidR="00024CB1">
        <w:t xml:space="preserve">access to </w:t>
      </w:r>
      <w:r>
        <w:t xml:space="preserve">a virtual designation certificate. This can be found on the </w:t>
      </w:r>
      <w:hyperlink r:id="rId9" w:history="1">
        <w:r w:rsidR="001A3950" w:rsidRPr="008474E6">
          <w:rPr>
            <w:rStyle w:val="Hyperlink"/>
          </w:rPr>
          <w:t>Designated Teacher Public Search</w:t>
        </w:r>
      </w:hyperlink>
      <w:r w:rsidR="001A3950">
        <w:t xml:space="preserve">. </w:t>
      </w:r>
      <w:r w:rsidR="008474E6">
        <w:t>Teachers</w:t>
      </w:r>
      <w:r w:rsidR="008474E6" w:rsidDel="00024CB1">
        <w:t xml:space="preserve"> </w:t>
      </w:r>
      <w:r w:rsidR="00024CB1">
        <w:t xml:space="preserve">who </w:t>
      </w:r>
      <w:r w:rsidR="008474E6">
        <w:t xml:space="preserve">hold a teaching certification will also see their </w:t>
      </w:r>
      <w:r w:rsidR="008474E6">
        <w:lastRenderedPageBreak/>
        <w:t xml:space="preserve">designation </w:t>
      </w:r>
      <w:r w:rsidR="00024CB1">
        <w:t xml:space="preserve">displayed </w:t>
      </w:r>
      <w:r w:rsidR="0067651E">
        <w:t>on their virtual teaching certificate</w:t>
      </w:r>
      <w:r w:rsidR="008474E6">
        <w:t xml:space="preserve">. Newly designated teachers can anticipate their certificates </w:t>
      </w:r>
      <w:r w:rsidR="008474E6" w:rsidDel="0067651E">
        <w:t xml:space="preserve">to be </w:t>
      </w:r>
      <w:r w:rsidR="008474E6">
        <w:t xml:space="preserve">updated by the end of May. </w:t>
      </w:r>
    </w:p>
    <w:p w14:paraId="4375A018" w14:textId="410B0E2C" w:rsidR="00422601" w:rsidRDefault="00422601" w:rsidP="00422601">
      <w:pPr>
        <w:pStyle w:val="Heading2"/>
      </w:pPr>
      <w:r>
        <w:t xml:space="preserve">Eligibility Requirements for Designated Teachers to </w:t>
      </w:r>
      <w:r w:rsidR="00015ABD">
        <w:t xml:space="preserve">Continue </w:t>
      </w:r>
      <w:r>
        <w:t>Generat</w:t>
      </w:r>
      <w:r w:rsidR="00015ABD">
        <w:t>ing</w:t>
      </w:r>
      <w:r>
        <w:t xml:space="preserve"> an Allotment</w:t>
      </w:r>
    </w:p>
    <w:p w14:paraId="07178E03" w14:textId="77777777" w:rsidR="00F14414" w:rsidRDefault="00F14414" w:rsidP="00F14414">
      <w:r>
        <w:t>To generate funds in future years, teachers with an active designation must remain employed in a teacher role (087 Role ID in PEIMS) as of the last Friday in February and meet the creditable year of service requirement. TEA defines a creditable year of service as e</w:t>
      </w:r>
      <w:r w:rsidRPr="00785110">
        <w:t>mployed and compensated by a Texas school system in a teacher role (087 role ID in PEIMS) for at least 90 days at 100% of the day or 180 days at 50</w:t>
      </w:r>
      <w:r>
        <w:t>-</w:t>
      </w:r>
      <w:r w:rsidRPr="00785110">
        <w:t>99% of the day</w:t>
      </w:r>
      <w:r>
        <w:t>, or the equivalent of one semester</w:t>
      </w:r>
      <w:r w:rsidRPr="00785110">
        <w:t>.</w:t>
      </w:r>
    </w:p>
    <w:p w14:paraId="26079F98" w14:textId="77777777" w:rsidR="00422601" w:rsidRDefault="00422601" w:rsidP="00422601">
      <w:pPr>
        <w:pStyle w:val="Heading2"/>
      </w:pPr>
      <w:r>
        <w:t>District TIA Contact</w:t>
      </w:r>
    </w:p>
    <w:p w14:paraId="02BB7C50" w14:textId="653D0946" w:rsidR="00422601" w:rsidRPr="00422601" w:rsidRDefault="00422601" w:rsidP="00422601">
      <w:r>
        <w:t xml:space="preserve">If you have any questions about the local designation system </w:t>
      </w:r>
      <w:r w:rsidR="00881290">
        <w:t>or the district spending plan</w:t>
      </w:r>
      <w:r>
        <w:t xml:space="preserve">, please </w:t>
      </w:r>
      <w:r w:rsidR="00881290">
        <w:t>contact</w:t>
      </w:r>
      <w:r>
        <w:t xml:space="preserve"> </w:t>
      </w:r>
      <w:r w:rsidRPr="00125025">
        <w:rPr>
          <w:highlight w:val="yellow"/>
        </w:rPr>
        <w:t>[insert POC information]</w:t>
      </w:r>
      <w:r>
        <w:t>.</w:t>
      </w:r>
    </w:p>
    <w:sectPr w:rsidR="00422601" w:rsidRPr="0042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7261">
    <w:abstractNumId w:val="0"/>
  </w:num>
  <w:num w:numId="2" w16cid:durableId="18435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15421"/>
    <w:rsid w:val="00015ABD"/>
    <w:rsid w:val="00024CB1"/>
    <w:rsid w:val="00032A35"/>
    <w:rsid w:val="00036840"/>
    <w:rsid w:val="0006376B"/>
    <w:rsid w:val="000842B4"/>
    <w:rsid w:val="00093AD0"/>
    <w:rsid w:val="000A4381"/>
    <w:rsid w:val="000A61B6"/>
    <w:rsid w:val="000B711E"/>
    <w:rsid w:val="000C0FDA"/>
    <w:rsid w:val="000C7F35"/>
    <w:rsid w:val="000E0069"/>
    <w:rsid w:val="000E327D"/>
    <w:rsid w:val="00125025"/>
    <w:rsid w:val="0015363F"/>
    <w:rsid w:val="001643F1"/>
    <w:rsid w:val="001A3950"/>
    <w:rsid w:val="001B7C09"/>
    <w:rsid w:val="001E7524"/>
    <w:rsid w:val="001F366B"/>
    <w:rsid w:val="0020163F"/>
    <w:rsid w:val="0020466A"/>
    <w:rsid w:val="00242AFD"/>
    <w:rsid w:val="0025403C"/>
    <w:rsid w:val="00280D3C"/>
    <w:rsid w:val="00292662"/>
    <w:rsid w:val="002A6DCA"/>
    <w:rsid w:val="002B1E8D"/>
    <w:rsid w:val="002E6CE4"/>
    <w:rsid w:val="003075B2"/>
    <w:rsid w:val="00332127"/>
    <w:rsid w:val="00352149"/>
    <w:rsid w:val="00355316"/>
    <w:rsid w:val="00356F12"/>
    <w:rsid w:val="003659A3"/>
    <w:rsid w:val="00372C31"/>
    <w:rsid w:val="00374079"/>
    <w:rsid w:val="00376328"/>
    <w:rsid w:val="00387F7A"/>
    <w:rsid w:val="00395806"/>
    <w:rsid w:val="003A12CF"/>
    <w:rsid w:val="003C5370"/>
    <w:rsid w:val="003E1343"/>
    <w:rsid w:val="003F141E"/>
    <w:rsid w:val="004178E9"/>
    <w:rsid w:val="00422601"/>
    <w:rsid w:val="00444461"/>
    <w:rsid w:val="00451B2D"/>
    <w:rsid w:val="00466DE0"/>
    <w:rsid w:val="0048629E"/>
    <w:rsid w:val="004875C7"/>
    <w:rsid w:val="004A5BBE"/>
    <w:rsid w:val="004C0B5E"/>
    <w:rsid w:val="004E2FE4"/>
    <w:rsid w:val="004F34AD"/>
    <w:rsid w:val="005071D2"/>
    <w:rsid w:val="00512DD2"/>
    <w:rsid w:val="00546503"/>
    <w:rsid w:val="005852CD"/>
    <w:rsid w:val="005E747B"/>
    <w:rsid w:val="005F026F"/>
    <w:rsid w:val="006045B5"/>
    <w:rsid w:val="00605B77"/>
    <w:rsid w:val="0064272F"/>
    <w:rsid w:val="006449F9"/>
    <w:rsid w:val="00653BEB"/>
    <w:rsid w:val="006554DF"/>
    <w:rsid w:val="0067651E"/>
    <w:rsid w:val="00695C3B"/>
    <w:rsid w:val="006A51E2"/>
    <w:rsid w:val="006B703D"/>
    <w:rsid w:val="006E3B17"/>
    <w:rsid w:val="007079AA"/>
    <w:rsid w:val="007143DC"/>
    <w:rsid w:val="00725AA2"/>
    <w:rsid w:val="007434FA"/>
    <w:rsid w:val="00784B94"/>
    <w:rsid w:val="00785110"/>
    <w:rsid w:val="007C7848"/>
    <w:rsid w:val="007D4CB0"/>
    <w:rsid w:val="007E4325"/>
    <w:rsid w:val="00801510"/>
    <w:rsid w:val="008138D6"/>
    <w:rsid w:val="00826219"/>
    <w:rsid w:val="00841888"/>
    <w:rsid w:val="008474E6"/>
    <w:rsid w:val="00851676"/>
    <w:rsid w:val="008635FB"/>
    <w:rsid w:val="00881290"/>
    <w:rsid w:val="00881DF4"/>
    <w:rsid w:val="008A1205"/>
    <w:rsid w:val="008B6660"/>
    <w:rsid w:val="008C28D1"/>
    <w:rsid w:val="008F13BC"/>
    <w:rsid w:val="008F5AC3"/>
    <w:rsid w:val="009040E6"/>
    <w:rsid w:val="00913A47"/>
    <w:rsid w:val="00914447"/>
    <w:rsid w:val="00921B39"/>
    <w:rsid w:val="00936B15"/>
    <w:rsid w:val="0095112F"/>
    <w:rsid w:val="00997D04"/>
    <w:rsid w:val="009B056F"/>
    <w:rsid w:val="009D7FE3"/>
    <w:rsid w:val="00A14F76"/>
    <w:rsid w:val="00A3328C"/>
    <w:rsid w:val="00A73B07"/>
    <w:rsid w:val="00A773FB"/>
    <w:rsid w:val="00A95010"/>
    <w:rsid w:val="00A975DF"/>
    <w:rsid w:val="00AC300D"/>
    <w:rsid w:val="00AE1DB2"/>
    <w:rsid w:val="00AF7FA1"/>
    <w:rsid w:val="00B04DDD"/>
    <w:rsid w:val="00B47096"/>
    <w:rsid w:val="00B62FBF"/>
    <w:rsid w:val="00B8348E"/>
    <w:rsid w:val="00B87E47"/>
    <w:rsid w:val="00BA7EE8"/>
    <w:rsid w:val="00BB1A2C"/>
    <w:rsid w:val="00BC5131"/>
    <w:rsid w:val="00BD282F"/>
    <w:rsid w:val="00BD6CD9"/>
    <w:rsid w:val="00BE4DAC"/>
    <w:rsid w:val="00BE76A5"/>
    <w:rsid w:val="00C121B3"/>
    <w:rsid w:val="00C31F4A"/>
    <w:rsid w:val="00C33471"/>
    <w:rsid w:val="00C36AFB"/>
    <w:rsid w:val="00C74AD2"/>
    <w:rsid w:val="00C95A21"/>
    <w:rsid w:val="00C97076"/>
    <w:rsid w:val="00CD08B8"/>
    <w:rsid w:val="00D15EBE"/>
    <w:rsid w:val="00D24640"/>
    <w:rsid w:val="00D427CF"/>
    <w:rsid w:val="00D54096"/>
    <w:rsid w:val="00D76171"/>
    <w:rsid w:val="00D832AB"/>
    <w:rsid w:val="00D90673"/>
    <w:rsid w:val="00D96157"/>
    <w:rsid w:val="00DB745F"/>
    <w:rsid w:val="00DC0BE3"/>
    <w:rsid w:val="00DD749E"/>
    <w:rsid w:val="00E10188"/>
    <w:rsid w:val="00E32C3D"/>
    <w:rsid w:val="00E445DD"/>
    <w:rsid w:val="00E6238A"/>
    <w:rsid w:val="00E7666F"/>
    <w:rsid w:val="00EB2D85"/>
    <w:rsid w:val="00EB4D56"/>
    <w:rsid w:val="00EB7E46"/>
    <w:rsid w:val="00EC0278"/>
    <w:rsid w:val="00EC45AE"/>
    <w:rsid w:val="00ED3790"/>
    <w:rsid w:val="00ED6AD6"/>
    <w:rsid w:val="00ED7BE4"/>
    <w:rsid w:val="00EE6BDC"/>
    <w:rsid w:val="00F012C6"/>
    <w:rsid w:val="00F14414"/>
    <w:rsid w:val="00F3155C"/>
    <w:rsid w:val="00FD1EBE"/>
    <w:rsid w:val="00FD7C52"/>
    <w:rsid w:val="205AF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12C7A9FD-6AE7-4841-95E2-2EE4EA7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BE"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9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atexas.org/teacher-incentive-allotment-funding-ma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lprod.tea.state.tx.us/Tea.Scoms.Web/External/Search" TargetMode="Externa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CEB9F-6324-421F-AF95-D13B8FD01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0F2B9-6C38-4906-BA91-8911F285E43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780d0d2-c080-455e-bee8-5b3382ef325a"/>
    <ds:schemaRef ds:uri="http://schemas.microsoft.com/office/2006/documentManagement/types"/>
    <ds:schemaRef ds:uri="7509388a-dc3d-42e0-ad02-1f88cc25c44c"/>
    <ds:schemaRef ds:uri="http://purl.org/dc/elements/1.1/"/>
    <ds:schemaRef ds:uri="http://schemas.microsoft.com/office/2006/metadata/properties"/>
    <ds:schemaRef ds:uri="55ad0659-6a5d-4092-b991-df82805f26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Swinney, Lyra</cp:lastModifiedBy>
  <cp:revision>70</cp:revision>
  <dcterms:created xsi:type="dcterms:W3CDTF">2023-03-31T22:59:00Z</dcterms:created>
  <dcterms:modified xsi:type="dcterms:W3CDTF">2023-04-25T14:01:00Z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