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866"/>
        <w:gridCol w:w="2031"/>
        <w:gridCol w:w="2031"/>
        <w:gridCol w:w="2030"/>
        <w:gridCol w:w="2031"/>
        <w:gridCol w:w="2031"/>
      </w:tblGrid>
      <w:tr w:rsidR="009840BA" w14:paraId="2E248ABF" w14:textId="77777777" w:rsidTr="30899875">
        <w:trPr>
          <w:trHeight w:val="512"/>
        </w:trPr>
        <w:tc>
          <w:tcPr>
            <w:tcW w:w="2335" w:type="dxa"/>
          </w:tcPr>
          <w:p w14:paraId="67010839" w14:textId="1BEB4BAD" w:rsidR="009840BA" w:rsidRPr="00CA584D" w:rsidRDefault="009840BA" w:rsidP="00E74684">
            <w:pPr>
              <w:rPr>
                <w:b/>
                <w:bCs/>
              </w:rPr>
            </w:pPr>
            <w:r w:rsidRPr="00CA584D">
              <w:rPr>
                <w:b/>
                <w:bCs/>
              </w:rPr>
              <w:t>Student Growth Measure</w:t>
            </w:r>
          </w:p>
        </w:tc>
        <w:tc>
          <w:tcPr>
            <w:tcW w:w="1866" w:type="dxa"/>
            <w:shd w:val="clear" w:color="auto" w:fill="D9E2F3" w:themeFill="accent1" w:themeFillTint="33"/>
          </w:tcPr>
          <w:p w14:paraId="2DA5650D" w14:textId="77777777" w:rsidR="009840BA" w:rsidRDefault="009840BA" w:rsidP="00F83927">
            <w:pPr>
              <w:jc w:val="center"/>
            </w:pPr>
            <w:r>
              <w:t>Pre-test/Post-test</w:t>
            </w:r>
          </w:p>
          <w:p w14:paraId="3D225E3E" w14:textId="77777777" w:rsidR="009840BA" w:rsidRDefault="009840BA" w:rsidP="00F83927">
            <w:pPr>
              <w:jc w:val="center"/>
            </w:pPr>
            <w:r>
              <w:t>District Created</w:t>
            </w:r>
          </w:p>
        </w:tc>
        <w:tc>
          <w:tcPr>
            <w:tcW w:w="2031" w:type="dxa"/>
            <w:shd w:val="clear" w:color="auto" w:fill="D9E2F3" w:themeFill="accent1" w:themeFillTint="33"/>
          </w:tcPr>
          <w:p w14:paraId="6A86450A" w14:textId="77777777" w:rsidR="009840BA" w:rsidRDefault="009840BA" w:rsidP="00F83927">
            <w:pPr>
              <w:jc w:val="center"/>
            </w:pPr>
            <w:r>
              <w:t>Pre-test/Post-test 3</w:t>
            </w:r>
            <w:r w:rsidRPr="004D7130">
              <w:rPr>
                <w:vertAlign w:val="superscript"/>
              </w:rPr>
              <w:t>rd</w:t>
            </w:r>
            <w:r>
              <w:t xml:space="preserve"> Party Vendor</w:t>
            </w:r>
          </w:p>
        </w:tc>
        <w:tc>
          <w:tcPr>
            <w:tcW w:w="2031" w:type="dxa"/>
            <w:shd w:val="clear" w:color="auto" w:fill="D9E2F3" w:themeFill="accent1" w:themeFillTint="33"/>
          </w:tcPr>
          <w:p w14:paraId="3C138CA4" w14:textId="77777777" w:rsidR="009840BA" w:rsidRDefault="009840BA" w:rsidP="00F83927">
            <w:pPr>
              <w:jc w:val="center"/>
            </w:pPr>
            <w:r>
              <w:t>VAM</w:t>
            </w:r>
          </w:p>
        </w:tc>
        <w:tc>
          <w:tcPr>
            <w:tcW w:w="2030" w:type="dxa"/>
            <w:shd w:val="clear" w:color="auto" w:fill="D9E2F3" w:themeFill="accent1" w:themeFillTint="33"/>
          </w:tcPr>
          <w:p w14:paraId="3A8F633D" w14:textId="3384AB93" w:rsidR="009840BA" w:rsidRDefault="009840BA" w:rsidP="00F83927">
            <w:pPr>
              <w:jc w:val="center"/>
            </w:pPr>
            <w:r>
              <w:t>SLO</w:t>
            </w:r>
          </w:p>
          <w:p w14:paraId="55073AA8" w14:textId="4E32727E" w:rsidR="009840BA" w:rsidRDefault="78D650D8" w:rsidP="2D01CDF1">
            <w:pPr>
              <w:jc w:val="center"/>
            </w:pPr>
            <w:r>
              <w:t>Texasslo.org</w:t>
            </w:r>
          </w:p>
        </w:tc>
        <w:tc>
          <w:tcPr>
            <w:tcW w:w="2031" w:type="dxa"/>
            <w:shd w:val="clear" w:color="auto" w:fill="D9E2F3" w:themeFill="accent1" w:themeFillTint="33"/>
          </w:tcPr>
          <w:p w14:paraId="11621906" w14:textId="77777777" w:rsidR="009840BA" w:rsidRDefault="009840BA" w:rsidP="00F83927">
            <w:pPr>
              <w:jc w:val="center"/>
            </w:pPr>
            <w:r>
              <w:t>Portfolios</w:t>
            </w:r>
          </w:p>
        </w:tc>
        <w:tc>
          <w:tcPr>
            <w:tcW w:w="2031" w:type="dxa"/>
            <w:shd w:val="clear" w:color="auto" w:fill="D9E2F3" w:themeFill="accent1" w:themeFillTint="33"/>
          </w:tcPr>
          <w:p w14:paraId="5E9DE539" w14:textId="5112F578" w:rsidR="009840BA" w:rsidRDefault="009840BA" w:rsidP="00F83927">
            <w:pPr>
              <w:jc w:val="center"/>
            </w:pPr>
            <w:r>
              <w:t>Other</w:t>
            </w:r>
          </w:p>
          <w:p w14:paraId="7B66B46C" w14:textId="59FEA80C" w:rsidR="009840BA" w:rsidRPr="00CB2776" w:rsidRDefault="212577F9" w:rsidP="00F83927">
            <w:pPr>
              <w:jc w:val="center"/>
              <w:rPr>
                <w:sz w:val="20"/>
                <w:szCs w:val="20"/>
              </w:rPr>
            </w:pPr>
            <w:r w:rsidRPr="30899875">
              <w:rPr>
                <w:sz w:val="20"/>
                <w:szCs w:val="20"/>
              </w:rPr>
              <w:t>(3</w:t>
            </w:r>
            <w:r w:rsidRPr="30899875">
              <w:rPr>
                <w:sz w:val="20"/>
                <w:szCs w:val="20"/>
                <w:vertAlign w:val="superscript"/>
              </w:rPr>
              <w:t>rd</w:t>
            </w:r>
            <w:r w:rsidRPr="30899875">
              <w:rPr>
                <w:sz w:val="20"/>
                <w:szCs w:val="20"/>
              </w:rPr>
              <w:t xml:space="preserve"> party sets growth goals</w:t>
            </w:r>
            <w:r w:rsidR="2A829ADC" w:rsidRPr="30899875">
              <w:rPr>
                <w:sz w:val="20"/>
                <w:szCs w:val="20"/>
              </w:rPr>
              <w:t xml:space="preserve"> using 3</w:t>
            </w:r>
            <w:r w:rsidR="2A829ADC" w:rsidRPr="30899875">
              <w:rPr>
                <w:sz w:val="20"/>
                <w:szCs w:val="20"/>
                <w:vertAlign w:val="superscript"/>
              </w:rPr>
              <w:t>rd</w:t>
            </w:r>
            <w:r w:rsidR="2A829ADC" w:rsidRPr="30899875">
              <w:rPr>
                <w:sz w:val="20"/>
                <w:szCs w:val="20"/>
              </w:rPr>
              <w:t xml:space="preserve"> party test</w:t>
            </w:r>
            <w:r w:rsidRPr="30899875">
              <w:rPr>
                <w:sz w:val="20"/>
                <w:szCs w:val="20"/>
              </w:rPr>
              <w:t>)</w:t>
            </w:r>
          </w:p>
        </w:tc>
      </w:tr>
      <w:tr w:rsidR="009840BA" w14:paraId="62598A3C" w14:textId="77777777" w:rsidTr="30899875">
        <w:trPr>
          <w:trHeight w:val="512"/>
        </w:trPr>
        <w:tc>
          <w:tcPr>
            <w:tcW w:w="2335" w:type="dxa"/>
          </w:tcPr>
          <w:p w14:paraId="4AEB9070" w14:textId="14BDA8ED" w:rsidR="009840BA" w:rsidRDefault="009840BA" w:rsidP="00E74684">
            <w:r>
              <w:t xml:space="preserve">Teacher input </w:t>
            </w:r>
            <w:r w:rsidR="00F5022B">
              <w:t xml:space="preserve">on student growth measure </w:t>
            </w:r>
            <w:r>
              <w:t>selection</w:t>
            </w:r>
          </w:p>
        </w:tc>
        <w:tc>
          <w:tcPr>
            <w:tcW w:w="1866" w:type="dxa"/>
          </w:tcPr>
          <w:p w14:paraId="4A10E45D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0515AF29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2BED7689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0" w:type="dxa"/>
          </w:tcPr>
          <w:p w14:paraId="4FE939EA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415F9F2C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0C6A3AAC" w14:textId="77777777" w:rsidR="009840BA" w:rsidRDefault="009840BA" w:rsidP="00E74684">
            <w:pPr>
              <w:jc w:val="center"/>
            </w:pPr>
            <w:r>
              <w:t>X</w:t>
            </w:r>
          </w:p>
        </w:tc>
      </w:tr>
      <w:tr w:rsidR="009840BA" w14:paraId="1F418C28" w14:textId="77777777" w:rsidTr="30899875">
        <w:trPr>
          <w:trHeight w:val="512"/>
        </w:trPr>
        <w:tc>
          <w:tcPr>
            <w:tcW w:w="2335" w:type="dxa"/>
          </w:tcPr>
          <w:p w14:paraId="20191104" w14:textId="77777777" w:rsidR="009840BA" w:rsidRDefault="009840BA" w:rsidP="00E74684">
            <w:r>
              <w:t>District Sets Growth Goal</w:t>
            </w:r>
          </w:p>
        </w:tc>
        <w:tc>
          <w:tcPr>
            <w:tcW w:w="1866" w:type="dxa"/>
          </w:tcPr>
          <w:p w14:paraId="7CAE8B89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4F2BF2BE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640C331F" w14:textId="77777777" w:rsidR="009840BA" w:rsidRDefault="009840BA" w:rsidP="00E74684">
            <w:pPr>
              <w:jc w:val="center"/>
            </w:pPr>
          </w:p>
        </w:tc>
        <w:tc>
          <w:tcPr>
            <w:tcW w:w="2030" w:type="dxa"/>
          </w:tcPr>
          <w:p w14:paraId="43120CC5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2680B99C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335D598F" w14:textId="77777777" w:rsidR="009840BA" w:rsidRDefault="009840BA" w:rsidP="00E74684">
            <w:pPr>
              <w:jc w:val="center"/>
            </w:pPr>
          </w:p>
        </w:tc>
      </w:tr>
      <w:tr w:rsidR="009840BA" w14:paraId="231EF3BF" w14:textId="77777777" w:rsidTr="30899875">
        <w:trPr>
          <w:trHeight w:val="863"/>
        </w:trPr>
        <w:tc>
          <w:tcPr>
            <w:tcW w:w="2335" w:type="dxa"/>
          </w:tcPr>
          <w:p w14:paraId="1BD281C5" w14:textId="7171F84F" w:rsidR="009840BA" w:rsidRDefault="009840BA" w:rsidP="00E74684">
            <w:r>
              <w:t xml:space="preserve">Requires supporting </w:t>
            </w:r>
            <w:r w:rsidR="0060589F">
              <w:t>documents (</w:t>
            </w:r>
            <w:proofErr w:type="gramStart"/>
            <w:r w:rsidRPr="009840BA">
              <w:rPr>
                <w:sz w:val="18"/>
                <w:szCs w:val="18"/>
              </w:rPr>
              <w:t>e.g.</w:t>
            </w:r>
            <w:proofErr w:type="gramEnd"/>
            <w:r w:rsidRPr="009840BA">
              <w:rPr>
                <w:sz w:val="18"/>
                <w:szCs w:val="18"/>
              </w:rPr>
              <w:t xml:space="preserve"> student work, rubrics, etc.)</w:t>
            </w:r>
          </w:p>
        </w:tc>
        <w:tc>
          <w:tcPr>
            <w:tcW w:w="1866" w:type="dxa"/>
          </w:tcPr>
          <w:p w14:paraId="75C92852" w14:textId="77777777" w:rsidR="009840BA" w:rsidRDefault="009840BA" w:rsidP="00E74684">
            <w:pPr>
              <w:jc w:val="center"/>
            </w:pPr>
          </w:p>
        </w:tc>
        <w:tc>
          <w:tcPr>
            <w:tcW w:w="2031" w:type="dxa"/>
          </w:tcPr>
          <w:p w14:paraId="411CD61D" w14:textId="77777777" w:rsidR="009840BA" w:rsidRDefault="009840BA" w:rsidP="00E74684">
            <w:pPr>
              <w:jc w:val="center"/>
            </w:pPr>
          </w:p>
        </w:tc>
        <w:tc>
          <w:tcPr>
            <w:tcW w:w="2031" w:type="dxa"/>
          </w:tcPr>
          <w:p w14:paraId="0A4EE7FC" w14:textId="77777777" w:rsidR="009840BA" w:rsidRDefault="009840BA" w:rsidP="00E74684">
            <w:pPr>
              <w:jc w:val="center"/>
            </w:pPr>
          </w:p>
        </w:tc>
        <w:tc>
          <w:tcPr>
            <w:tcW w:w="2030" w:type="dxa"/>
          </w:tcPr>
          <w:p w14:paraId="10267309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2E17D47F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633FD6C3" w14:textId="77777777" w:rsidR="009840BA" w:rsidRDefault="009840BA" w:rsidP="00E74684">
            <w:pPr>
              <w:jc w:val="center"/>
            </w:pPr>
          </w:p>
        </w:tc>
      </w:tr>
      <w:tr w:rsidR="009840BA" w14:paraId="4C2FBB8D" w14:textId="77777777" w:rsidTr="30899875">
        <w:trPr>
          <w:trHeight w:val="781"/>
        </w:trPr>
        <w:tc>
          <w:tcPr>
            <w:tcW w:w="2335" w:type="dxa"/>
          </w:tcPr>
          <w:p w14:paraId="429A7014" w14:textId="77777777" w:rsidR="009840BA" w:rsidRDefault="009840BA" w:rsidP="00E74684">
            <w:r>
              <w:t>Requires training on administration and security</w:t>
            </w:r>
          </w:p>
        </w:tc>
        <w:tc>
          <w:tcPr>
            <w:tcW w:w="1866" w:type="dxa"/>
          </w:tcPr>
          <w:p w14:paraId="39CA74A6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26E9E5CA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762135EB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0" w:type="dxa"/>
          </w:tcPr>
          <w:p w14:paraId="731E79C5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73326F14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70DC3D7C" w14:textId="77777777" w:rsidR="009840BA" w:rsidRDefault="009840BA" w:rsidP="00E74684">
            <w:pPr>
              <w:jc w:val="center"/>
            </w:pPr>
            <w:r>
              <w:t>X</w:t>
            </w:r>
          </w:p>
        </w:tc>
      </w:tr>
      <w:tr w:rsidR="009840BA" w14:paraId="62D6C6E0" w14:textId="77777777" w:rsidTr="30899875">
        <w:trPr>
          <w:trHeight w:val="768"/>
        </w:trPr>
        <w:tc>
          <w:tcPr>
            <w:tcW w:w="2335" w:type="dxa"/>
          </w:tcPr>
          <w:p w14:paraId="5E3AF3A7" w14:textId="3636A277" w:rsidR="009840BA" w:rsidRDefault="009840BA" w:rsidP="00E74684">
            <w:r>
              <w:t>Requires alignment to standards</w:t>
            </w:r>
          </w:p>
        </w:tc>
        <w:tc>
          <w:tcPr>
            <w:tcW w:w="1866" w:type="dxa"/>
          </w:tcPr>
          <w:p w14:paraId="16A228EF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66091570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058867DF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0" w:type="dxa"/>
          </w:tcPr>
          <w:p w14:paraId="5D0584FE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37CBD9D8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2270F795" w14:textId="77777777" w:rsidR="009840BA" w:rsidRDefault="009840BA" w:rsidP="00E74684">
            <w:pPr>
              <w:jc w:val="center"/>
            </w:pPr>
            <w:r>
              <w:t>X</w:t>
            </w:r>
          </w:p>
        </w:tc>
      </w:tr>
      <w:tr w:rsidR="009840BA" w14:paraId="24E01A62" w14:textId="77777777" w:rsidTr="30899875">
        <w:trPr>
          <w:trHeight w:val="512"/>
        </w:trPr>
        <w:tc>
          <w:tcPr>
            <w:tcW w:w="2335" w:type="dxa"/>
          </w:tcPr>
          <w:p w14:paraId="64985E9B" w14:textId="77777777" w:rsidR="009840BA" w:rsidRDefault="009840BA" w:rsidP="00E74684">
            <w:r>
              <w:t>Requires BOY preparation</w:t>
            </w:r>
          </w:p>
        </w:tc>
        <w:tc>
          <w:tcPr>
            <w:tcW w:w="1866" w:type="dxa"/>
          </w:tcPr>
          <w:p w14:paraId="44725B57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7226FC2F" w14:textId="3087C160" w:rsidR="009840BA" w:rsidRDefault="009840BA" w:rsidP="00E74684">
            <w:pPr>
              <w:jc w:val="center"/>
            </w:pPr>
          </w:p>
        </w:tc>
        <w:tc>
          <w:tcPr>
            <w:tcW w:w="2031" w:type="dxa"/>
          </w:tcPr>
          <w:p w14:paraId="5CA58046" w14:textId="63125B36" w:rsidR="009840BA" w:rsidRDefault="009840BA" w:rsidP="00E74684">
            <w:pPr>
              <w:jc w:val="center"/>
            </w:pPr>
          </w:p>
        </w:tc>
        <w:tc>
          <w:tcPr>
            <w:tcW w:w="2030" w:type="dxa"/>
          </w:tcPr>
          <w:p w14:paraId="5436D82B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570FC22F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129979BE" w14:textId="2359017B" w:rsidR="009840BA" w:rsidRDefault="00274B0B" w:rsidP="00E74684">
            <w:pPr>
              <w:jc w:val="center"/>
            </w:pPr>
            <w:r>
              <w:t>X</w:t>
            </w:r>
          </w:p>
        </w:tc>
      </w:tr>
      <w:tr w:rsidR="009840BA" w14:paraId="315FA9FF" w14:textId="77777777" w:rsidTr="30899875">
        <w:trPr>
          <w:trHeight w:val="512"/>
        </w:trPr>
        <w:tc>
          <w:tcPr>
            <w:tcW w:w="2335" w:type="dxa"/>
          </w:tcPr>
          <w:p w14:paraId="33896EE8" w14:textId="77777777" w:rsidR="009840BA" w:rsidRDefault="009840BA" w:rsidP="00E74684">
            <w:r>
              <w:t>Requires EOY</w:t>
            </w:r>
          </w:p>
          <w:p w14:paraId="3A7089C8" w14:textId="77777777" w:rsidR="009840BA" w:rsidRDefault="009840BA" w:rsidP="00E74684">
            <w:r>
              <w:t>analysis</w:t>
            </w:r>
          </w:p>
        </w:tc>
        <w:tc>
          <w:tcPr>
            <w:tcW w:w="1866" w:type="dxa"/>
          </w:tcPr>
          <w:p w14:paraId="0A628CC9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01BFA74E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30821C3A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0" w:type="dxa"/>
          </w:tcPr>
          <w:p w14:paraId="0A819C17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294DDF9F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2B889242" w14:textId="77777777" w:rsidR="009840BA" w:rsidRDefault="009840BA" w:rsidP="00E74684">
            <w:pPr>
              <w:jc w:val="center"/>
            </w:pPr>
            <w:r>
              <w:t>X</w:t>
            </w:r>
          </w:p>
        </w:tc>
      </w:tr>
      <w:tr w:rsidR="009840BA" w14:paraId="3567D389" w14:textId="77777777" w:rsidTr="30899875">
        <w:trPr>
          <w:trHeight w:val="768"/>
        </w:trPr>
        <w:tc>
          <w:tcPr>
            <w:tcW w:w="2335" w:type="dxa"/>
          </w:tcPr>
          <w:p w14:paraId="3E096212" w14:textId="77777777" w:rsidR="009840BA" w:rsidRDefault="009840BA" w:rsidP="00E74684">
            <w:r>
              <w:t>Requires teacher input in calculating growth</w:t>
            </w:r>
          </w:p>
        </w:tc>
        <w:tc>
          <w:tcPr>
            <w:tcW w:w="1866" w:type="dxa"/>
          </w:tcPr>
          <w:p w14:paraId="09041C7E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7DC5B9FA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257CB278" w14:textId="77777777" w:rsidR="009840BA" w:rsidRDefault="009840BA" w:rsidP="00E74684">
            <w:pPr>
              <w:jc w:val="center"/>
            </w:pPr>
          </w:p>
        </w:tc>
        <w:tc>
          <w:tcPr>
            <w:tcW w:w="2030" w:type="dxa"/>
          </w:tcPr>
          <w:p w14:paraId="3BD768CE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51DC7E0D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12DCA30D" w14:textId="77777777" w:rsidR="009840BA" w:rsidRDefault="009840BA" w:rsidP="00E74684">
            <w:pPr>
              <w:jc w:val="center"/>
            </w:pPr>
          </w:p>
        </w:tc>
      </w:tr>
      <w:tr w:rsidR="009840BA" w14:paraId="73EB1D93" w14:textId="77777777" w:rsidTr="30899875">
        <w:trPr>
          <w:trHeight w:val="512"/>
        </w:trPr>
        <w:tc>
          <w:tcPr>
            <w:tcW w:w="2335" w:type="dxa"/>
          </w:tcPr>
          <w:p w14:paraId="6B2AEFE1" w14:textId="77777777" w:rsidR="009840BA" w:rsidRDefault="009840BA" w:rsidP="00E74684">
            <w:r>
              <w:t>Requires District to calculate growth</w:t>
            </w:r>
          </w:p>
        </w:tc>
        <w:tc>
          <w:tcPr>
            <w:tcW w:w="1866" w:type="dxa"/>
          </w:tcPr>
          <w:p w14:paraId="69418505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1198FB71" w14:textId="77777777" w:rsidR="009840BA" w:rsidRDefault="009840BA" w:rsidP="00E74684">
            <w:pPr>
              <w:jc w:val="center"/>
            </w:pPr>
          </w:p>
        </w:tc>
        <w:tc>
          <w:tcPr>
            <w:tcW w:w="2031" w:type="dxa"/>
          </w:tcPr>
          <w:p w14:paraId="34F2E3BC" w14:textId="77777777" w:rsidR="009840BA" w:rsidRDefault="009840BA" w:rsidP="00E74684">
            <w:pPr>
              <w:jc w:val="center"/>
            </w:pPr>
          </w:p>
        </w:tc>
        <w:tc>
          <w:tcPr>
            <w:tcW w:w="2030" w:type="dxa"/>
          </w:tcPr>
          <w:p w14:paraId="65177A49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50BB3E4D" w14:textId="77777777" w:rsidR="009840BA" w:rsidRDefault="009840BA" w:rsidP="00E74684">
            <w:pPr>
              <w:jc w:val="center"/>
            </w:pPr>
            <w:r>
              <w:t>X</w:t>
            </w:r>
          </w:p>
        </w:tc>
        <w:tc>
          <w:tcPr>
            <w:tcW w:w="2031" w:type="dxa"/>
          </w:tcPr>
          <w:p w14:paraId="3A51EC83" w14:textId="53DE2405" w:rsidR="009840BA" w:rsidRDefault="009840BA" w:rsidP="00E74684">
            <w:pPr>
              <w:jc w:val="center"/>
            </w:pPr>
          </w:p>
        </w:tc>
      </w:tr>
      <w:tr w:rsidR="009840BA" w14:paraId="493B3C2F" w14:textId="77777777" w:rsidTr="30899875">
        <w:trPr>
          <w:trHeight w:val="1727"/>
        </w:trPr>
        <w:tc>
          <w:tcPr>
            <w:tcW w:w="2335" w:type="dxa"/>
          </w:tcPr>
          <w:p w14:paraId="1DDA9541" w14:textId="513AC672" w:rsidR="009840BA" w:rsidRPr="005C58FF" w:rsidRDefault="7D8DD465" w:rsidP="00E74684">
            <w:pPr>
              <w:spacing w:line="259" w:lineRule="auto"/>
            </w:pPr>
            <w:r>
              <w:t>Eligible t</w:t>
            </w:r>
            <w:r w:rsidR="009840BA">
              <w:t xml:space="preserve">eaching assignments </w:t>
            </w:r>
            <w:r w:rsidR="32729233">
              <w:t xml:space="preserve">(content/grade level) </w:t>
            </w:r>
            <w:r w:rsidR="009840BA">
              <w:t>to which it applies</w:t>
            </w:r>
          </w:p>
        </w:tc>
        <w:tc>
          <w:tcPr>
            <w:tcW w:w="1866" w:type="dxa"/>
          </w:tcPr>
          <w:p w14:paraId="659C9409" w14:textId="77777777" w:rsidR="009840BA" w:rsidRPr="009944D8" w:rsidRDefault="009840BA" w:rsidP="5FC04005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185FDEAD">
              <w:rPr>
                <w:rFonts w:asciiTheme="majorHAnsi" w:hAnsiTheme="majorHAnsi" w:cstheme="majorBidi"/>
                <w:sz w:val="20"/>
                <w:szCs w:val="20"/>
              </w:rPr>
              <w:t>-Any eligible teaching assignment, best for non-performance- based subjects</w:t>
            </w:r>
          </w:p>
        </w:tc>
        <w:tc>
          <w:tcPr>
            <w:tcW w:w="2031" w:type="dxa"/>
          </w:tcPr>
          <w:p w14:paraId="5AEDFD17" w14:textId="343E0FCD" w:rsidR="009840BA" w:rsidRPr="00D80041" w:rsidRDefault="009840BA" w:rsidP="185FDEAD">
            <w:pPr>
              <w:rPr>
                <w:rFonts w:asciiTheme="majorHAnsi" w:eastAsia="Times New Roman" w:hAnsiTheme="majorHAnsi" w:cstheme="majorBidi"/>
                <w:sz w:val="20"/>
                <w:szCs w:val="20"/>
              </w:rPr>
            </w:pPr>
            <w:r w:rsidRPr="185FDEAD">
              <w:rPr>
                <w:rFonts w:asciiTheme="majorHAnsi" w:eastAsia="Times New Roman" w:hAnsiTheme="majorHAnsi" w:cstheme="majorBidi"/>
                <w:sz w:val="20"/>
                <w:szCs w:val="20"/>
              </w:rPr>
              <w:t>-</w:t>
            </w:r>
            <w:r w:rsidR="577AE480" w:rsidRPr="185FDEAD">
              <w:rPr>
                <w:rFonts w:asciiTheme="majorHAnsi" w:eastAsia="Times New Roman" w:hAnsiTheme="majorHAnsi" w:cstheme="majorBidi"/>
                <w:sz w:val="20"/>
                <w:szCs w:val="20"/>
              </w:rPr>
              <w:t>Various</w:t>
            </w:r>
            <w:r w:rsidRPr="185FDEAD">
              <w:rPr>
                <w:rFonts w:asciiTheme="majorHAnsi" w:eastAsia="Times New Roman" w:hAnsiTheme="majorHAnsi" w:cstheme="majorBidi"/>
                <w:sz w:val="20"/>
                <w:szCs w:val="20"/>
              </w:rPr>
              <w:t xml:space="preserve"> grade level</w:t>
            </w:r>
            <w:r w:rsidR="0E98B52D" w:rsidRPr="185FDEAD">
              <w:rPr>
                <w:rFonts w:asciiTheme="majorHAnsi" w:eastAsia="Times New Roman" w:hAnsiTheme="majorHAnsi" w:cstheme="majorBidi"/>
                <w:sz w:val="20"/>
                <w:szCs w:val="20"/>
              </w:rPr>
              <w:t>s depending on content</w:t>
            </w:r>
            <w:r w:rsidRPr="185FDEAD">
              <w:rPr>
                <w:rFonts w:asciiTheme="majorHAnsi" w:eastAsia="Times New Roman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</w:tcPr>
          <w:p w14:paraId="77133351" w14:textId="6678B003" w:rsidR="009840BA" w:rsidRPr="00D80041" w:rsidRDefault="009840BA" w:rsidP="5FC04005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2D01CDF1">
              <w:rPr>
                <w:rFonts w:asciiTheme="majorHAnsi" w:hAnsiTheme="majorHAnsi" w:cstheme="majorBidi"/>
                <w:sz w:val="20"/>
                <w:szCs w:val="20"/>
              </w:rPr>
              <w:t>-Subjects tested with statewide</w:t>
            </w:r>
            <w:r w:rsidR="79C94BA4" w:rsidRPr="2D01CDF1">
              <w:rPr>
                <w:rFonts w:asciiTheme="majorHAnsi" w:hAnsiTheme="majorHAnsi" w:cstheme="majorBidi"/>
                <w:sz w:val="20"/>
                <w:szCs w:val="20"/>
              </w:rPr>
              <w:t xml:space="preserve"> or nationwide assessment that is nationally normed criteria referenced</w:t>
            </w:r>
          </w:p>
        </w:tc>
        <w:tc>
          <w:tcPr>
            <w:tcW w:w="2030" w:type="dxa"/>
          </w:tcPr>
          <w:p w14:paraId="36A4B412" w14:textId="2AC54D94" w:rsidR="009840BA" w:rsidRPr="00D80041" w:rsidRDefault="009840BA" w:rsidP="5FC04005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2D01CDF1">
              <w:rPr>
                <w:rFonts w:asciiTheme="majorHAnsi" w:hAnsiTheme="majorHAnsi" w:cstheme="majorBidi"/>
                <w:sz w:val="20"/>
                <w:szCs w:val="20"/>
              </w:rPr>
              <w:t>-Any eligible teaching assignment, a</w:t>
            </w:r>
            <w:r w:rsidR="3F3C5F86" w:rsidRPr="2D01CDF1">
              <w:rPr>
                <w:rFonts w:asciiTheme="majorHAnsi" w:hAnsiTheme="majorHAnsi" w:cstheme="majorBidi"/>
                <w:sz w:val="20"/>
                <w:szCs w:val="20"/>
              </w:rPr>
              <w:t>n</w:t>
            </w:r>
            <w:r w:rsidRPr="2D01CDF1">
              <w:rPr>
                <w:rFonts w:asciiTheme="majorHAnsi" w:hAnsiTheme="majorHAnsi" w:cstheme="majorBidi"/>
                <w:sz w:val="20"/>
                <w:szCs w:val="20"/>
              </w:rPr>
              <w:t xml:space="preserve"> option for subjects not tested by STAAR</w:t>
            </w:r>
          </w:p>
        </w:tc>
        <w:tc>
          <w:tcPr>
            <w:tcW w:w="2031" w:type="dxa"/>
          </w:tcPr>
          <w:p w14:paraId="679CE3F0" w14:textId="7D013D58" w:rsidR="009840BA" w:rsidRPr="00D80041" w:rsidRDefault="009840BA" w:rsidP="2D01CDF1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2D01CDF1">
              <w:rPr>
                <w:rFonts w:asciiTheme="majorHAnsi" w:eastAsia="Times New Roman" w:hAnsiTheme="majorHAnsi" w:cstheme="majorBidi"/>
                <w:sz w:val="20"/>
                <w:szCs w:val="20"/>
              </w:rPr>
              <w:t>-Any eligible teaching assignment, a</w:t>
            </w:r>
            <w:r w:rsidR="21B03411" w:rsidRPr="2D01CDF1">
              <w:rPr>
                <w:rFonts w:asciiTheme="majorHAnsi" w:eastAsia="Times New Roman" w:hAnsiTheme="majorHAnsi" w:cstheme="majorBidi"/>
                <w:sz w:val="20"/>
                <w:szCs w:val="20"/>
              </w:rPr>
              <w:t>n</w:t>
            </w:r>
            <w:r w:rsidRPr="2D01CDF1">
              <w:rPr>
                <w:rFonts w:asciiTheme="majorHAnsi" w:eastAsia="Times New Roman" w:hAnsiTheme="majorHAnsi" w:cstheme="majorBidi"/>
                <w:sz w:val="20"/>
                <w:szCs w:val="20"/>
              </w:rPr>
              <w:t xml:space="preserve"> option for performance-based subjects </w:t>
            </w:r>
          </w:p>
        </w:tc>
        <w:tc>
          <w:tcPr>
            <w:tcW w:w="2031" w:type="dxa"/>
          </w:tcPr>
          <w:p w14:paraId="08E16062" w14:textId="12321CEA" w:rsidR="009840BA" w:rsidRDefault="009840BA" w:rsidP="5FC04005">
            <w:pPr>
              <w:rPr>
                <w:rFonts w:asciiTheme="majorHAnsi" w:eastAsia="Times New Roman" w:hAnsiTheme="majorHAnsi" w:cstheme="majorBidi"/>
                <w:sz w:val="20"/>
                <w:szCs w:val="20"/>
              </w:rPr>
            </w:pPr>
            <w:r w:rsidRPr="185FDEAD">
              <w:rPr>
                <w:rFonts w:asciiTheme="majorHAnsi" w:eastAsia="Times New Roman" w:hAnsiTheme="majorHAnsi" w:cstheme="majorBidi"/>
                <w:sz w:val="20"/>
                <w:szCs w:val="20"/>
              </w:rPr>
              <w:t>-</w:t>
            </w:r>
            <w:r w:rsidR="5DE17AE4" w:rsidRPr="185FDEAD">
              <w:rPr>
                <w:rFonts w:asciiTheme="majorHAnsi" w:eastAsia="Times New Roman" w:hAnsiTheme="majorHAnsi" w:cstheme="majorBidi"/>
                <w:sz w:val="20"/>
                <w:szCs w:val="20"/>
              </w:rPr>
              <w:t xml:space="preserve">Most used with core content/STAAR tested subjects </w:t>
            </w:r>
            <w:r w:rsidRPr="185FDEAD">
              <w:rPr>
                <w:rFonts w:asciiTheme="majorHAnsi" w:eastAsia="Times New Roman" w:hAnsiTheme="majorHAnsi" w:cstheme="majorBidi"/>
                <w:sz w:val="20"/>
                <w:szCs w:val="20"/>
              </w:rPr>
              <w:t xml:space="preserve"> </w:t>
            </w:r>
          </w:p>
        </w:tc>
      </w:tr>
    </w:tbl>
    <w:p w14:paraId="2A3AD8F1" w14:textId="58C0A937" w:rsidR="006B423D" w:rsidRDefault="009840BA">
      <w:r>
        <w:t xml:space="preserve">X = Yes            </w:t>
      </w:r>
    </w:p>
    <w:sectPr w:rsidR="006B423D" w:rsidSect="009840BA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165DC" w14:textId="77777777" w:rsidR="000B0896" w:rsidRDefault="000B0896" w:rsidP="00763F1B">
      <w:pPr>
        <w:spacing w:after="0" w:line="240" w:lineRule="auto"/>
      </w:pPr>
      <w:r>
        <w:separator/>
      </w:r>
    </w:p>
  </w:endnote>
  <w:endnote w:type="continuationSeparator" w:id="0">
    <w:p w14:paraId="63885F69" w14:textId="77777777" w:rsidR="000B0896" w:rsidRDefault="000B0896" w:rsidP="0076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4C1B4" w14:textId="77777777" w:rsidR="000B0896" w:rsidRDefault="000B0896" w:rsidP="00763F1B">
      <w:pPr>
        <w:spacing w:after="0" w:line="240" w:lineRule="auto"/>
      </w:pPr>
      <w:r>
        <w:separator/>
      </w:r>
    </w:p>
  </w:footnote>
  <w:footnote w:type="continuationSeparator" w:id="0">
    <w:p w14:paraId="349695A2" w14:textId="77777777" w:rsidR="000B0896" w:rsidRDefault="000B0896" w:rsidP="0076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95271" w14:textId="77777777" w:rsidR="00763F1B" w:rsidRPr="0025442A" w:rsidRDefault="00763F1B" w:rsidP="00763F1B">
    <w:pPr>
      <w:rPr>
        <w:b/>
        <w:bCs/>
      </w:rPr>
    </w:pPr>
    <w:r>
      <w:rPr>
        <w:noProof/>
      </w:rPr>
      <w:drawing>
        <wp:inline distT="0" distB="0" distL="0" distR="0" wp14:anchorId="1D403911" wp14:editId="05882C7C">
          <wp:extent cx="2019300" cy="527922"/>
          <wp:effectExtent l="0" t="0" r="0" b="571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296" cy="54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777E1B">
      <w:rPr>
        <w:b/>
        <w:bCs/>
        <w:sz w:val="36"/>
        <w:szCs w:val="36"/>
      </w:rPr>
      <w:t>Student</w:t>
    </w:r>
    <w:r w:rsidRPr="00777E1B">
      <w:rPr>
        <w:rStyle w:val="CommentReference"/>
        <w:sz w:val="36"/>
        <w:szCs w:val="36"/>
      </w:rPr>
      <w:t/>
    </w:r>
    <w:r w:rsidRPr="00777E1B">
      <w:rPr>
        <w:rStyle w:val="CommentReference"/>
        <w:sz w:val="36"/>
        <w:szCs w:val="36"/>
      </w:rPr>
      <w:t/>
    </w:r>
    <w:r w:rsidRPr="00777E1B">
      <w:rPr>
        <w:b/>
        <w:bCs/>
        <w:sz w:val="36"/>
        <w:szCs w:val="36"/>
      </w:rPr>
      <w:t xml:space="preserve"> Growth Measure At-A-Glance Chart</w:t>
    </w:r>
  </w:p>
  <w:p w14:paraId="0C6EF79E" w14:textId="3BCC839B" w:rsidR="00763F1B" w:rsidRDefault="00763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06E5"/>
    <w:multiLevelType w:val="hybridMultilevel"/>
    <w:tmpl w:val="6936B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BA"/>
    <w:rsid w:val="00031C77"/>
    <w:rsid w:val="000B0896"/>
    <w:rsid w:val="00182CF5"/>
    <w:rsid w:val="0020559C"/>
    <w:rsid w:val="002419B0"/>
    <w:rsid w:val="0025442A"/>
    <w:rsid w:val="00274B0B"/>
    <w:rsid w:val="00407C18"/>
    <w:rsid w:val="00511A8A"/>
    <w:rsid w:val="005D4131"/>
    <w:rsid w:val="0060589F"/>
    <w:rsid w:val="00665B35"/>
    <w:rsid w:val="006B423D"/>
    <w:rsid w:val="00763F1B"/>
    <w:rsid w:val="00777E1B"/>
    <w:rsid w:val="007C7CA2"/>
    <w:rsid w:val="008148EE"/>
    <w:rsid w:val="00852091"/>
    <w:rsid w:val="008D0848"/>
    <w:rsid w:val="009840BA"/>
    <w:rsid w:val="00A825E9"/>
    <w:rsid w:val="00C17301"/>
    <w:rsid w:val="00CA584D"/>
    <w:rsid w:val="00CB2776"/>
    <w:rsid w:val="00CF4CA5"/>
    <w:rsid w:val="00DD533B"/>
    <w:rsid w:val="00E53191"/>
    <w:rsid w:val="00E74684"/>
    <w:rsid w:val="00ED548D"/>
    <w:rsid w:val="00F431D8"/>
    <w:rsid w:val="00F5022B"/>
    <w:rsid w:val="00F83927"/>
    <w:rsid w:val="07CD364B"/>
    <w:rsid w:val="0CEB039B"/>
    <w:rsid w:val="0E46B71C"/>
    <w:rsid w:val="0E98B52D"/>
    <w:rsid w:val="0FF349E0"/>
    <w:rsid w:val="1261C751"/>
    <w:rsid w:val="185FDEAD"/>
    <w:rsid w:val="1E1D1B07"/>
    <w:rsid w:val="212577F9"/>
    <w:rsid w:val="21B03411"/>
    <w:rsid w:val="28F9078B"/>
    <w:rsid w:val="2A829ADC"/>
    <w:rsid w:val="2D01CDF1"/>
    <w:rsid w:val="30899875"/>
    <w:rsid w:val="31BEB474"/>
    <w:rsid w:val="32729233"/>
    <w:rsid w:val="3600A2C9"/>
    <w:rsid w:val="3E840F1F"/>
    <w:rsid w:val="3EB349A8"/>
    <w:rsid w:val="3F3C5F86"/>
    <w:rsid w:val="3F8E5CB2"/>
    <w:rsid w:val="42C5FD74"/>
    <w:rsid w:val="4416B0C3"/>
    <w:rsid w:val="4DF2257B"/>
    <w:rsid w:val="52E40EC4"/>
    <w:rsid w:val="53C178ED"/>
    <w:rsid w:val="559168C1"/>
    <w:rsid w:val="577AE480"/>
    <w:rsid w:val="59535048"/>
    <w:rsid w:val="5B7BB3F3"/>
    <w:rsid w:val="5DE17AE4"/>
    <w:rsid w:val="5FC04005"/>
    <w:rsid w:val="6F15C57C"/>
    <w:rsid w:val="71634B20"/>
    <w:rsid w:val="78D650D8"/>
    <w:rsid w:val="79C94BA4"/>
    <w:rsid w:val="7D8D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58AFD"/>
  <w15:chartTrackingRefBased/>
  <w15:docId w15:val="{7DB45ED9-3397-4A19-AD2D-CFFAE359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22B"/>
    <w:pPr>
      <w:spacing w:after="0" w:line="240" w:lineRule="auto"/>
      <w:ind w:left="720"/>
    </w:pPr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3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F1B"/>
  </w:style>
  <w:style w:type="paragraph" w:styleId="Footer">
    <w:name w:val="footer"/>
    <w:basedOn w:val="Normal"/>
    <w:link w:val="FooterChar"/>
    <w:uiPriority w:val="99"/>
    <w:unhideWhenUsed/>
    <w:rsid w:val="00763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>
  <t:Task id="{39BD3496-3E77-493E-B940-D0C8E790C237}">
    <t:Anchor>
      <t:Comment id="1783130241"/>
    </t:Anchor>
    <t:History>
      <t:Event id="{F92CD276-40DD-4787-B5BD-B307346ECC6F}" time="2020-12-15T14:20:05Z">
        <t:Attribution userId="S::aubry.triptow@tea.texas.gov::22591566-a429-4b2f-a333-df4cc7e51fa8" userProvider="AD" userName="Triptow, Aubry"/>
        <t:Anchor>
          <t:Comment id="855083675"/>
        </t:Anchor>
        <t:Create/>
      </t:Event>
      <t:Event id="{6029BCBF-2411-406B-AF52-D89FE40B492C}" time="2020-12-15T14:20:05Z">
        <t:Attribution userId="S::aubry.triptow@tea.texas.gov::22591566-a429-4b2f-a333-df4cc7e51fa8" userProvider="AD" userName="Triptow, Aubry"/>
        <t:Anchor>
          <t:Comment id="855083675"/>
        </t:Anchor>
        <t:Assign userId="S::Grace.Wu@tea.texas.gov::1b27f835-14b0-4426-86b7-e9874ce7d0d5" userProvider="AD" userName="Wu, Grace"/>
      </t:Event>
      <t:Event id="{8F3F1EFE-F708-48E3-8B74-706FE4079E43}" time="2020-12-15T14:20:05Z">
        <t:Attribution userId="S::aubry.triptow@tea.texas.gov::22591566-a429-4b2f-a333-df4cc7e51fa8" userProvider="AD" userName="Triptow, Aubry"/>
        <t:Anchor>
          <t:Comment id="855083675"/>
        </t:Anchor>
        <t:SetTitle title="@Wu, Grace can you tell me more?"/>
      </t:Event>
    </t:History>
  </t:Task>
  <t:Task id="{F374192F-DCE1-4F48-ADEC-207611A1D6BA}">
    <t:Anchor>
      <t:Comment id="352461312"/>
    </t:Anchor>
    <t:History>
      <t:Event id="{B2367612-1193-426D-8E05-EC8B74674AC9}" time="2020-12-15T14:20:43Z">
        <t:Attribution userId="S::aubry.triptow@tea.texas.gov::22591566-a429-4b2f-a333-df4cc7e51fa8" userProvider="AD" userName="Triptow, Aubry"/>
        <t:Anchor>
          <t:Comment id="940739824"/>
        </t:Anchor>
        <t:Create/>
      </t:Event>
      <t:Event id="{E1623909-0301-4DE7-A957-667BEF09442A}" time="2020-12-15T14:20:43Z">
        <t:Attribution userId="S::aubry.triptow@tea.texas.gov::22591566-a429-4b2f-a333-df4cc7e51fa8" userProvider="AD" userName="Triptow, Aubry"/>
        <t:Anchor>
          <t:Comment id="940739824"/>
        </t:Anchor>
        <t:Assign userId="S::Theresa.McCorquodale@tea.texas.gov::037d1548-3d91-4cff-b8fb-b2d2a702fd97" userProvider="AD" userName="McCorquodale, Theresa"/>
      </t:Event>
      <t:Event id="{F527F057-615E-429B-BD15-24CBD7F63793}" time="2020-12-15T14:20:43Z">
        <t:Attribution userId="S::aubry.triptow@tea.texas.gov::22591566-a429-4b2f-a333-df4cc7e51fa8" userProvider="AD" userName="Triptow, Aubry"/>
        <t:Anchor>
          <t:Comment id="940739824"/>
        </t:Anchor>
        <t:SetTitle title="@McCorquodale, Theresa I am good with content, thought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F584BEE40C14B8F4B2E18B3170518" ma:contentTypeVersion="33" ma:contentTypeDescription="Create a new document." ma:contentTypeScope="" ma:versionID="088d7f33233dfedf886e66fcfe3e15d3">
  <xsd:schema xmlns:xsd="http://www.w3.org/2001/XMLSchema" xmlns:xs="http://www.w3.org/2001/XMLSchema" xmlns:p="http://schemas.microsoft.com/office/2006/metadata/properties" xmlns:ns3="21af646a-64af-48a7-b9db-a9258e90dbfa" xmlns:ns4="5aed1209-88e5-40ad-bce9-5dac8ac35550" targetNamespace="http://schemas.microsoft.com/office/2006/metadata/properties" ma:root="true" ma:fieldsID="7228f3b1edd31800c280467509848173" ns3:_="" ns4:_="">
    <xsd:import namespace="21af646a-64af-48a7-b9db-a9258e90dbfa"/>
    <xsd:import namespace="5aed1209-88e5-40ad-bce9-5dac8ac355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f646a-64af-48a7-b9db-a9258e90d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d1209-88e5-40ad-bce9-5dac8ac3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1af646a-64af-48a7-b9db-a9258e90dbfa" xsi:nil="true"/>
    <Distribution_Groups xmlns="21af646a-64af-48a7-b9db-a9258e90dbfa" xsi:nil="true"/>
    <AppVersion xmlns="21af646a-64af-48a7-b9db-a9258e90dbfa" xsi:nil="true"/>
    <TeamsChannelId xmlns="21af646a-64af-48a7-b9db-a9258e90dbfa" xsi:nil="true"/>
    <DefaultSectionNames xmlns="21af646a-64af-48a7-b9db-a9258e90dbfa" xsi:nil="true"/>
    <Is_Collaboration_Space_Locked xmlns="21af646a-64af-48a7-b9db-a9258e90dbfa" xsi:nil="true"/>
    <NotebookType xmlns="21af646a-64af-48a7-b9db-a9258e90dbfa" xsi:nil="true"/>
    <FolderType xmlns="21af646a-64af-48a7-b9db-a9258e90dbfa" xsi:nil="true"/>
    <CultureName xmlns="21af646a-64af-48a7-b9db-a9258e90dbfa" xsi:nil="true"/>
    <Owner xmlns="21af646a-64af-48a7-b9db-a9258e90dbfa">
      <UserInfo>
        <DisplayName/>
        <AccountId xsi:nil="true"/>
        <AccountType/>
      </UserInfo>
    </Owner>
    <LMS_Mappings xmlns="21af646a-64af-48a7-b9db-a9258e90dbfa" xsi:nil="true"/>
    <Invited_Students xmlns="21af646a-64af-48a7-b9db-a9258e90dbfa" xsi:nil="true"/>
    <IsNotebookLocked xmlns="21af646a-64af-48a7-b9db-a9258e90dbfa" xsi:nil="true"/>
    <Math_Settings xmlns="21af646a-64af-48a7-b9db-a9258e90dbfa" xsi:nil="true"/>
    <Teachers xmlns="21af646a-64af-48a7-b9db-a9258e90dbfa">
      <UserInfo>
        <DisplayName/>
        <AccountId xsi:nil="true"/>
        <AccountType/>
      </UserInfo>
    </Teachers>
    <Students xmlns="21af646a-64af-48a7-b9db-a9258e90dbfa">
      <UserInfo>
        <DisplayName/>
        <AccountId xsi:nil="true"/>
        <AccountType/>
      </UserInfo>
    </Students>
    <Student_Groups xmlns="21af646a-64af-48a7-b9db-a9258e90dbfa">
      <UserInfo>
        <DisplayName/>
        <AccountId xsi:nil="true"/>
        <AccountType/>
      </UserInfo>
    </Student_Groups>
    <Self_Registration_Enabled xmlns="21af646a-64af-48a7-b9db-a9258e90dbfa" xsi:nil="true"/>
    <Has_Teacher_Only_SectionGroup xmlns="21af646a-64af-48a7-b9db-a9258e90dbfa" xsi:nil="true"/>
    <Invited_Teachers xmlns="21af646a-64af-48a7-b9db-a9258e90db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FC7FE-7164-4C7E-B828-DF5CE164E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f646a-64af-48a7-b9db-a9258e90dbfa"/>
    <ds:schemaRef ds:uri="5aed1209-88e5-40ad-bce9-5dac8ac3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8C8D6-69A4-4F0C-81A0-4B29D78FE75A}">
  <ds:schemaRefs>
    <ds:schemaRef ds:uri="http://schemas.microsoft.com/office/2006/metadata/properties"/>
    <ds:schemaRef ds:uri="http://schemas.microsoft.com/office/infopath/2007/PartnerControls"/>
    <ds:schemaRef ds:uri="21af646a-64af-48a7-b9db-a9258e90dbfa"/>
  </ds:schemaRefs>
</ds:datastoreItem>
</file>

<file path=customXml/itemProps3.xml><?xml version="1.0" encoding="utf-8"?>
<ds:datastoreItem xmlns:ds="http://schemas.openxmlformats.org/officeDocument/2006/customXml" ds:itemID="{FC888CC5-5117-47ED-BA21-251EE1FB7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Triptow, Aubry</dc:creator>
  <cp:keywords/>
  <dc:description/>
  <cp:lastModifiedBy>Lori Owens</cp:lastModifiedBy>
  <cp:revision>2</cp:revision>
  <dcterms:created xsi:type="dcterms:W3CDTF">2021-01-12T17:06:00Z</dcterms:created>
  <dcterms:modified xsi:type="dcterms:W3CDTF">2021-01-12T17:06:00Z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0x0101005C6F584BEE40C14B8F4B2E18B3170518</vt:lpwstr>
  </property>
</Properties>
</file>