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710E" w14:textId="77777777" w:rsidR="009771F5" w:rsidRPr="008A15AF" w:rsidRDefault="00466EE4" w:rsidP="00D14039">
      <w:pPr>
        <w:pStyle w:val="Title"/>
        <w:spacing w:before="1080"/>
        <w:rPr>
          <w:rFonts w:asciiTheme="minorHAnsi" w:hAnsiTheme="minorHAnsi" w:cstheme="minorHAnsi"/>
        </w:rPr>
      </w:pPr>
      <w:proofErr w:type="spellStart"/>
      <w:r w:rsidRPr="008A15AF">
        <w:rPr>
          <w:rFonts w:asciiTheme="minorHAnsi" w:hAnsiTheme="minorHAnsi" w:cstheme="minorHAnsi"/>
        </w:rPr>
        <w:t>STEMScopes</w:t>
      </w:r>
      <w:proofErr w:type="spellEnd"/>
      <w:r w:rsidRPr="008A15AF">
        <w:rPr>
          <w:rFonts w:asciiTheme="minorHAnsi" w:hAnsiTheme="minorHAnsi" w:cstheme="minorHAnsi"/>
        </w:rPr>
        <w:t xml:space="preserve"> Vendor FAQ</w:t>
      </w:r>
    </w:p>
    <w:p w14:paraId="4BAEFD27" w14:textId="77777777" w:rsidR="0047231B" w:rsidRPr="008A15AF" w:rsidRDefault="00466EE4" w:rsidP="00230195">
      <w:pPr>
        <w:spacing w:after="0" w:line="240" w:lineRule="auto"/>
        <w:rPr>
          <w:rFonts w:eastAsiaTheme="minorEastAsia" w:cstheme="minorHAnsi"/>
          <w:b/>
          <w:bCs/>
          <w:color w:val="000000" w:themeColor="text1"/>
          <w:lang w:val="en"/>
        </w:rPr>
      </w:pPr>
      <w:r w:rsidRPr="008A15AF">
        <w:rPr>
          <w:rFonts w:eastAsiaTheme="minorEastAsia" w:cstheme="minorHAnsi"/>
          <w:b/>
          <w:bCs/>
          <w:color w:val="000000" w:themeColor="text1"/>
        </w:rPr>
        <w:t xml:space="preserve">Vendor Name: </w:t>
      </w:r>
      <w:r w:rsidR="001A178A" w:rsidRPr="008A15AF">
        <w:rPr>
          <w:rFonts w:eastAsiaTheme="minorEastAsia" w:cstheme="minorHAnsi"/>
          <w:b/>
          <w:bCs/>
          <w:color w:val="000000" w:themeColor="text1"/>
        </w:rPr>
        <w:t>Accelerate Learning Inc.</w:t>
      </w:r>
    </w:p>
    <w:p w14:paraId="13329D8F" w14:textId="77777777" w:rsidR="00230195" w:rsidRPr="008A15AF" w:rsidRDefault="00466EE4" w:rsidP="00D14039">
      <w:pPr>
        <w:spacing w:after="120" w:line="240" w:lineRule="auto"/>
        <w:rPr>
          <w:rFonts w:eastAsiaTheme="minorEastAsia" w:cstheme="minorHAnsi"/>
          <w:b/>
          <w:bCs/>
          <w:color w:val="000000" w:themeColor="text1"/>
        </w:rPr>
      </w:pPr>
      <w:r w:rsidRPr="008A15AF">
        <w:rPr>
          <w:rFonts w:eastAsiaTheme="minorEastAsia" w:cstheme="minorHAnsi"/>
          <w:b/>
          <w:bCs/>
          <w:color w:val="000000" w:themeColor="text1"/>
        </w:rPr>
        <w:t>Product</w:t>
      </w:r>
      <w:r w:rsidR="0047231B" w:rsidRPr="008A15AF">
        <w:rPr>
          <w:rFonts w:eastAsiaTheme="minorEastAsia" w:cstheme="minorHAnsi"/>
          <w:b/>
          <w:bCs/>
          <w:color w:val="000000" w:themeColor="text1"/>
        </w:rPr>
        <w:t xml:space="preserve"> Name: </w:t>
      </w:r>
      <w:proofErr w:type="spellStart"/>
      <w:r w:rsidR="001A178A" w:rsidRPr="008A15AF">
        <w:rPr>
          <w:rFonts w:eastAsiaTheme="minorEastAsia" w:cstheme="minorHAnsi"/>
          <w:b/>
          <w:bCs/>
          <w:color w:val="000000" w:themeColor="text1"/>
        </w:rPr>
        <w:t>STEMscopes</w:t>
      </w:r>
      <w:proofErr w:type="spellEnd"/>
    </w:p>
    <w:tbl>
      <w:tblPr>
        <w:tblStyle w:val="ListTable3-Accent1"/>
        <w:tblpPr w:leftFromText="180" w:rightFromText="180" w:vertAnchor="text" w:tblpY="1"/>
        <w:tblOverlap w:val="never"/>
        <w:tblW w:w="10975"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2425"/>
        <w:gridCol w:w="8550"/>
      </w:tblGrid>
      <w:tr w:rsidR="00A551F6" w:rsidRPr="008A15AF" w14:paraId="0A0C7989" w14:textId="77777777" w:rsidTr="5A9700B7">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425" w:type="dxa"/>
            <w:tcBorders>
              <w:bottom w:val="none" w:sz="0" w:space="0" w:color="auto"/>
              <w:right w:val="none" w:sz="0" w:space="0" w:color="auto"/>
            </w:tcBorders>
          </w:tcPr>
          <w:p w14:paraId="17D32901" w14:textId="77777777" w:rsidR="0047231B" w:rsidRPr="008A15AF" w:rsidRDefault="00466EE4" w:rsidP="009A0B7D">
            <w:pPr>
              <w:spacing w:after="0"/>
              <w:rPr>
                <w:rFonts w:cstheme="minorHAnsi"/>
                <w:sz w:val="28"/>
                <w:szCs w:val="28"/>
              </w:rPr>
            </w:pPr>
            <w:r w:rsidRPr="008A15AF">
              <w:rPr>
                <w:rFonts w:eastAsia="Calibri" w:cstheme="minorHAnsi"/>
                <w:sz w:val="28"/>
                <w:szCs w:val="28"/>
                <w:lang w:val="en"/>
              </w:rPr>
              <w:t>Question</w:t>
            </w:r>
          </w:p>
        </w:tc>
        <w:tc>
          <w:tcPr>
            <w:tcW w:w="8550" w:type="dxa"/>
          </w:tcPr>
          <w:p w14:paraId="1AD8CBBB" w14:textId="77777777" w:rsidR="0047231B" w:rsidRPr="008A15AF" w:rsidRDefault="00466EE4" w:rsidP="009A0B7D">
            <w:pPr>
              <w:spacing w:after="0"/>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8A15AF">
              <w:rPr>
                <w:rFonts w:eastAsia="Calibri" w:cstheme="minorHAnsi"/>
                <w:sz w:val="28"/>
                <w:szCs w:val="28"/>
                <w:lang w:val="en"/>
              </w:rPr>
              <w:t>Answers</w:t>
            </w:r>
          </w:p>
        </w:tc>
      </w:tr>
      <w:tr w:rsidR="00A551F6" w:rsidRPr="008A15AF" w14:paraId="228150B2" w14:textId="77777777" w:rsidTr="5A970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1B9F43E1" w14:textId="77777777" w:rsidR="00230195" w:rsidRPr="00142B23" w:rsidRDefault="00466EE4" w:rsidP="5A9700B7">
            <w:pPr>
              <w:spacing w:after="0"/>
              <w:rPr>
                <w:rFonts w:eastAsiaTheme="minorEastAsia" w:cstheme="minorHAnsi"/>
              </w:rPr>
            </w:pPr>
            <w:r w:rsidRPr="00142B23">
              <w:rPr>
                <w:rFonts w:eastAsiaTheme="minorEastAsia" w:cstheme="minorHAnsi"/>
              </w:rPr>
              <w:t>What grades are covered?</w:t>
            </w:r>
          </w:p>
        </w:tc>
        <w:tc>
          <w:tcPr>
            <w:tcW w:w="8550" w:type="dxa"/>
            <w:tcBorders>
              <w:top w:val="none" w:sz="0" w:space="0" w:color="auto"/>
              <w:bottom w:val="none" w:sz="0" w:space="0" w:color="auto"/>
            </w:tcBorders>
          </w:tcPr>
          <w:p w14:paraId="734BBAAD" w14:textId="7E65A1A3" w:rsidR="009706D4" w:rsidRPr="00142B23" w:rsidRDefault="006B61B6" w:rsidP="5A9700B7">
            <w:pPr>
              <w:pStyle w:val="TableParagraph"/>
              <w:spacing w:before="1" w:line="276" w:lineRule="auto"/>
              <w:ind w:left="0" w:right="11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commentRangeStart w:id="0"/>
            <w:r w:rsidRPr="00142B23">
              <w:rPr>
                <w:rFonts w:asciiTheme="minorHAnsi" w:eastAsiaTheme="minorEastAsia" w:hAnsiTheme="minorHAnsi" w:cstheme="minorHAnsi"/>
              </w:rPr>
              <w:t>Science</w:t>
            </w:r>
            <w:r w:rsidR="00D032FF" w:rsidRPr="00142B23">
              <w:rPr>
                <w:rFonts w:asciiTheme="minorHAnsi" w:eastAsiaTheme="minorEastAsia" w:hAnsiTheme="minorHAnsi" w:cstheme="minorHAnsi"/>
              </w:rPr>
              <w:t>:</w:t>
            </w:r>
            <w:r w:rsidRPr="00142B23">
              <w:rPr>
                <w:rFonts w:asciiTheme="minorHAnsi" w:eastAsiaTheme="minorEastAsia" w:hAnsiTheme="minorHAnsi" w:cstheme="minorHAnsi"/>
              </w:rPr>
              <w:t xml:space="preserve"> K-8, Biology, Chem</w:t>
            </w:r>
            <w:r w:rsidR="00AD5DA2" w:rsidRPr="00142B23">
              <w:rPr>
                <w:rFonts w:asciiTheme="minorHAnsi" w:eastAsiaTheme="minorEastAsia" w:hAnsiTheme="minorHAnsi" w:cstheme="minorHAnsi"/>
              </w:rPr>
              <w:t>istry</w:t>
            </w:r>
            <w:r w:rsidR="75ACB709" w:rsidRPr="00142B23">
              <w:rPr>
                <w:rFonts w:asciiTheme="minorHAnsi" w:eastAsiaTheme="minorEastAsia" w:hAnsiTheme="minorHAnsi" w:cstheme="minorHAnsi"/>
              </w:rPr>
              <w:t>, Physics</w:t>
            </w:r>
            <w:commentRangeEnd w:id="0"/>
            <w:r w:rsidRPr="00142B23">
              <w:rPr>
                <w:rStyle w:val="CommentReference"/>
                <w:rFonts w:asciiTheme="minorHAnsi" w:hAnsiTheme="minorHAnsi" w:cstheme="minorHAnsi"/>
                <w:sz w:val="22"/>
                <w:szCs w:val="22"/>
              </w:rPr>
              <w:commentReference w:id="0"/>
            </w:r>
            <w:r w:rsidR="00D220D0" w:rsidRPr="00142B23">
              <w:rPr>
                <w:rFonts w:asciiTheme="minorHAnsi" w:eastAsiaTheme="minorEastAsia" w:hAnsiTheme="minorHAnsi" w:cstheme="minorHAnsi"/>
              </w:rPr>
              <w:t xml:space="preserve">, </w:t>
            </w:r>
            <w:r w:rsidR="0060247E">
              <w:rPr>
                <w:rFonts w:asciiTheme="minorHAnsi" w:eastAsiaTheme="minorEastAsia" w:hAnsiTheme="minorHAnsi" w:cstheme="minorHAnsi"/>
              </w:rPr>
              <w:t>Integrated Physics and Chemistry (</w:t>
            </w:r>
            <w:r w:rsidR="00D220D0" w:rsidRPr="00142B23">
              <w:rPr>
                <w:rFonts w:asciiTheme="minorHAnsi" w:eastAsiaTheme="minorEastAsia" w:hAnsiTheme="minorHAnsi" w:cstheme="minorHAnsi"/>
              </w:rPr>
              <w:t>IPC</w:t>
            </w:r>
            <w:r w:rsidR="0060247E">
              <w:rPr>
                <w:rFonts w:asciiTheme="minorHAnsi" w:eastAsiaTheme="minorEastAsia" w:hAnsiTheme="minorHAnsi" w:cstheme="minorHAnsi"/>
              </w:rPr>
              <w:t>)</w:t>
            </w:r>
          </w:p>
          <w:p w14:paraId="355B9EE8" w14:textId="5547FB1F" w:rsidR="002B4555" w:rsidRPr="00142B23" w:rsidRDefault="002B4555" w:rsidP="5A9700B7">
            <w:pPr>
              <w:pStyle w:val="TableParagraph"/>
              <w:spacing w:before="1" w:line="276" w:lineRule="auto"/>
              <w:ind w:left="0" w:right="11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142B23">
              <w:rPr>
                <w:rFonts w:asciiTheme="minorHAnsi" w:eastAsiaTheme="minorEastAsia" w:hAnsiTheme="minorHAnsi" w:cstheme="minorHAnsi"/>
              </w:rPr>
              <w:t>Math</w:t>
            </w:r>
            <w:r w:rsidR="00D032FF" w:rsidRPr="00142B23">
              <w:rPr>
                <w:rFonts w:asciiTheme="minorHAnsi" w:eastAsiaTheme="minorEastAsia" w:hAnsiTheme="minorHAnsi" w:cstheme="minorHAnsi"/>
              </w:rPr>
              <w:t>:</w:t>
            </w:r>
            <w:r w:rsidRPr="00142B23">
              <w:rPr>
                <w:rFonts w:asciiTheme="minorHAnsi" w:eastAsiaTheme="minorEastAsia" w:hAnsiTheme="minorHAnsi" w:cstheme="minorHAnsi"/>
              </w:rPr>
              <w:t xml:space="preserve"> K</w:t>
            </w:r>
            <w:r w:rsidR="002772F1" w:rsidRPr="00142B23">
              <w:rPr>
                <w:rFonts w:asciiTheme="minorHAnsi" w:eastAsiaTheme="minorEastAsia" w:hAnsiTheme="minorHAnsi" w:cstheme="minorHAnsi"/>
              </w:rPr>
              <w:t>inder</w:t>
            </w:r>
            <w:r w:rsidRPr="00142B23">
              <w:rPr>
                <w:rFonts w:asciiTheme="minorHAnsi" w:eastAsiaTheme="minorEastAsia" w:hAnsiTheme="minorHAnsi" w:cstheme="minorHAnsi"/>
              </w:rPr>
              <w:t>-8</w:t>
            </w:r>
            <w:r w:rsidR="002772F1" w:rsidRPr="00142B23">
              <w:rPr>
                <w:rFonts w:asciiTheme="minorHAnsi" w:eastAsiaTheme="minorEastAsia" w:hAnsiTheme="minorHAnsi" w:cstheme="minorHAnsi"/>
              </w:rPr>
              <w:t>th</w:t>
            </w:r>
            <w:r w:rsidRPr="00142B23">
              <w:rPr>
                <w:rFonts w:asciiTheme="minorHAnsi" w:eastAsiaTheme="minorEastAsia" w:hAnsiTheme="minorHAnsi" w:cstheme="minorHAnsi"/>
              </w:rPr>
              <w:t xml:space="preserve"> and Algebra 1 </w:t>
            </w:r>
          </w:p>
          <w:p w14:paraId="47FBD0AD" w14:textId="688B65E6" w:rsidR="002D1CEA" w:rsidRPr="00142B23" w:rsidRDefault="002D1CEA" w:rsidP="5A9700B7">
            <w:pPr>
              <w:spacing w:after="0"/>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r>
      <w:tr w:rsidR="00A551F6" w:rsidRPr="008A15AF" w14:paraId="2B6C4FBD" w14:textId="77777777" w:rsidTr="5A9700B7">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560179F4" w14:textId="77777777" w:rsidR="00230195" w:rsidRPr="00142B23" w:rsidRDefault="00466EE4" w:rsidP="5A9700B7">
            <w:pPr>
              <w:spacing w:after="0"/>
              <w:rPr>
                <w:rFonts w:eastAsiaTheme="minorEastAsia" w:cstheme="minorHAnsi"/>
              </w:rPr>
            </w:pPr>
            <w:r w:rsidRPr="00142B23">
              <w:rPr>
                <w:rFonts w:eastAsiaTheme="minorEastAsia" w:cstheme="minorHAnsi"/>
              </w:rPr>
              <w:t>Is there a pre/</w:t>
            </w:r>
            <w:r w:rsidR="00A52E86" w:rsidRPr="00142B23">
              <w:rPr>
                <w:rFonts w:eastAsiaTheme="minorEastAsia" w:cstheme="minorHAnsi"/>
              </w:rPr>
              <w:t>post-test</w:t>
            </w:r>
            <w:r w:rsidRPr="00142B23">
              <w:rPr>
                <w:rFonts w:eastAsiaTheme="minorEastAsia" w:cstheme="minorHAnsi"/>
              </w:rPr>
              <w:t>?</w:t>
            </w:r>
          </w:p>
        </w:tc>
        <w:tc>
          <w:tcPr>
            <w:tcW w:w="8550" w:type="dxa"/>
          </w:tcPr>
          <w:p w14:paraId="73D77339" w14:textId="315304FA" w:rsidR="002D1CEA" w:rsidRPr="00142B23" w:rsidRDefault="35E911C9" w:rsidP="00474C75">
            <w:pPr>
              <w:pStyle w:val="NormalWeb"/>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Yes, for the purposes of TIA districts could use BOY and EOY</w:t>
            </w:r>
            <w:r w:rsidR="62C115F0" w:rsidRPr="00142B23">
              <w:rPr>
                <w:rFonts w:asciiTheme="minorHAnsi" w:eastAsiaTheme="minorEastAsia" w:hAnsiTheme="minorHAnsi" w:cstheme="minorHAnsi"/>
                <w:sz w:val="22"/>
                <w:szCs w:val="22"/>
              </w:rPr>
              <w:t xml:space="preserve"> </w:t>
            </w:r>
            <w:r w:rsidR="5AF10DFF" w:rsidRPr="00142B23">
              <w:rPr>
                <w:rFonts w:asciiTheme="minorHAnsi" w:eastAsiaTheme="minorEastAsia" w:hAnsiTheme="minorHAnsi" w:cstheme="minorHAnsi"/>
                <w:sz w:val="22"/>
                <w:szCs w:val="22"/>
              </w:rPr>
              <w:t>Benchmark A</w:t>
            </w:r>
            <w:r w:rsidRPr="00142B23">
              <w:rPr>
                <w:rFonts w:asciiTheme="minorHAnsi" w:eastAsiaTheme="minorEastAsia" w:hAnsiTheme="minorHAnsi" w:cstheme="minorHAnsi"/>
                <w:sz w:val="22"/>
                <w:szCs w:val="22"/>
              </w:rPr>
              <w:t>ssessments</w:t>
            </w:r>
            <w:r w:rsidR="4A963B37" w:rsidRPr="00142B23">
              <w:rPr>
                <w:rFonts w:asciiTheme="minorHAnsi" w:eastAsiaTheme="minorEastAsia" w:hAnsiTheme="minorHAnsi" w:cstheme="minorHAnsi"/>
                <w:sz w:val="22"/>
                <w:szCs w:val="22"/>
              </w:rPr>
              <w:t xml:space="preserve"> </w:t>
            </w:r>
            <w:r w:rsidR="00474C75">
              <w:rPr>
                <w:rFonts w:asciiTheme="minorHAnsi" w:eastAsiaTheme="minorEastAsia" w:hAnsiTheme="minorHAnsi" w:cstheme="minorHAnsi"/>
                <w:sz w:val="22"/>
                <w:szCs w:val="22"/>
              </w:rPr>
              <w:t>for Pre-test/Post-test O</w:t>
            </w:r>
            <w:r w:rsidR="4A963B37" w:rsidRPr="00142B23">
              <w:rPr>
                <w:rFonts w:asciiTheme="minorHAnsi" w:eastAsiaTheme="minorEastAsia" w:hAnsiTheme="minorHAnsi" w:cstheme="minorHAnsi"/>
                <w:sz w:val="22"/>
                <w:szCs w:val="22"/>
              </w:rPr>
              <w:t>ptions 1 and 2.</w:t>
            </w:r>
          </w:p>
        </w:tc>
      </w:tr>
      <w:tr w:rsidR="00A551F6" w:rsidRPr="008A15AF" w14:paraId="4B5E788B" w14:textId="77777777" w:rsidTr="5A970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753BCD37" w14:textId="67F5EB98" w:rsidR="0047231B" w:rsidRPr="00142B23" w:rsidRDefault="00466EE4" w:rsidP="5A9700B7">
            <w:pPr>
              <w:spacing w:after="0"/>
              <w:rPr>
                <w:rFonts w:eastAsiaTheme="minorEastAsia" w:cstheme="minorHAnsi"/>
              </w:rPr>
            </w:pPr>
            <w:r w:rsidRPr="00142B23">
              <w:rPr>
                <w:rFonts w:eastAsiaTheme="minorEastAsia" w:cstheme="minorHAnsi"/>
              </w:rPr>
              <w:t xml:space="preserve">What </w:t>
            </w:r>
            <w:r w:rsidR="774E4303" w:rsidRPr="00142B23">
              <w:rPr>
                <w:rFonts w:eastAsiaTheme="minorEastAsia" w:cstheme="minorHAnsi"/>
              </w:rPr>
              <w:t xml:space="preserve">are the </w:t>
            </w:r>
            <w:proofErr w:type="spellStart"/>
            <w:r w:rsidR="774E4303" w:rsidRPr="00142B23">
              <w:rPr>
                <w:rFonts w:eastAsiaTheme="minorEastAsia" w:cstheme="minorHAnsi"/>
              </w:rPr>
              <w:t>STEMscopes</w:t>
            </w:r>
            <w:proofErr w:type="spellEnd"/>
            <w:r w:rsidR="774E4303" w:rsidRPr="00142B23">
              <w:rPr>
                <w:rFonts w:eastAsiaTheme="minorEastAsia" w:cstheme="minorHAnsi"/>
              </w:rPr>
              <w:t xml:space="preserve"> assessments</w:t>
            </w:r>
            <w:r w:rsidRPr="00142B23">
              <w:rPr>
                <w:rFonts w:eastAsiaTheme="minorEastAsia" w:cstheme="minorHAnsi"/>
              </w:rPr>
              <w:t xml:space="preserve">? </w:t>
            </w:r>
          </w:p>
        </w:tc>
        <w:tc>
          <w:tcPr>
            <w:tcW w:w="8550" w:type="dxa"/>
            <w:tcBorders>
              <w:top w:val="none" w:sz="0" w:space="0" w:color="auto"/>
              <w:bottom w:val="none" w:sz="0" w:space="0" w:color="auto"/>
            </w:tcBorders>
          </w:tcPr>
          <w:p w14:paraId="1074E0D5" w14:textId="260F4014" w:rsidR="0083337D" w:rsidRPr="00142B23" w:rsidRDefault="49A260F9" w:rsidP="00474C75">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proofErr w:type="spellStart"/>
            <w:r w:rsidRPr="00142B23">
              <w:rPr>
                <w:rFonts w:asciiTheme="minorHAnsi" w:eastAsiaTheme="minorEastAsia" w:hAnsiTheme="minorHAnsi" w:cstheme="minorHAnsi"/>
                <w:sz w:val="22"/>
                <w:szCs w:val="22"/>
              </w:rPr>
              <w:t>STEMscopes</w:t>
            </w:r>
            <w:proofErr w:type="spellEnd"/>
            <w:r w:rsidRPr="00142B23">
              <w:rPr>
                <w:rFonts w:asciiTheme="minorHAnsi" w:eastAsiaTheme="minorEastAsia" w:hAnsiTheme="minorHAnsi" w:cstheme="minorHAnsi"/>
                <w:sz w:val="22"/>
                <w:szCs w:val="22"/>
              </w:rPr>
              <w:t xml:space="preserve"> Science: </w:t>
            </w:r>
          </w:p>
          <w:p w14:paraId="094D781A" w14:textId="038EAA7E" w:rsidR="0083337D" w:rsidRPr="00142B23" w:rsidRDefault="2A258054" w:rsidP="00474C75">
            <w:pPr>
              <w:pStyle w:val="NormalWeb"/>
              <w:numPr>
                <w:ilvl w:val="0"/>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BOY and EOY Assessments available for each grade level</w:t>
            </w:r>
          </w:p>
          <w:p w14:paraId="43A3EBD7" w14:textId="69227430" w:rsidR="0083337D" w:rsidRPr="00142B23" w:rsidRDefault="14751BC5" w:rsidP="00474C75">
            <w:pPr>
              <w:pStyle w:val="NormalWeb"/>
              <w:numPr>
                <w:ilvl w:val="0"/>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There is a bank of extra questions aligned to the TEKS that districts can use to create their own mid-year assessments.</w:t>
            </w:r>
          </w:p>
          <w:p w14:paraId="1A4AABA3" w14:textId="37613B10" w:rsidR="0083337D" w:rsidRPr="00142B23" w:rsidRDefault="2A258054" w:rsidP="00474C75">
            <w:pPr>
              <w:pStyle w:val="NormalWeb"/>
              <w:numPr>
                <w:ilvl w:val="0"/>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Modeled after the STAAR blueprint</w:t>
            </w:r>
          </w:p>
          <w:p w14:paraId="4CFCEAC8" w14:textId="15ADFB84" w:rsidR="0083337D" w:rsidRPr="00142B23" w:rsidRDefault="2A258054" w:rsidP="00474C75">
            <w:pPr>
              <w:pStyle w:val="NormalWeb"/>
              <w:numPr>
                <w:ilvl w:val="1"/>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K-5 based on 5</w:t>
            </w:r>
            <w:r w:rsidRPr="00142B23">
              <w:rPr>
                <w:rFonts w:asciiTheme="minorHAnsi" w:eastAsiaTheme="minorEastAsia" w:hAnsiTheme="minorHAnsi" w:cstheme="minorHAnsi"/>
                <w:sz w:val="22"/>
                <w:szCs w:val="22"/>
                <w:vertAlign w:val="superscript"/>
              </w:rPr>
              <w:t>th</w:t>
            </w:r>
            <w:r w:rsidRPr="00142B23">
              <w:rPr>
                <w:rFonts w:asciiTheme="minorHAnsi" w:eastAsiaTheme="minorEastAsia" w:hAnsiTheme="minorHAnsi" w:cstheme="minorHAnsi"/>
                <w:sz w:val="22"/>
                <w:szCs w:val="22"/>
              </w:rPr>
              <w:t xml:space="preserve"> grade blueprint</w:t>
            </w:r>
          </w:p>
          <w:p w14:paraId="231A038C" w14:textId="7CF0475F" w:rsidR="0083337D" w:rsidRPr="00142B23" w:rsidRDefault="2A258054" w:rsidP="00474C75">
            <w:pPr>
              <w:pStyle w:val="NormalWeb"/>
              <w:numPr>
                <w:ilvl w:val="1"/>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6-8 on 8</w:t>
            </w:r>
            <w:r w:rsidRPr="00142B23">
              <w:rPr>
                <w:rFonts w:asciiTheme="minorHAnsi" w:eastAsiaTheme="minorEastAsia" w:hAnsiTheme="minorHAnsi" w:cstheme="minorHAnsi"/>
                <w:sz w:val="22"/>
                <w:szCs w:val="22"/>
                <w:vertAlign w:val="superscript"/>
              </w:rPr>
              <w:t>th</w:t>
            </w:r>
            <w:r w:rsidRPr="00142B23">
              <w:rPr>
                <w:rFonts w:asciiTheme="minorHAnsi" w:eastAsiaTheme="minorEastAsia" w:hAnsiTheme="minorHAnsi" w:cstheme="minorHAnsi"/>
                <w:sz w:val="22"/>
                <w:szCs w:val="22"/>
              </w:rPr>
              <w:t xml:space="preserve"> grade blueprint</w:t>
            </w:r>
          </w:p>
          <w:p w14:paraId="4C8A9115" w14:textId="03004CF4" w:rsidR="0083337D" w:rsidRPr="00142B23" w:rsidRDefault="2A258054" w:rsidP="00474C75">
            <w:pPr>
              <w:pStyle w:val="NormalWeb"/>
              <w:numPr>
                <w:ilvl w:val="1"/>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HS courses on Biology blueprint</w:t>
            </w:r>
          </w:p>
          <w:p w14:paraId="60330EB6" w14:textId="0B08C3CA" w:rsidR="0083337D" w:rsidRPr="00474C75" w:rsidRDefault="2A258054" w:rsidP="00474C75">
            <w:pPr>
              <w:pStyle w:val="NormalWeb"/>
              <w:numPr>
                <w:ilvl w:val="0"/>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eastAsiaTheme="minorEastAsia" w:hAnsiTheme="minorHAnsi" w:cstheme="minorHAnsi"/>
                <w:i/>
                <w:iCs/>
                <w:sz w:val="22"/>
                <w:szCs w:val="22"/>
              </w:rPr>
            </w:pPr>
            <w:r w:rsidRPr="00142B23">
              <w:rPr>
                <w:rFonts w:asciiTheme="minorHAnsi" w:eastAsiaTheme="minorEastAsia" w:hAnsiTheme="minorHAnsi" w:cstheme="minorHAnsi"/>
                <w:i/>
                <w:iCs/>
                <w:sz w:val="22"/>
                <w:szCs w:val="22"/>
              </w:rPr>
              <w:t xml:space="preserve">Test will be updated in the 2024 school year to be able to accommodate the </w:t>
            </w:r>
            <w:r w:rsidR="5C5A7F8C" w:rsidRPr="00142B23">
              <w:rPr>
                <w:rFonts w:asciiTheme="minorHAnsi" w:eastAsiaTheme="minorEastAsia" w:hAnsiTheme="minorHAnsi" w:cstheme="minorHAnsi"/>
                <w:i/>
                <w:iCs/>
                <w:sz w:val="22"/>
                <w:szCs w:val="22"/>
              </w:rPr>
              <w:t>new item types</w:t>
            </w:r>
          </w:p>
          <w:p w14:paraId="4D47DD6D" w14:textId="6817272A" w:rsidR="0083337D" w:rsidRPr="00142B23" w:rsidRDefault="49A260F9" w:rsidP="00474C75">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proofErr w:type="spellStart"/>
            <w:r w:rsidRPr="00142B23">
              <w:rPr>
                <w:rFonts w:asciiTheme="minorHAnsi" w:eastAsiaTheme="minorEastAsia" w:hAnsiTheme="minorHAnsi" w:cstheme="minorHAnsi"/>
                <w:sz w:val="22"/>
                <w:szCs w:val="22"/>
              </w:rPr>
              <w:t>STEMscopes</w:t>
            </w:r>
            <w:proofErr w:type="spellEnd"/>
            <w:r w:rsidRPr="00142B23">
              <w:rPr>
                <w:rFonts w:asciiTheme="minorHAnsi" w:eastAsiaTheme="minorEastAsia" w:hAnsiTheme="minorHAnsi" w:cstheme="minorHAnsi"/>
                <w:sz w:val="22"/>
                <w:szCs w:val="22"/>
              </w:rPr>
              <w:t xml:space="preserve"> Math:</w:t>
            </w:r>
          </w:p>
          <w:p w14:paraId="61222B7A" w14:textId="249A3C10" w:rsidR="0083337D" w:rsidRPr="00142B23" w:rsidRDefault="5269F00A" w:rsidP="00474C75">
            <w:pPr>
              <w:pStyle w:val="NormalWeb"/>
              <w:numPr>
                <w:ilvl w:val="0"/>
                <w:numId w:val="5"/>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BOY, MOY, EOY Benchmark Assessments available for each grade level</w:t>
            </w:r>
          </w:p>
          <w:p w14:paraId="286CA2C5" w14:textId="7E4BDEC1" w:rsidR="0083337D" w:rsidRPr="00142B23" w:rsidRDefault="436ABFC7" w:rsidP="00474C75">
            <w:pPr>
              <w:pStyle w:val="NormalWeb"/>
              <w:numPr>
                <w:ilvl w:val="1"/>
                <w:numId w:val="5"/>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A Quantile® measure is provided on these Benchmark Assessments for grades 2–5.</w:t>
            </w:r>
          </w:p>
          <w:p w14:paraId="2918B588" w14:textId="42669753" w:rsidR="0083337D" w:rsidRPr="00142B23" w:rsidRDefault="5269F00A" w:rsidP="00474C75">
            <w:pPr>
              <w:pStyle w:val="NormalWeb"/>
              <w:numPr>
                <w:ilvl w:val="0"/>
                <w:numId w:val="5"/>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BOY, EOY Growth Measurement Assessments available in grades 6-8 and Algebra 1</w:t>
            </w:r>
          </w:p>
          <w:p w14:paraId="15716884" w14:textId="0BBA5079" w:rsidR="0083337D" w:rsidRPr="00142B23" w:rsidRDefault="658F7A1C" w:rsidP="00474C75">
            <w:pPr>
              <w:pStyle w:val="NormalWeb"/>
              <w:numPr>
                <w:ilvl w:val="1"/>
                <w:numId w:val="5"/>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These assessments include the same standards on both the Pre and Post–</w:t>
            </w:r>
            <w:r w:rsidR="00746B2A">
              <w:rPr>
                <w:rFonts w:asciiTheme="minorHAnsi" w:eastAsiaTheme="minorEastAsia" w:hAnsiTheme="minorHAnsi" w:cstheme="minorHAnsi"/>
                <w:sz w:val="22"/>
                <w:szCs w:val="22"/>
              </w:rPr>
              <w:t>Post-growth measurement</w:t>
            </w:r>
            <w:r w:rsidRPr="00142B23">
              <w:rPr>
                <w:rFonts w:asciiTheme="minorHAnsi" w:eastAsiaTheme="minorEastAsia" w:hAnsiTheme="minorHAnsi" w:cstheme="minorHAnsi"/>
                <w:sz w:val="22"/>
                <w:szCs w:val="22"/>
              </w:rPr>
              <w:t xml:space="preserve"> Assessments designed to track </w:t>
            </w:r>
            <w:r w:rsidR="00746B2A">
              <w:rPr>
                <w:rFonts w:asciiTheme="minorHAnsi" w:eastAsiaTheme="minorEastAsia" w:hAnsiTheme="minorHAnsi" w:cstheme="minorHAnsi"/>
                <w:sz w:val="22"/>
                <w:szCs w:val="22"/>
              </w:rPr>
              <w:t xml:space="preserve">the </w:t>
            </w:r>
            <w:r w:rsidRPr="00142B23">
              <w:rPr>
                <w:rFonts w:asciiTheme="minorHAnsi" w:eastAsiaTheme="minorEastAsia" w:hAnsiTheme="minorHAnsi" w:cstheme="minorHAnsi"/>
                <w:sz w:val="22"/>
                <w:szCs w:val="22"/>
              </w:rPr>
              <w:t>growth of grade level standards from the beginning of the year to the end of the year.</w:t>
            </w:r>
          </w:p>
          <w:p w14:paraId="1787AF58" w14:textId="077191EC" w:rsidR="0083337D" w:rsidRPr="00474C75" w:rsidRDefault="658F7A1C" w:rsidP="00474C75">
            <w:pPr>
              <w:pStyle w:val="ListParagraph"/>
              <w:numPr>
                <w:ilvl w:val="1"/>
                <w:numId w:val="5"/>
              </w:numPr>
              <w:spacing w:after="0" w:line="276"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142B23">
              <w:rPr>
                <w:rFonts w:eastAsiaTheme="minorEastAsia" w:cstheme="minorHAnsi"/>
              </w:rPr>
              <w:t>A Quantile® measure is provided on these Growth Measurement Assessments.</w:t>
            </w:r>
          </w:p>
        </w:tc>
      </w:tr>
      <w:tr w:rsidR="00A551F6" w:rsidRPr="008A15AF" w14:paraId="1AF2851B" w14:textId="77777777" w:rsidTr="5A9700B7">
        <w:trPr>
          <w:cantSplit/>
        </w:trPr>
        <w:tc>
          <w:tcPr>
            <w:cnfStyle w:val="001000000000" w:firstRow="0" w:lastRow="0" w:firstColumn="1" w:lastColumn="0" w:oddVBand="0" w:evenVBand="0" w:oddHBand="0" w:evenHBand="0" w:firstRowFirstColumn="0" w:firstRowLastColumn="0" w:lastRowFirstColumn="0" w:lastRowLastColumn="0"/>
            <w:tcW w:w="2425" w:type="dxa"/>
          </w:tcPr>
          <w:p w14:paraId="69334B51" w14:textId="4D1009FD" w:rsidR="006B2835" w:rsidRPr="00325219" w:rsidRDefault="00466EE4" w:rsidP="5A9700B7">
            <w:pPr>
              <w:spacing w:after="0"/>
              <w:rPr>
                <w:rFonts w:eastAsiaTheme="minorEastAsia" w:cstheme="minorHAnsi"/>
              </w:rPr>
            </w:pPr>
            <w:r w:rsidRPr="00142B23">
              <w:rPr>
                <w:rFonts w:eastAsiaTheme="minorEastAsia" w:cstheme="minorHAnsi"/>
                <w:lang w:val="en"/>
              </w:rPr>
              <w:t>What w</w:t>
            </w:r>
            <w:r w:rsidR="597BCAA3" w:rsidRPr="00142B23">
              <w:rPr>
                <w:rFonts w:eastAsiaTheme="minorEastAsia" w:cstheme="minorHAnsi"/>
                <w:lang w:val="en"/>
              </w:rPr>
              <w:t xml:space="preserve">ere the </w:t>
            </w:r>
            <w:proofErr w:type="spellStart"/>
            <w:r w:rsidR="00311517" w:rsidRPr="00142B23">
              <w:rPr>
                <w:rFonts w:eastAsiaTheme="minorEastAsia" w:cstheme="minorHAnsi"/>
              </w:rPr>
              <w:t>STEM</w:t>
            </w:r>
            <w:r w:rsidR="16F18CFB" w:rsidRPr="00142B23">
              <w:rPr>
                <w:rFonts w:eastAsiaTheme="minorEastAsia" w:cstheme="minorHAnsi"/>
              </w:rPr>
              <w:t>s</w:t>
            </w:r>
            <w:r w:rsidR="00311517" w:rsidRPr="00142B23">
              <w:rPr>
                <w:rFonts w:eastAsiaTheme="minorEastAsia" w:cstheme="minorHAnsi"/>
              </w:rPr>
              <w:t>copes</w:t>
            </w:r>
            <w:proofErr w:type="spellEnd"/>
            <w:r w:rsidR="00311517" w:rsidRPr="00142B23">
              <w:rPr>
                <w:rFonts w:eastAsiaTheme="minorEastAsia" w:cstheme="minorHAnsi"/>
                <w:lang w:val="en"/>
              </w:rPr>
              <w:t xml:space="preserve"> </w:t>
            </w:r>
            <w:r w:rsidR="75D9C48D" w:rsidRPr="00142B23">
              <w:rPr>
                <w:rFonts w:eastAsiaTheme="minorEastAsia" w:cstheme="minorHAnsi"/>
                <w:lang w:val="en"/>
              </w:rPr>
              <w:t xml:space="preserve">assessments </w:t>
            </w:r>
            <w:r w:rsidRPr="00142B23">
              <w:rPr>
                <w:rFonts w:eastAsiaTheme="minorEastAsia" w:cstheme="minorHAnsi"/>
                <w:lang w:val="en"/>
              </w:rPr>
              <w:t>designed to do?</w:t>
            </w:r>
          </w:p>
        </w:tc>
        <w:tc>
          <w:tcPr>
            <w:tcW w:w="8550" w:type="dxa"/>
          </w:tcPr>
          <w:p w14:paraId="6FDD6181" w14:textId="50FC7A7E" w:rsidR="006B2835" w:rsidRPr="00142B23" w:rsidRDefault="0673A252" w:rsidP="5A9700B7">
            <w:pPr>
              <w:pStyle w:val="TableParagraph"/>
              <w:spacing w:line="276" w:lineRule="auto"/>
              <w:ind w:left="0" w:right="10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roofErr w:type="spellStart"/>
            <w:r w:rsidRPr="00142B23">
              <w:rPr>
                <w:rFonts w:asciiTheme="minorHAnsi" w:eastAsiaTheme="minorEastAsia" w:hAnsiTheme="minorHAnsi" w:cstheme="minorHAnsi"/>
              </w:rPr>
              <w:t>STEMscopes</w:t>
            </w:r>
            <w:proofErr w:type="spellEnd"/>
            <w:r w:rsidRPr="00142B23">
              <w:rPr>
                <w:rFonts w:asciiTheme="minorHAnsi" w:eastAsiaTheme="minorEastAsia" w:hAnsiTheme="minorHAnsi" w:cstheme="minorHAnsi"/>
              </w:rPr>
              <w:t xml:space="preserve"> assessments are designed to </w:t>
            </w:r>
            <w:r w:rsidR="20C0BA46" w:rsidRPr="00142B23">
              <w:rPr>
                <w:rFonts w:asciiTheme="minorHAnsi" w:eastAsiaTheme="minorEastAsia" w:hAnsiTheme="minorHAnsi" w:cstheme="minorHAnsi"/>
              </w:rPr>
              <w:t xml:space="preserve">gauge student content understanding and track student growth over the year. They </w:t>
            </w:r>
            <w:r w:rsidRPr="00142B23">
              <w:rPr>
                <w:rFonts w:asciiTheme="minorHAnsi" w:eastAsiaTheme="minorEastAsia" w:hAnsiTheme="minorHAnsi" w:cstheme="minorHAnsi"/>
              </w:rPr>
              <w:t xml:space="preserve">give meaningful data </w:t>
            </w:r>
            <w:r w:rsidR="597D1A44" w:rsidRPr="00142B23">
              <w:rPr>
                <w:rFonts w:asciiTheme="minorHAnsi" w:eastAsiaTheme="minorEastAsia" w:hAnsiTheme="minorHAnsi" w:cstheme="minorHAnsi"/>
              </w:rPr>
              <w:t>to teachers, districts, parents</w:t>
            </w:r>
            <w:r w:rsidR="00325219">
              <w:rPr>
                <w:rFonts w:asciiTheme="minorHAnsi" w:eastAsiaTheme="minorEastAsia" w:hAnsiTheme="minorHAnsi" w:cstheme="minorHAnsi"/>
              </w:rPr>
              <w:t>,</w:t>
            </w:r>
            <w:r w:rsidR="597D1A44" w:rsidRPr="00142B23">
              <w:rPr>
                <w:rFonts w:asciiTheme="minorHAnsi" w:eastAsiaTheme="minorEastAsia" w:hAnsiTheme="minorHAnsi" w:cstheme="minorHAnsi"/>
              </w:rPr>
              <w:t xml:space="preserve"> and students</w:t>
            </w:r>
            <w:r w:rsidR="4E3B7475" w:rsidRPr="00142B23">
              <w:rPr>
                <w:rFonts w:asciiTheme="minorHAnsi" w:eastAsiaTheme="minorEastAsia" w:hAnsiTheme="minorHAnsi" w:cstheme="minorHAnsi"/>
              </w:rPr>
              <w:t>.</w:t>
            </w:r>
            <w:r w:rsidR="7600C236" w:rsidRPr="00142B23">
              <w:rPr>
                <w:rFonts w:asciiTheme="minorHAnsi" w:eastAsiaTheme="minorEastAsia" w:hAnsiTheme="minorHAnsi" w:cstheme="minorHAnsi"/>
              </w:rPr>
              <w:t xml:space="preserve">  This data helps educators make instructional decisions for students throughout the year.</w:t>
            </w:r>
          </w:p>
        </w:tc>
      </w:tr>
      <w:tr w:rsidR="009A0B7D" w:rsidRPr="008A15AF" w14:paraId="28734E22" w14:textId="77777777" w:rsidTr="5A970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98C567B" w14:textId="62A4AC5B" w:rsidR="009A0B7D" w:rsidRPr="00142B23" w:rsidRDefault="009A0B7D" w:rsidP="5A9700B7">
            <w:pPr>
              <w:spacing w:after="0"/>
              <w:rPr>
                <w:rFonts w:eastAsiaTheme="minorEastAsia" w:cstheme="minorHAnsi"/>
              </w:rPr>
            </w:pPr>
            <w:commentRangeStart w:id="1"/>
            <w:r w:rsidRPr="00142B23">
              <w:rPr>
                <w:rFonts w:eastAsiaTheme="minorEastAsia" w:cstheme="minorHAnsi"/>
                <w:lang w:val="en"/>
              </w:rPr>
              <w:lastRenderedPageBreak/>
              <w:t>How can I use</w:t>
            </w:r>
            <w:r w:rsidR="78B3346B" w:rsidRPr="00142B23">
              <w:rPr>
                <w:rFonts w:eastAsiaTheme="minorEastAsia" w:cstheme="minorHAnsi"/>
                <w:lang w:val="en"/>
              </w:rPr>
              <w:t xml:space="preserve"> the</w:t>
            </w:r>
            <w:r w:rsidRPr="00142B23">
              <w:rPr>
                <w:rFonts w:eastAsiaTheme="minorEastAsia" w:cstheme="minorHAnsi"/>
              </w:rPr>
              <w:t xml:space="preserve"> </w:t>
            </w:r>
            <w:proofErr w:type="spellStart"/>
            <w:r w:rsidRPr="00142B23">
              <w:rPr>
                <w:rFonts w:eastAsiaTheme="minorEastAsia" w:cstheme="minorHAnsi"/>
              </w:rPr>
              <w:t>STEMScopes</w:t>
            </w:r>
            <w:proofErr w:type="spellEnd"/>
            <w:r w:rsidR="0F6DA819" w:rsidRPr="00142B23">
              <w:rPr>
                <w:rFonts w:eastAsiaTheme="minorEastAsia" w:cstheme="minorHAnsi"/>
              </w:rPr>
              <w:t xml:space="preserve"> assessments?</w:t>
            </w:r>
            <w:commentRangeEnd w:id="1"/>
            <w:r w:rsidRPr="00142B23">
              <w:rPr>
                <w:rStyle w:val="CommentReference"/>
                <w:rFonts w:cstheme="minorHAnsi"/>
                <w:sz w:val="22"/>
                <w:szCs w:val="22"/>
              </w:rPr>
              <w:commentReference w:id="1"/>
            </w:r>
          </w:p>
          <w:p w14:paraId="521676F6" w14:textId="276E47E4" w:rsidR="009A0B7D" w:rsidRPr="00142B23" w:rsidRDefault="009A0B7D" w:rsidP="5A9700B7">
            <w:pPr>
              <w:spacing w:after="0"/>
              <w:rPr>
                <w:rFonts w:eastAsiaTheme="minorEastAsia" w:cstheme="minorHAnsi"/>
              </w:rPr>
            </w:pPr>
          </w:p>
          <w:p w14:paraId="64E91E5E" w14:textId="3F611773" w:rsidR="009A0B7D" w:rsidRPr="00142B23" w:rsidRDefault="009A0B7D" w:rsidP="5A9700B7">
            <w:pPr>
              <w:spacing w:after="0"/>
              <w:rPr>
                <w:rFonts w:eastAsiaTheme="minorEastAsia" w:cstheme="minorHAnsi"/>
                <w:lang w:val="en"/>
              </w:rPr>
            </w:pPr>
          </w:p>
        </w:tc>
        <w:tc>
          <w:tcPr>
            <w:tcW w:w="8550" w:type="dxa"/>
          </w:tcPr>
          <w:p w14:paraId="79CA1F47" w14:textId="179CDED6" w:rsidR="00B16D05" w:rsidRPr="00142B23" w:rsidRDefault="4D379CB4" w:rsidP="5A9700B7">
            <w:pPr>
              <w:pStyle w:val="NormalWeb"/>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 xml:space="preserve">Educators can use the </w:t>
            </w:r>
            <w:proofErr w:type="spellStart"/>
            <w:r w:rsidRPr="00142B23">
              <w:rPr>
                <w:rFonts w:asciiTheme="minorHAnsi" w:eastAsiaTheme="minorEastAsia" w:hAnsiTheme="minorHAnsi" w:cstheme="minorHAnsi"/>
                <w:sz w:val="22"/>
                <w:szCs w:val="22"/>
              </w:rPr>
              <w:t>STEMscopes</w:t>
            </w:r>
            <w:proofErr w:type="spellEnd"/>
            <w:r w:rsidRPr="00142B23">
              <w:rPr>
                <w:rFonts w:asciiTheme="minorHAnsi" w:eastAsiaTheme="minorEastAsia" w:hAnsiTheme="minorHAnsi" w:cstheme="minorHAnsi"/>
                <w:sz w:val="22"/>
                <w:szCs w:val="22"/>
              </w:rPr>
              <w:t xml:space="preserve"> benchmark assessments and the data they provide to gauge where students have gaps in under</w:t>
            </w:r>
            <w:r w:rsidR="033CB7A9" w:rsidRPr="00142B23">
              <w:rPr>
                <w:rFonts w:asciiTheme="minorHAnsi" w:eastAsiaTheme="minorEastAsia" w:hAnsiTheme="minorHAnsi" w:cstheme="minorHAnsi"/>
                <w:sz w:val="22"/>
                <w:szCs w:val="22"/>
              </w:rPr>
              <w:t>standing.  The information and data provided align</w:t>
            </w:r>
            <w:r w:rsidR="05FA1DA4" w:rsidRPr="00142B23">
              <w:rPr>
                <w:rFonts w:asciiTheme="minorHAnsi" w:eastAsiaTheme="minorEastAsia" w:hAnsiTheme="minorHAnsi" w:cstheme="minorHAnsi"/>
                <w:sz w:val="22"/>
                <w:szCs w:val="22"/>
              </w:rPr>
              <w:t xml:space="preserve"> </w:t>
            </w:r>
            <w:r w:rsidR="033CB7A9" w:rsidRPr="00142B23">
              <w:rPr>
                <w:rFonts w:asciiTheme="minorHAnsi" w:eastAsiaTheme="minorEastAsia" w:hAnsiTheme="minorHAnsi" w:cstheme="minorHAnsi"/>
                <w:sz w:val="22"/>
                <w:szCs w:val="22"/>
              </w:rPr>
              <w:t xml:space="preserve">to the core curriculum </w:t>
            </w:r>
            <w:proofErr w:type="spellStart"/>
            <w:r w:rsidR="033CB7A9" w:rsidRPr="00142B23">
              <w:rPr>
                <w:rFonts w:asciiTheme="minorHAnsi" w:eastAsiaTheme="minorEastAsia" w:hAnsiTheme="minorHAnsi" w:cstheme="minorHAnsi"/>
                <w:sz w:val="22"/>
                <w:szCs w:val="22"/>
              </w:rPr>
              <w:t>STEMscopes</w:t>
            </w:r>
            <w:proofErr w:type="spellEnd"/>
            <w:r w:rsidR="033CB7A9" w:rsidRPr="00142B23">
              <w:rPr>
                <w:rFonts w:asciiTheme="minorHAnsi" w:eastAsiaTheme="minorEastAsia" w:hAnsiTheme="minorHAnsi" w:cstheme="minorHAnsi"/>
                <w:sz w:val="22"/>
                <w:szCs w:val="22"/>
              </w:rPr>
              <w:t xml:space="preserve"> provides for </w:t>
            </w:r>
            <w:proofErr w:type="spellStart"/>
            <w:r w:rsidR="033CB7A9" w:rsidRPr="00142B23">
              <w:rPr>
                <w:rFonts w:asciiTheme="minorHAnsi" w:eastAsiaTheme="minorEastAsia" w:hAnsiTheme="minorHAnsi" w:cstheme="minorHAnsi"/>
                <w:sz w:val="22"/>
                <w:szCs w:val="22"/>
              </w:rPr>
              <w:t>STEMscopes</w:t>
            </w:r>
            <w:proofErr w:type="spellEnd"/>
            <w:r w:rsidR="033CB7A9" w:rsidRPr="00142B23">
              <w:rPr>
                <w:rFonts w:asciiTheme="minorHAnsi" w:eastAsiaTheme="minorEastAsia" w:hAnsiTheme="minorHAnsi" w:cstheme="minorHAnsi"/>
                <w:sz w:val="22"/>
                <w:szCs w:val="22"/>
              </w:rPr>
              <w:t xml:space="preserve"> provides for both Math and Science</w:t>
            </w:r>
            <w:r w:rsidR="00325219">
              <w:rPr>
                <w:rFonts w:asciiTheme="minorHAnsi" w:eastAsiaTheme="minorEastAsia" w:hAnsiTheme="minorHAnsi" w:cstheme="minorHAnsi"/>
                <w:sz w:val="22"/>
                <w:szCs w:val="22"/>
              </w:rPr>
              <w:t>.</w:t>
            </w:r>
          </w:p>
          <w:p w14:paraId="0B1D731D" w14:textId="260F4014" w:rsidR="00B16D05" w:rsidRPr="00142B23" w:rsidRDefault="0FF9160C" w:rsidP="0023520B">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proofErr w:type="spellStart"/>
            <w:r w:rsidRPr="00090C3B">
              <w:rPr>
                <w:rFonts w:asciiTheme="minorHAnsi" w:eastAsiaTheme="minorEastAsia" w:hAnsiTheme="minorHAnsi" w:cstheme="minorHAnsi"/>
                <w:sz w:val="22"/>
                <w:szCs w:val="22"/>
                <w:u w:val="single"/>
              </w:rPr>
              <w:t>STEMscopes</w:t>
            </w:r>
            <w:proofErr w:type="spellEnd"/>
            <w:r w:rsidRPr="00090C3B">
              <w:rPr>
                <w:rFonts w:asciiTheme="minorHAnsi" w:eastAsiaTheme="minorEastAsia" w:hAnsiTheme="minorHAnsi" w:cstheme="minorHAnsi"/>
                <w:sz w:val="22"/>
                <w:szCs w:val="22"/>
                <w:u w:val="single"/>
              </w:rPr>
              <w:t xml:space="preserve"> Science</w:t>
            </w:r>
            <w:r w:rsidRPr="00142B23">
              <w:rPr>
                <w:rFonts w:asciiTheme="minorHAnsi" w:eastAsiaTheme="minorEastAsia" w:hAnsiTheme="minorHAnsi" w:cstheme="minorHAnsi"/>
                <w:sz w:val="22"/>
                <w:szCs w:val="22"/>
              </w:rPr>
              <w:t xml:space="preserve">: </w:t>
            </w:r>
          </w:p>
          <w:p w14:paraId="6409CD75" w14:textId="3AC032BB" w:rsidR="00B16D05" w:rsidRPr="00142B23" w:rsidRDefault="57AC8E24" w:rsidP="0023520B">
            <w:pPr>
              <w:pStyle w:val="NormalWeb"/>
              <w:numPr>
                <w:ilvl w:val="0"/>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There are two Benchmark (</w:t>
            </w:r>
            <w:r w:rsidR="0FF9160C" w:rsidRPr="00142B23">
              <w:rPr>
                <w:rFonts w:asciiTheme="minorHAnsi" w:eastAsiaTheme="minorEastAsia" w:hAnsiTheme="minorHAnsi" w:cstheme="minorHAnsi"/>
                <w:sz w:val="22"/>
                <w:szCs w:val="22"/>
              </w:rPr>
              <w:t>BOY and EOY</w:t>
            </w:r>
            <w:r w:rsidR="5A884FC0" w:rsidRPr="00142B23">
              <w:rPr>
                <w:rFonts w:asciiTheme="minorHAnsi" w:eastAsiaTheme="minorEastAsia" w:hAnsiTheme="minorHAnsi" w:cstheme="minorHAnsi"/>
                <w:sz w:val="22"/>
                <w:szCs w:val="22"/>
              </w:rPr>
              <w:t>)</w:t>
            </w:r>
            <w:r w:rsidR="0FF9160C" w:rsidRPr="00142B23">
              <w:rPr>
                <w:rFonts w:asciiTheme="minorHAnsi" w:eastAsiaTheme="minorEastAsia" w:hAnsiTheme="minorHAnsi" w:cstheme="minorHAnsi"/>
                <w:sz w:val="22"/>
                <w:szCs w:val="22"/>
              </w:rPr>
              <w:t xml:space="preserve"> Assessments available for each grade level</w:t>
            </w:r>
            <w:r w:rsidR="03A1E24C" w:rsidRPr="00142B23">
              <w:rPr>
                <w:rFonts w:asciiTheme="minorHAnsi" w:eastAsiaTheme="minorEastAsia" w:hAnsiTheme="minorHAnsi" w:cstheme="minorHAnsi"/>
                <w:sz w:val="22"/>
                <w:szCs w:val="22"/>
              </w:rPr>
              <w:t xml:space="preserve">. These assessments can be used to determine student growth </w:t>
            </w:r>
            <w:r w:rsidR="00090C3B">
              <w:rPr>
                <w:rFonts w:asciiTheme="minorHAnsi" w:eastAsiaTheme="minorEastAsia" w:hAnsiTheme="minorHAnsi" w:cstheme="minorHAnsi"/>
                <w:sz w:val="22"/>
                <w:szCs w:val="22"/>
              </w:rPr>
              <w:t>through</w:t>
            </w:r>
            <w:r w:rsidR="03A1E24C" w:rsidRPr="00142B23">
              <w:rPr>
                <w:rFonts w:asciiTheme="minorHAnsi" w:eastAsiaTheme="minorEastAsia" w:hAnsiTheme="minorHAnsi" w:cstheme="minorHAnsi"/>
                <w:sz w:val="22"/>
                <w:szCs w:val="22"/>
              </w:rPr>
              <w:t xml:space="preserve"> the year. </w:t>
            </w:r>
          </w:p>
          <w:p w14:paraId="78C5B095" w14:textId="6E77D0F5" w:rsidR="00B16D05" w:rsidRPr="00142B23" w:rsidRDefault="3E32EA27" w:rsidP="0023520B">
            <w:pPr>
              <w:pStyle w:val="NormalWeb"/>
              <w:numPr>
                <w:ilvl w:val="0"/>
                <w:numId w:val="6"/>
              </w:numP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 xml:space="preserve">There is a bank of extra questions aligned to the TEKS that districts can use to create their own </w:t>
            </w:r>
            <w:r w:rsidR="00090C3B">
              <w:rPr>
                <w:rFonts w:asciiTheme="minorHAnsi" w:eastAsiaTheme="minorEastAsia" w:hAnsiTheme="minorHAnsi" w:cstheme="minorHAnsi"/>
                <w:sz w:val="22"/>
                <w:szCs w:val="22"/>
              </w:rPr>
              <w:t>mid-year</w:t>
            </w:r>
            <w:r w:rsidRPr="00142B23">
              <w:rPr>
                <w:rFonts w:asciiTheme="minorHAnsi" w:eastAsiaTheme="minorEastAsia" w:hAnsiTheme="minorHAnsi" w:cstheme="minorHAnsi"/>
                <w:sz w:val="22"/>
                <w:szCs w:val="22"/>
              </w:rPr>
              <w:t xml:space="preserve"> assessments.</w:t>
            </w:r>
          </w:p>
          <w:p w14:paraId="745918F0" w14:textId="39EE372C" w:rsidR="00B16D05" w:rsidRPr="00142B23" w:rsidRDefault="00B16D05" w:rsidP="5A9700B7">
            <w:pPr>
              <w:pStyle w:val="TableParagraph"/>
              <w:spacing w:line="276" w:lineRule="auto"/>
              <w:ind w:left="0" w:right="109"/>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p>
          <w:p w14:paraId="5B790A69" w14:textId="21DFB522" w:rsidR="00B16D05" w:rsidRPr="00142B23" w:rsidRDefault="35518E9A" w:rsidP="5A9700B7">
            <w:pPr>
              <w:pStyle w:val="TableParagraph"/>
              <w:spacing w:line="276" w:lineRule="auto"/>
              <w:ind w:left="0" w:right="109"/>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proofErr w:type="spellStart"/>
            <w:r w:rsidRPr="00090C3B">
              <w:rPr>
                <w:rFonts w:asciiTheme="minorHAnsi" w:eastAsiaTheme="minorEastAsia" w:hAnsiTheme="minorHAnsi" w:cstheme="minorHAnsi"/>
                <w:u w:val="single"/>
              </w:rPr>
              <w:t>STEMscopes</w:t>
            </w:r>
            <w:proofErr w:type="spellEnd"/>
            <w:r w:rsidRPr="00090C3B">
              <w:rPr>
                <w:rFonts w:asciiTheme="minorHAnsi" w:eastAsiaTheme="minorEastAsia" w:hAnsiTheme="minorHAnsi" w:cstheme="minorHAnsi"/>
                <w:u w:val="single"/>
              </w:rPr>
              <w:t xml:space="preserve"> Math</w:t>
            </w:r>
            <w:r w:rsidRPr="00142B23">
              <w:rPr>
                <w:rFonts w:asciiTheme="minorHAnsi" w:eastAsiaTheme="minorEastAsia" w:hAnsiTheme="minorHAnsi" w:cstheme="minorHAnsi"/>
              </w:rPr>
              <w:t>:</w:t>
            </w:r>
          </w:p>
          <w:p w14:paraId="135C3202" w14:textId="580A2DF7" w:rsidR="00B16D05" w:rsidRPr="00142B23" w:rsidRDefault="35518E9A" w:rsidP="5A9700B7">
            <w:pPr>
              <w:spacing w:after="0" w:line="276"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
                <w:bCs/>
              </w:rPr>
            </w:pPr>
            <w:r w:rsidRPr="00142B23">
              <w:rPr>
                <w:rFonts w:eastAsiaTheme="minorEastAsia" w:cstheme="minorHAnsi"/>
                <w:b/>
                <w:bCs/>
              </w:rPr>
              <w:t>Benchmark Assessments:</w:t>
            </w:r>
          </w:p>
          <w:p w14:paraId="6239044B" w14:textId="184A2774" w:rsidR="00B16D05" w:rsidRPr="00142B23" w:rsidRDefault="35518E9A" w:rsidP="5A9700B7">
            <w:pPr>
              <w:pStyle w:val="ListParagraph"/>
              <w:numPr>
                <w:ilvl w:val="0"/>
                <w:numId w:val="4"/>
              </w:numPr>
              <w:spacing w:after="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142B23">
              <w:rPr>
                <w:rFonts w:eastAsiaTheme="minorEastAsia" w:cstheme="minorHAnsi"/>
              </w:rPr>
              <w:t>There are three benchmark assessments</w:t>
            </w:r>
            <w:r w:rsidR="17D02FD8" w:rsidRPr="00142B23">
              <w:rPr>
                <w:rFonts w:eastAsiaTheme="minorEastAsia" w:cstheme="minorHAnsi"/>
              </w:rPr>
              <w:t xml:space="preserve"> BOY, MOY, </w:t>
            </w:r>
            <w:r w:rsidR="00090C3B">
              <w:rPr>
                <w:rFonts w:eastAsiaTheme="minorEastAsia" w:cstheme="minorHAnsi"/>
              </w:rPr>
              <w:t xml:space="preserve">and </w:t>
            </w:r>
            <w:r w:rsidR="17D02FD8" w:rsidRPr="00142B23">
              <w:rPr>
                <w:rFonts w:eastAsiaTheme="minorEastAsia" w:cstheme="minorHAnsi"/>
              </w:rPr>
              <w:t>EOY</w:t>
            </w:r>
            <w:r w:rsidR="4B851982" w:rsidRPr="00142B23">
              <w:rPr>
                <w:rFonts w:eastAsiaTheme="minorEastAsia" w:cstheme="minorHAnsi"/>
              </w:rPr>
              <w:t xml:space="preserve"> </w:t>
            </w:r>
            <w:r w:rsidRPr="00142B23">
              <w:rPr>
                <w:rFonts w:eastAsiaTheme="minorEastAsia" w:cstheme="minorHAnsi"/>
              </w:rPr>
              <w:t xml:space="preserve">for each grade level, from kindergarten through Algebra 1. Each assessment provides meaningful data that can be </w:t>
            </w:r>
            <w:r w:rsidR="357B90E0" w:rsidRPr="00142B23">
              <w:rPr>
                <w:rFonts w:eastAsiaTheme="minorEastAsia" w:cstheme="minorHAnsi"/>
              </w:rPr>
              <w:t xml:space="preserve">used to track students understanding of content </w:t>
            </w:r>
            <w:r w:rsidR="00090C3B">
              <w:rPr>
                <w:rFonts w:eastAsiaTheme="minorEastAsia" w:cstheme="minorHAnsi"/>
              </w:rPr>
              <w:t>throughout</w:t>
            </w:r>
            <w:r w:rsidR="357B90E0" w:rsidRPr="00142B23">
              <w:rPr>
                <w:rFonts w:eastAsiaTheme="minorEastAsia" w:cstheme="minorHAnsi"/>
              </w:rPr>
              <w:t xml:space="preserve"> the year. </w:t>
            </w:r>
          </w:p>
          <w:p w14:paraId="2B0CEC64" w14:textId="293A2685" w:rsidR="00B16D05" w:rsidRPr="00142B23" w:rsidRDefault="00B16D05" w:rsidP="5A9700B7">
            <w:pPr>
              <w:spacing w:after="0" w:line="276"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p w14:paraId="0DF9BB8D" w14:textId="21156E0F" w:rsidR="00B16D05" w:rsidRPr="00142B23" w:rsidRDefault="35518E9A" w:rsidP="5A9700B7">
            <w:pPr>
              <w:spacing w:after="0" w:line="276"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
                <w:bCs/>
              </w:rPr>
            </w:pPr>
            <w:r w:rsidRPr="00142B23">
              <w:rPr>
                <w:rFonts w:eastAsiaTheme="minorEastAsia" w:cstheme="minorHAnsi"/>
                <w:b/>
                <w:bCs/>
              </w:rPr>
              <w:t>Growth Measurement Assessments:</w:t>
            </w:r>
          </w:p>
          <w:p w14:paraId="333E3AD9" w14:textId="536809BD" w:rsidR="00B16D05" w:rsidRPr="00142B23" w:rsidRDefault="35518E9A" w:rsidP="5A9700B7">
            <w:pPr>
              <w:pStyle w:val="ListParagraph"/>
              <w:numPr>
                <w:ilvl w:val="0"/>
                <w:numId w:val="3"/>
              </w:numPr>
              <w:spacing w:after="0" w:line="276"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142B23">
              <w:rPr>
                <w:rFonts w:eastAsiaTheme="minorEastAsia" w:cstheme="minorHAnsi"/>
              </w:rPr>
              <w:t xml:space="preserve">Growth Measurement Assessments are included in grades 6-8 and Algebra 1. These assessments include the same standards on both the Pre and Post–Growth Measurement Assessments designed to track </w:t>
            </w:r>
            <w:r w:rsidR="00090C3B">
              <w:rPr>
                <w:rFonts w:eastAsiaTheme="minorEastAsia" w:cstheme="minorHAnsi"/>
              </w:rPr>
              <w:t xml:space="preserve">the </w:t>
            </w:r>
            <w:r w:rsidRPr="00142B23">
              <w:rPr>
                <w:rFonts w:eastAsiaTheme="minorEastAsia" w:cstheme="minorHAnsi"/>
              </w:rPr>
              <w:t>growth of on grade level standards from the beginning of the year to the end of the year.</w:t>
            </w:r>
          </w:p>
          <w:p w14:paraId="56201931" w14:textId="62012DD1" w:rsidR="00B16D05" w:rsidRPr="00090C3B" w:rsidRDefault="2D6C3BB4" w:rsidP="5A9700B7">
            <w:pPr>
              <w:pStyle w:val="ListParagraph"/>
              <w:numPr>
                <w:ilvl w:val="1"/>
                <w:numId w:val="3"/>
              </w:numPr>
              <w:spacing w:after="0" w:line="276"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142B23">
              <w:rPr>
                <w:rFonts w:eastAsiaTheme="minorEastAsia" w:cstheme="minorHAnsi"/>
              </w:rPr>
              <w:t>A Quantile® measure is provided on these Growth Measurement Assessments.</w:t>
            </w:r>
          </w:p>
        </w:tc>
      </w:tr>
      <w:tr w:rsidR="009A0B7D" w:rsidRPr="008A15AF" w14:paraId="62991114" w14:textId="77777777" w:rsidTr="5A9700B7">
        <w:trPr>
          <w:cantSplit/>
        </w:trPr>
        <w:tc>
          <w:tcPr>
            <w:cnfStyle w:val="001000000000" w:firstRow="0" w:lastRow="0" w:firstColumn="1" w:lastColumn="0" w:oddVBand="0" w:evenVBand="0" w:oddHBand="0" w:evenHBand="0" w:firstRowFirstColumn="0" w:firstRowLastColumn="0" w:lastRowFirstColumn="0" w:lastRowLastColumn="0"/>
            <w:tcW w:w="2425" w:type="dxa"/>
          </w:tcPr>
          <w:p w14:paraId="6A894651" w14:textId="10527B77" w:rsidR="009A0B7D" w:rsidRPr="006F440E" w:rsidRDefault="009A0B7D" w:rsidP="006F440E">
            <w:pPr>
              <w:spacing w:after="0"/>
              <w:rPr>
                <w:rFonts w:eastAsiaTheme="minorEastAsia" w:cstheme="minorHAnsi"/>
                <w:b w:val="0"/>
                <w:bCs w:val="0"/>
              </w:rPr>
            </w:pPr>
            <w:r w:rsidRPr="00142B23">
              <w:rPr>
                <w:rFonts w:eastAsiaTheme="minorEastAsia" w:cstheme="minorHAnsi"/>
              </w:rPr>
              <w:t>Do</w:t>
            </w:r>
            <w:r w:rsidR="5FE26107" w:rsidRPr="00142B23">
              <w:rPr>
                <w:rFonts w:eastAsiaTheme="minorEastAsia" w:cstheme="minorHAnsi"/>
              </w:rPr>
              <w:t xml:space="preserve"> the </w:t>
            </w:r>
            <w:proofErr w:type="spellStart"/>
            <w:r w:rsidRPr="00142B23">
              <w:rPr>
                <w:rFonts w:eastAsiaTheme="minorEastAsia" w:cstheme="minorHAnsi"/>
              </w:rPr>
              <w:t>STEM</w:t>
            </w:r>
            <w:r w:rsidR="41ED69F7" w:rsidRPr="00142B23">
              <w:rPr>
                <w:rFonts w:eastAsiaTheme="minorEastAsia" w:cstheme="minorHAnsi"/>
              </w:rPr>
              <w:t>s</w:t>
            </w:r>
            <w:r w:rsidRPr="00142B23">
              <w:rPr>
                <w:rFonts w:eastAsiaTheme="minorEastAsia" w:cstheme="minorHAnsi"/>
              </w:rPr>
              <w:t>copes</w:t>
            </w:r>
            <w:proofErr w:type="spellEnd"/>
            <w:r w:rsidR="1C862D74" w:rsidRPr="00142B23">
              <w:rPr>
                <w:rFonts w:eastAsiaTheme="minorEastAsia" w:cstheme="minorHAnsi"/>
              </w:rPr>
              <w:t xml:space="preserve"> assessments</w:t>
            </w:r>
            <w:r w:rsidRPr="00142B23">
              <w:rPr>
                <w:rFonts w:eastAsiaTheme="minorEastAsia" w:cstheme="minorHAnsi"/>
              </w:rPr>
              <w:t xml:space="preserve"> provide expected growth targets for students? Yes/No Answe</w:t>
            </w:r>
            <w:r w:rsidR="006F440E">
              <w:rPr>
                <w:rFonts w:eastAsiaTheme="minorEastAsia" w:cstheme="minorHAnsi"/>
              </w:rPr>
              <w:t>r</w:t>
            </w:r>
          </w:p>
        </w:tc>
        <w:tc>
          <w:tcPr>
            <w:tcW w:w="8550" w:type="dxa"/>
          </w:tcPr>
          <w:p w14:paraId="2F5B74B5" w14:textId="36B27952" w:rsidR="009A0B7D" w:rsidRPr="00142B23" w:rsidRDefault="130B7980" w:rsidP="5A9700B7">
            <w:pPr>
              <w:spacing w:after="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142B23">
              <w:rPr>
                <w:rFonts w:eastAsiaTheme="minorEastAsia" w:cstheme="minorHAnsi"/>
              </w:rPr>
              <w:t>No</w:t>
            </w:r>
            <w:r w:rsidR="006F440E">
              <w:rPr>
                <w:rFonts w:eastAsiaTheme="minorEastAsia" w:cstheme="minorHAnsi"/>
              </w:rPr>
              <w:t xml:space="preserve">.  Districts can set expected growth locally using the BOY as a Pre-test and the EOY as a Post-test. </w:t>
            </w:r>
          </w:p>
        </w:tc>
      </w:tr>
      <w:tr w:rsidR="009A0B7D" w:rsidRPr="008A15AF" w14:paraId="6A41124B" w14:textId="77777777" w:rsidTr="5A970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531177D" w14:textId="7F536C7C" w:rsidR="009A0B7D" w:rsidRPr="00142B23" w:rsidRDefault="009A0B7D" w:rsidP="5A9700B7">
            <w:pPr>
              <w:spacing w:after="0"/>
              <w:rPr>
                <w:rFonts w:eastAsiaTheme="minorEastAsia" w:cstheme="minorHAnsi"/>
                <w:lang w:val="en"/>
              </w:rPr>
            </w:pPr>
            <w:r w:rsidRPr="00142B23">
              <w:rPr>
                <w:rFonts w:eastAsiaTheme="minorEastAsia" w:cstheme="minorHAnsi"/>
                <w:lang w:val="en"/>
              </w:rPr>
              <w:t>How can districts use</w:t>
            </w:r>
            <w:r w:rsidR="0FEFAE42" w:rsidRPr="00142B23">
              <w:rPr>
                <w:rFonts w:eastAsiaTheme="minorEastAsia" w:cstheme="minorHAnsi"/>
                <w:lang w:val="en"/>
              </w:rPr>
              <w:t xml:space="preserve"> the</w:t>
            </w:r>
            <w:r w:rsidRPr="00142B23">
              <w:rPr>
                <w:rFonts w:eastAsiaTheme="minorEastAsia" w:cstheme="minorHAnsi"/>
              </w:rPr>
              <w:t xml:space="preserve"> </w:t>
            </w:r>
            <w:proofErr w:type="spellStart"/>
            <w:r w:rsidRPr="00142B23">
              <w:rPr>
                <w:rFonts w:eastAsiaTheme="minorEastAsia" w:cstheme="minorHAnsi"/>
              </w:rPr>
              <w:t>STEM</w:t>
            </w:r>
            <w:r w:rsidR="55CE2482" w:rsidRPr="00142B23">
              <w:rPr>
                <w:rFonts w:eastAsiaTheme="minorEastAsia" w:cstheme="minorHAnsi"/>
              </w:rPr>
              <w:t>s</w:t>
            </w:r>
            <w:r w:rsidRPr="00142B23">
              <w:rPr>
                <w:rFonts w:eastAsiaTheme="minorEastAsia" w:cstheme="minorHAnsi"/>
              </w:rPr>
              <w:t>copes</w:t>
            </w:r>
            <w:proofErr w:type="spellEnd"/>
            <w:r w:rsidRPr="00142B23">
              <w:rPr>
                <w:rFonts w:eastAsiaTheme="minorEastAsia" w:cstheme="minorHAnsi"/>
                <w:lang w:val="en"/>
              </w:rPr>
              <w:t xml:space="preserve"> </w:t>
            </w:r>
            <w:r w:rsidR="63C76A92" w:rsidRPr="00142B23">
              <w:rPr>
                <w:rFonts w:eastAsiaTheme="minorEastAsia" w:cstheme="minorHAnsi"/>
                <w:lang w:val="en"/>
              </w:rPr>
              <w:t xml:space="preserve">assessments </w:t>
            </w:r>
            <w:r w:rsidRPr="00142B23">
              <w:rPr>
                <w:rFonts w:eastAsiaTheme="minorEastAsia" w:cstheme="minorHAnsi"/>
                <w:lang w:val="en"/>
              </w:rPr>
              <w:t xml:space="preserve">to determine end-of-year student growth for purposes of TIA? </w:t>
            </w:r>
          </w:p>
          <w:p w14:paraId="675EED7A" w14:textId="77777777" w:rsidR="009A0B7D" w:rsidRPr="00142B23" w:rsidRDefault="009A0B7D" w:rsidP="5A9700B7">
            <w:pPr>
              <w:spacing w:after="0"/>
              <w:rPr>
                <w:rFonts w:eastAsiaTheme="minorEastAsia" w:cstheme="minorHAnsi"/>
                <w:lang w:val="en"/>
              </w:rPr>
            </w:pPr>
          </w:p>
        </w:tc>
        <w:tc>
          <w:tcPr>
            <w:tcW w:w="8550" w:type="dxa"/>
          </w:tcPr>
          <w:p w14:paraId="40D86D7D" w14:textId="71D61285" w:rsidR="009A0B7D" w:rsidRPr="00142B23" w:rsidRDefault="236D434C" w:rsidP="5A9700B7">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142B23">
              <w:rPr>
                <w:rFonts w:asciiTheme="minorHAnsi" w:eastAsiaTheme="minorEastAsia" w:hAnsiTheme="minorHAnsi" w:cstheme="minorHAnsi"/>
                <w:sz w:val="22"/>
                <w:szCs w:val="22"/>
              </w:rPr>
              <w:t xml:space="preserve">Educators should </w:t>
            </w:r>
            <w:r w:rsidR="23F1756E" w:rsidRPr="00142B23">
              <w:rPr>
                <w:rFonts w:asciiTheme="minorHAnsi" w:eastAsiaTheme="minorEastAsia" w:hAnsiTheme="minorHAnsi" w:cstheme="minorHAnsi"/>
                <w:sz w:val="22"/>
                <w:szCs w:val="22"/>
              </w:rPr>
              <w:t xml:space="preserve">use </w:t>
            </w:r>
            <w:r w:rsidRPr="00142B23">
              <w:rPr>
                <w:rFonts w:asciiTheme="minorHAnsi" w:eastAsiaTheme="minorEastAsia" w:hAnsiTheme="minorHAnsi" w:cstheme="minorHAnsi"/>
                <w:sz w:val="22"/>
                <w:szCs w:val="22"/>
              </w:rPr>
              <w:t xml:space="preserve">the BOY </w:t>
            </w:r>
            <w:r w:rsidR="05BB8D0E" w:rsidRPr="00142B23">
              <w:rPr>
                <w:rFonts w:asciiTheme="minorHAnsi" w:eastAsiaTheme="minorEastAsia" w:hAnsiTheme="minorHAnsi" w:cstheme="minorHAnsi"/>
                <w:sz w:val="22"/>
                <w:szCs w:val="22"/>
              </w:rPr>
              <w:t xml:space="preserve">benchmark </w:t>
            </w:r>
            <w:r w:rsidRPr="00142B23">
              <w:rPr>
                <w:rFonts w:asciiTheme="minorHAnsi" w:eastAsiaTheme="minorEastAsia" w:hAnsiTheme="minorHAnsi" w:cstheme="minorHAnsi"/>
                <w:sz w:val="22"/>
                <w:szCs w:val="22"/>
              </w:rPr>
              <w:t xml:space="preserve">assessments to get a baseline of where their students are </w:t>
            </w:r>
            <w:r w:rsidR="60D072D8" w:rsidRPr="00142B23">
              <w:rPr>
                <w:rFonts w:asciiTheme="minorHAnsi" w:eastAsiaTheme="minorEastAsia" w:hAnsiTheme="minorHAnsi" w:cstheme="minorHAnsi"/>
                <w:sz w:val="22"/>
                <w:szCs w:val="22"/>
              </w:rPr>
              <w:t xml:space="preserve">before beginning </w:t>
            </w:r>
            <w:r w:rsidR="13744B1E" w:rsidRPr="00142B23">
              <w:rPr>
                <w:rFonts w:asciiTheme="minorHAnsi" w:eastAsiaTheme="minorEastAsia" w:hAnsiTheme="minorHAnsi" w:cstheme="minorHAnsi"/>
                <w:sz w:val="22"/>
                <w:szCs w:val="22"/>
              </w:rPr>
              <w:t>instruction</w:t>
            </w:r>
            <w:r w:rsidR="60D072D8" w:rsidRPr="00142B23">
              <w:rPr>
                <w:rFonts w:asciiTheme="minorHAnsi" w:eastAsiaTheme="minorEastAsia" w:hAnsiTheme="minorHAnsi" w:cstheme="minorHAnsi"/>
                <w:sz w:val="22"/>
                <w:szCs w:val="22"/>
              </w:rPr>
              <w:t xml:space="preserve"> for the year.  Data is reported to teachers by standard</w:t>
            </w:r>
            <w:r w:rsidR="3E631BF7" w:rsidRPr="00142B23">
              <w:rPr>
                <w:rFonts w:asciiTheme="minorHAnsi" w:eastAsiaTheme="minorEastAsia" w:hAnsiTheme="minorHAnsi" w:cstheme="minorHAnsi"/>
                <w:sz w:val="22"/>
                <w:szCs w:val="22"/>
              </w:rPr>
              <w:t xml:space="preserve"> and can be used to identify areas where remediation is needed</w:t>
            </w:r>
            <w:r w:rsidR="0BA8E372" w:rsidRPr="00142B23">
              <w:rPr>
                <w:rFonts w:asciiTheme="minorHAnsi" w:eastAsiaTheme="minorEastAsia" w:hAnsiTheme="minorHAnsi" w:cstheme="minorHAnsi"/>
                <w:sz w:val="22"/>
                <w:szCs w:val="22"/>
              </w:rPr>
              <w:t xml:space="preserve"> to prepare students to accept grade-level content.  </w:t>
            </w:r>
            <w:r w:rsidR="39873B03" w:rsidRPr="00142B23">
              <w:rPr>
                <w:rFonts w:asciiTheme="minorHAnsi" w:eastAsiaTheme="minorEastAsia" w:hAnsiTheme="minorHAnsi" w:cstheme="minorHAnsi"/>
                <w:sz w:val="22"/>
                <w:szCs w:val="22"/>
              </w:rPr>
              <w:t xml:space="preserve">Growth can be seen throughout the year by using the MOY assessments (district created via our bank for </w:t>
            </w:r>
            <w:proofErr w:type="gramStart"/>
            <w:r w:rsidR="39873B03" w:rsidRPr="00142B23">
              <w:rPr>
                <w:rFonts w:asciiTheme="minorHAnsi" w:eastAsiaTheme="minorEastAsia" w:hAnsiTheme="minorHAnsi" w:cstheme="minorHAnsi"/>
                <w:sz w:val="22"/>
                <w:szCs w:val="22"/>
              </w:rPr>
              <w:t>Science</w:t>
            </w:r>
            <w:proofErr w:type="gramEnd"/>
            <w:r w:rsidR="39873B03" w:rsidRPr="00142B23">
              <w:rPr>
                <w:rFonts w:asciiTheme="minorHAnsi" w:eastAsiaTheme="minorEastAsia" w:hAnsiTheme="minorHAnsi" w:cstheme="minorHAnsi"/>
                <w:sz w:val="22"/>
                <w:szCs w:val="22"/>
              </w:rPr>
              <w:t xml:space="preserve">), and EOY benchmark assessments.  </w:t>
            </w:r>
          </w:p>
          <w:p w14:paraId="7E1BD9B3" w14:textId="44674BB1" w:rsidR="009A0B7D" w:rsidRPr="00142B23" w:rsidRDefault="0BA8E372" w:rsidP="005E463A">
            <w:pPr>
              <w:pStyle w:val="NormalWeb"/>
              <w:numPr>
                <w:ilvl w:val="0"/>
                <w:numId w:val="41"/>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proofErr w:type="spellStart"/>
            <w:r w:rsidRPr="00142B23">
              <w:rPr>
                <w:rFonts w:asciiTheme="minorHAnsi" w:eastAsiaTheme="minorEastAsia" w:hAnsiTheme="minorHAnsi" w:cstheme="minorHAnsi"/>
                <w:sz w:val="22"/>
                <w:szCs w:val="22"/>
              </w:rPr>
              <w:t>STEMscopes</w:t>
            </w:r>
            <w:proofErr w:type="spellEnd"/>
            <w:r w:rsidRPr="00142B23">
              <w:rPr>
                <w:rFonts w:asciiTheme="minorHAnsi" w:eastAsiaTheme="minorEastAsia" w:hAnsiTheme="minorHAnsi" w:cstheme="minorHAnsi"/>
                <w:sz w:val="22"/>
                <w:szCs w:val="22"/>
              </w:rPr>
              <w:t xml:space="preserve"> Math – teachers get </w:t>
            </w:r>
            <w:r w:rsidR="5D60F70F" w:rsidRPr="00142B23">
              <w:rPr>
                <w:rFonts w:asciiTheme="minorHAnsi" w:eastAsiaTheme="minorEastAsia" w:hAnsiTheme="minorHAnsi" w:cstheme="minorHAnsi"/>
                <w:sz w:val="22"/>
                <w:szCs w:val="22"/>
              </w:rPr>
              <w:t xml:space="preserve">Quantile® measures on some assessments that can be used to show overall growth. </w:t>
            </w:r>
          </w:p>
          <w:p w14:paraId="1172555A" w14:textId="7A1160B5" w:rsidR="009A0B7D" w:rsidRPr="00B84E0E" w:rsidRDefault="5D60F70F" w:rsidP="00B84E0E">
            <w:pPr>
              <w:pStyle w:val="NormalWeb"/>
              <w:numPr>
                <w:ilvl w:val="0"/>
                <w:numId w:val="41"/>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proofErr w:type="spellStart"/>
            <w:r w:rsidRPr="00142B23">
              <w:rPr>
                <w:rFonts w:asciiTheme="minorHAnsi" w:eastAsiaTheme="minorEastAsia" w:hAnsiTheme="minorHAnsi" w:cstheme="minorHAnsi"/>
                <w:sz w:val="22"/>
                <w:szCs w:val="22"/>
              </w:rPr>
              <w:t>STEMscopes</w:t>
            </w:r>
            <w:proofErr w:type="spellEnd"/>
            <w:r w:rsidRPr="00142B23">
              <w:rPr>
                <w:rFonts w:asciiTheme="minorHAnsi" w:eastAsiaTheme="minorEastAsia" w:hAnsiTheme="minorHAnsi" w:cstheme="minorHAnsi"/>
                <w:sz w:val="22"/>
                <w:szCs w:val="22"/>
              </w:rPr>
              <w:t xml:space="preserve"> </w:t>
            </w:r>
            <w:r w:rsidR="65B4DB0B" w:rsidRPr="00142B23">
              <w:rPr>
                <w:rFonts w:asciiTheme="minorHAnsi" w:eastAsiaTheme="minorEastAsia" w:hAnsiTheme="minorHAnsi" w:cstheme="minorHAnsi"/>
                <w:sz w:val="22"/>
                <w:szCs w:val="22"/>
              </w:rPr>
              <w:t xml:space="preserve">Science </w:t>
            </w:r>
            <w:r w:rsidRPr="00142B23">
              <w:rPr>
                <w:rFonts w:asciiTheme="minorHAnsi" w:eastAsiaTheme="minorEastAsia" w:hAnsiTheme="minorHAnsi" w:cstheme="minorHAnsi"/>
                <w:sz w:val="22"/>
                <w:szCs w:val="22"/>
              </w:rPr>
              <w:t xml:space="preserve">as the core curriculum, growth can also be tracked throughout the year by administering the scope level assessments. </w:t>
            </w:r>
          </w:p>
        </w:tc>
      </w:tr>
      <w:tr w:rsidR="009A0B7D" w:rsidRPr="008A15AF" w14:paraId="2799A481" w14:textId="77777777" w:rsidTr="5A9700B7">
        <w:trPr>
          <w:cantSplit/>
        </w:trPr>
        <w:tc>
          <w:tcPr>
            <w:cnfStyle w:val="001000000000" w:firstRow="0" w:lastRow="0" w:firstColumn="1" w:lastColumn="0" w:oddVBand="0" w:evenVBand="0" w:oddHBand="0" w:evenHBand="0" w:firstRowFirstColumn="0" w:firstRowLastColumn="0" w:lastRowFirstColumn="0" w:lastRowLastColumn="0"/>
            <w:tcW w:w="2425" w:type="dxa"/>
          </w:tcPr>
          <w:p w14:paraId="5D67B4B7" w14:textId="77777777" w:rsidR="009A0B7D" w:rsidRPr="00142B23" w:rsidRDefault="009A0B7D" w:rsidP="5A9700B7">
            <w:pPr>
              <w:spacing w:after="0"/>
              <w:rPr>
                <w:rFonts w:eastAsiaTheme="minorEastAsia" w:cstheme="minorHAnsi"/>
                <w:lang w:val="en"/>
              </w:rPr>
            </w:pPr>
            <w:r w:rsidRPr="00142B23">
              <w:rPr>
                <w:rFonts w:eastAsiaTheme="minorEastAsia" w:cstheme="minorHAnsi"/>
                <w:lang w:val="en"/>
              </w:rPr>
              <w:lastRenderedPageBreak/>
              <w:t xml:space="preserve">What types of data reporting capabilities are included with </w:t>
            </w:r>
            <w:proofErr w:type="spellStart"/>
            <w:r w:rsidRPr="00142B23">
              <w:rPr>
                <w:rFonts w:eastAsiaTheme="minorEastAsia" w:cstheme="minorHAnsi"/>
              </w:rPr>
              <w:t>STEMScopes</w:t>
            </w:r>
            <w:proofErr w:type="spellEnd"/>
            <w:r w:rsidRPr="00142B23">
              <w:rPr>
                <w:rFonts w:eastAsiaTheme="minorEastAsia" w:cstheme="minorHAnsi"/>
              </w:rPr>
              <w:t>?</w:t>
            </w:r>
          </w:p>
        </w:tc>
        <w:tc>
          <w:tcPr>
            <w:tcW w:w="8550" w:type="dxa"/>
          </w:tcPr>
          <w:p w14:paraId="4B9E55EA" w14:textId="040EC4CE" w:rsidR="6222C3DD" w:rsidRPr="00142B23" w:rsidRDefault="6222C3DD" w:rsidP="5A9700B7">
            <w:p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proofErr w:type="spellStart"/>
            <w:r w:rsidRPr="00142B23">
              <w:rPr>
                <w:rFonts w:eastAsiaTheme="minorEastAsia" w:cstheme="minorHAnsi"/>
              </w:rPr>
              <w:t>STEMscopes</w:t>
            </w:r>
            <w:proofErr w:type="spellEnd"/>
            <w:r w:rsidRPr="00142B23">
              <w:rPr>
                <w:rFonts w:eastAsiaTheme="minorEastAsia" w:cstheme="minorHAnsi"/>
              </w:rPr>
              <w:t xml:space="preserve"> Science:</w:t>
            </w:r>
          </w:p>
          <w:p w14:paraId="52F44261" w14:textId="77777777" w:rsidR="00B84E0E" w:rsidRDefault="7575EA97" w:rsidP="00B84E0E">
            <w:p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142B23">
              <w:rPr>
                <w:rFonts w:eastAsiaTheme="minorEastAsia" w:cstheme="minorHAnsi"/>
              </w:rPr>
              <w:t>The following data is provided at a class and individual student level.</w:t>
            </w:r>
          </w:p>
          <w:p w14:paraId="69C76C3E" w14:textId="77777777" w:rsidR="00B84E0E" w:rsidRDefault="6222C3DD" w:rsidP="00B84E0E">
            <w:pPr>
              <w:pStyle w:val="ListParagraph"/>
              <w:numPr>
                <w:ilvl w:val="0"/>
                <w:numId w:val="42"/>
              </w:num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84E0E">
              <w:rPr>
                <w:rFonts w:eastAsiaTheme="minorEastAsia" w:cstheme="minorHAnsi"/>
              </w:rPr>
              <w:t>Standards</w:t>
            </w:r>
          </w:p>
          <w:p w14:paraId="0F34537C" w14:textId="77777777" w:rsidR="00B84E0E" w:rsidRDefault="6D5A527C" w:rsidP="00B84E0E">
            <w:pPr>
              <w:pStyle w:val="ListParagraph"/>
              <w:numPr>
                <w:ilvl w:val="0"/>
                <w:numId w:val="42"/>
              </w:num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84E0E">
              <w:rPr>
                <w:rFonts w:eastAsiaTheme="minorEastAsia" w:cstheme="minorHAnsi"/>
              </w:rPr>
              <w:t>Question level Item Analysis</w:t>
            </w:r>
          </w:p>
          <w:p w14:paraId="1B2C62B5" w14:textId="77777777" w:rsidR="00B84E0E" w:rsidRDefault="6222C3DD" w:rsidP="00B84E0E">
            <w:pPr>
              <w:pStyle w:val="ListParagraph"/>
              <w:numPr>
                <w:ilvl w:val="0"/>
                <w:numId w:val="42"/>
              </w:num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84E0E">
              <w:rPr>
                <w:rFonts w:eastAsiaTheme="minorEastAsia" w:cstheme="minorHAnsi"/>
              </w:rPr>
              <w:t>Grade Average</w:t>
            </w:r>
          </w:p>
          <w:p w14:paraId="328EE1F8" w14:textId="04BC756B" w:rsidR="5A9700B7" w:rsidRPr="00B84E0E" w:rsidRDefault="6222C3DD" w:rsidP="00B84E0E">
            <w:pPr>
              <w:pStyle w:val="ListParagraph"/>
              <w:numPr>
                <w:ilvl w:val="0"/>
                <w:numId w:val="42"/>
              </w:num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84E0E">
              <w:rPr>
                <w:rFonts w:eastAsiaTheme="minorEastAsia" w:cstheme="minorHAnsi"/>
              </w:rPr>
              <w:t>Completion</w:t>
            </w:r>
            <w:r w:rsidR="7068A77E" w:rsidRPr="00B84E0E">
              <w:rPr>
                <w:rFonts w:eastAsiaTheme="minorEastAsia" w:cstheme="minorHAnsi"/>
              </w:rPr>
              <w:t xml:space="preserve"> Time</w:t>
            </w:r>
          </w:p>
          <w:p w14:paraId="29279058" w14:textId="761E7A10" w:rsidR="5A9700B7" w:rsidRPr="00142B23" w:rsidRDefault="5A9700B7" w:rsidP="5A9700B7">
            <w:p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p w14:paraId="4404F67D" w14:textId="3C5CE8E6" w:rsidR="00CE3819" w:rsidRPr="00142B23" w:rsidRDefault="3DE31FBD" w:rsidP="5A9700B7">
            <w:p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proofErr w:type="spellStart"/>
            <w:r w:rsidRPr="00142B23">
              <w:rPr>
                <w:rFonts w:eastAsiaTheme="minorEastAsia" w:cstheme="minorHAnsi"/>
              </w:rPr>
              <w:t>STEMscopes</w:t>
            </w:r>
            <w:proofErr w:type="spellEnd"/>
            <w:r w:rsidRPr="00142B23">
              <w:rPr>
                <w:rFonts w:eastAsiaTheme="minorEastAsia" w:cstheme="minorHAnsi"/>
              </w:rPr>
              <w:t xml:space="preserve"> Math:</w:t>
            </w:r>
          </w:p>
          <w:p w14:paraId="7F715BAD" w14:textId="77777777" w:rsidR="00B84E0E" w:rsidRDefault="274EF440" w:rsidP="00B84E0E">
            <w:p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142B23">
              <w:rPr>
                <w:rFonts w:eastAsiaTheme="minorEastAsia" w:cstheme="minorHAnsi"/>
              </w:rPr>
              <w:t>The following data is provided at a class and individual student level.</w:t>
            </w:r>
          </w:p>
          <w:p w14:paraId="216EC021" w14:textId="77777777" w:rsidR="00B84E0E" w:rsidRDefault="1F4382AE" w:rsidP="00B84E0E">
            <w:pPr>
              <w:pStyle w:val="ListParagraph"/>
              <w:numPr>
                <w:ilvl w:val="0"/>
                <w:numId w:val="43"/>
              </w:num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84E0E">
              <w:rPr>
                <w:rFonts w:eastAsiaTheme="minorEastAsia" w:cstheme="minorHAnsi"/>
              </w:rPr>
              <w:t>Standards</w:t>
            </w:r>
          </w:p>
          <w:p w14:paraId="4E60105E" w14:textId="77777777" w:rsidR="00927A00" w:rsidRDefault="14FD04A5" w:rsidP="00927A00">
            <w:pPr>
              <w:pStyle w:val="ListParagraph"/>
              <w:numPr>
                <w:ilvl w:val="0"/>
                <w:numId w:val="43"/>
              </w:num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84E0E">
              <w:rPr>
                <w:rFonts w:eastAsiaTheme="minorEastAsia" w:cstheme="minorHAnsi"/>
              </w:rPr>
              <w:t>Question level Item Analysis</w:t>
            </w:r>
          </w:p>
          <w:p w14:paraId="4E567FF3" w14:textId="77777777" w:rsidR="00927A00" w:rsidRDefault="1F4382AE" w:rsidP="00927A00">
            <w:pPr>
              <w:pStyle w:val="ListParagraph"/>
              <w:numPr>
                <w:ilvl w:val="0"/>
                <w:numId w:val="43"/>
              </w:num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927A00">
              <w:rPr>
                <w:rFonts w:eastAsiaTheme="minorEastAsia" w:cstheme="minorHAnsi"/>
              </w:rPr>
              <w:t>Grade Average</w:t>
            </w:r>
          </w:p>
          <w:p w14:paraId="39469DAE" w14:textId="4E1F805C" w:rsidR="00CE3819" w:rsidRDefault="1F4382AE" w:rsidP="00927A00">
            <w:pPr>
              <w:pStyle w:val="ListParagraph"/>
              <w:numPr>
                <w:ilvl w:val="0"/>
                <w:numId w:val="43"/>
              </w:num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927A00">
              <w:rPr>
                <w:rFonts w:eastAsiaTheme="minorEastAsia" w:cstheme="minorHAnsi"/>
              </w:rPr>
              <w:t>Completion</w:t>
            </w:r>
            <w:r w:rsidR="00927A00">
              <w:rPr>
                <w:rFonts w:eastAsiaTheme="minorEastAsia" w:cstheme="minorHAnsi"/>
              </w:rPr>
              <w:t xml:space="preserve"> Time</w:t>
            </w:r>
          </w:p>
          <w:p w14:paraId="01E39F7D" w14:textId="77777777" w:rsidR="00927A00" w:rsidRPr="00927A00" w:rsidRDefault="00927A00" w:rsidP="00927A00">
            <w:pPr>
              <w:pStyle w:val="ListParagraph"/>
              <w:numPr>
                <w:ilvl w:val="0"/>
                <w:numId w:val="43"/>
              </w:num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p w14:paraId="24A63D8C" w14:textId="77777777" w:rsidR="00927A00" w:rsidRDefault="577FE59C" w:rsidP="00927A00">
            <w:p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142B23">
              <w:rPr>
                <w:rFonts w:eastAsiaTheme="minorEastAsia" w:cstheme="minorHAnsi"/>
              </w:rPr>
              <w:t>The following data is provided at an individual student level.</w:t>
            </w:r>
          </w:p>
          <w:p w14:paraId="6E8CB8C7" w14:textId="5B8FE168" w:rsidR="00CE3819" w:rsidRPr="00927A00" w:rsidRDefault="45E6AE59" w:rsidP="5A9700B7">
            <w:pPr>
              <w:pStyle w:val="ListParagraph"/>
              <w:numPr>
                <w:ilvl w:val="0"/>
                <w:numId w:val="44"/>
              </w:num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927A00">
              <w:rPr>
                <w:rFonts w:eastAsiaTheme="minorEastAsia" w:cstheme="minorHAnsi"/>
              </w:rPr>
              <w:t>Quantile Measurements</w:t>
            </w:r>
          </w:p>
        </w:tc>
      </w:tr>
    </w:tbl>
    <w:p w14:paraId="4C48A63B" w14:textId="64A28C6B" w:rsidR="006820A2" w:rsidRPr="008A15AF" w:rsidRDefault="009A0B7D" w:rsidP="00833137">
      <w:pPr>
        <w:spacing w:before="240" w:after="120"/>
        <w:rPr>
          <w:rFonts w:cstheme="minorHAnsi"/>
        </w:rPr>
      </w:pPr>
      <w:r>
        <w:rPr>
          <w:rFonts w:cstheme="minorHAnsi"/>
        </w:rPr>
        <w:br w:type="textWrapping" w:clear="all"/>
      </w:r>
      <w:r w:rsidR="00466EE4" w:rsidRPr="008A15AF">
        <w:rPr>
          <w:rFonts w:cstheme="minorHAnsi"/>
        </w:rPr>
        <w:t xml:space="preserve">For more information on this resource please refer to the vendor website and reach out to a representative. </w:t>
      </w:r>
    </w:p>
    <w:p w14:paraId="1A1DF635" w14:textId="2C92FF9F" w:rsidR="006820A2" w:rsidRPr="008A15AF" w:rsidRDefault="00466EE4" w:rsidP="5A9700B7">
      <w:pPr>
        <w:spacing w:after="120" w:line="240" w:lineRule="auto"/>
      </w:pPr>
      <w:r w:rsidRPr="5A9700B7">
        <w:t xml:space="preserve">Vendor Website: </w:t>
      </w:r>
      <w:r w:rsidR="44EF9DB0" w:rsidRPr="5A9700B7">
        <w:t>www.acceleratelearning.com</w:t>
      </w:r>
    </w:p>
    <w:p w14:paraId="575D593F" w14:textId="5274A22C" w:rsidR="00466EE4" w:rsidRDefault="00466EE4" w:rsidP="5A9700B7">
      <w:pPr>
        <w:spacing w:after="120" w:line="240" w:lineRule="auto"/>
      </w:pPr>
      <w:r w:rsidRPr="5A9700B7">
        <w:t xml:space="preserve">Vendor Contact: </w:t>
      </w:r>
      <w:hyperlink r:id="rId14">
        <w:r w:rsidR="006552E0">
          <w:rPr>
            <w:rStyle w:val="Hyperlink"/>
          </w:rPr>
          <w:t>(</w:t>
        </w:r>
        <w:r w:rsidR="579F2EBA" w:rsidRPr="5A9700B7">
          <w:rPr>
            <w:rStyle w:val="Hyperlink"/>
          </w:rPr>
          <w:t>800</w:t>
        </w:r>
        <w:r w:rsidR="006552E0">
          <w:rPr>
            <w:rStyle w:val="Hyperlink"/>
          </w:rPr>
          <w:t>)</w:t>
        </w:r>
        <w:r w:rsidR="579F2EBA" w:rsidRPr="5A9700B7">
          <w:rPr>
            <w:rStyle w:val="Hyperlink"/>
          </w:rPr>
          <w:t>531</w:t>
        </w:r>
        <w:r w:rsidR="009F4AFF">
          <w:rPr>
            <w:rStyle w:val="Hyperlink"/>
          </w:rPr>
          <w:t>-</w:t>
        </w:r>
        <w:r w:rsidR="579F2EBA" w:rsidRPr="5A9700B7">
          <w:rPr>
            <w:rStyle w:val="Hyperlink"/>
          </w:rPr>
          <w:t>0864</w:t>
        </w:r>
      </w:hyperlink>
      <w:r w:rsidR="579F2EBA" w:rsidRPr="5A9700B7">
        <w:t xml:space="preserve">, Complete our Contact Us form here: </w:t>
      </w:r>
      <w:hyperlink r:id="rId15">
        <w:r w:rsidR="579F2EBA" w:rsidRPr="5A9700B7">
          <w:rPr>
            <w:rStyle w:val="Hyperlink"/>
            <w:rFonts w:ascii="Calibri" w:eastAsia="Calibri" w:hAnsi="Calibri" w:cs="Calibri"/>
          </w:rPr>
          <w:t>Accelerate Learning</w:t>
        </w:r>
      </w:hyperlink>
    </w:p>
    <w:p w14:paraId="30CA9C11" w14:textId="77777777" w:rsidR="00BD3AF5" w:rsidRDefault="00466EE4" w:rsidP="00833137">
      <w:pPr>
        <w:spacing w:after="120" w:line="240" w:lineRule="auto"/>
        <w:rPr>
          <w:rStyle w:val="Hyperlink"/>
          <w:rFonts w:eastAsiaTheme="minorEastAsia" w:cstheme="minorHAnsi"/>
          <w:color w:val="auto"/>
          <w:u w:val="none"/>
          <w:lang w:val="en"/>
        </w:rPr>
      </w:pPr>
      <w:r w:rsidRPr="008A15AF">
        <w:rPr>
          <w:rFonts w:eastAsiaTheme="minorEastAsia" w:cstheme="minorHAnsi"/>
          <w:color w:val="000000" w:themeColor="text1"/>
          <w:lang w:val="en"/>
        </w:rPr>
        <w:t xml:space="preserve">For more information on the Teacher Incentive Allotment, please visit the </w:t>
      </w:r>
      <w:hyperlink r:id="rId16">
        <w:r w:rsidRPr="008A15AF">
          <w:rPr>
            <w:rStyle w:val="Hyperlink"/>
            <w:rFonts w:eastAsiaTheme="minorEastAsia" w:cstheme="minorHAnsi"/>
            <w:lang w:val="en"/>
          </w:rPr>
          <w:t>Teacher Incentive Allotment website</w:t>
        </w:r>
        <w:r w:rsidRPr="008A15AF">
          <w:rPr>
            <w:rStyle w:val="Hyperlink"/>
            <w:rFonts w:eastAsiaTheme="minorEastAsia" w:cstheme="minorHAnsi"/>
            <w:color w:val="auto"/>
            <w:u w:val="none"/>
            <w:lang w:val="en"/>
          </w:rPr>
          <w:t>.</w:t>
        </w:r>
      </w:hyperlink>
    </w:p>
    <w:p w14:paraId="22C6471B" w14:textId="77777777" w:rsidR="009A0B7D" w:rsidRDefault="009A0B7D" w:rsidP="00833137">
      <w:pPr>
        <w:spacing w:after="120" w:line="240" w:lineRule="auto"/>
        <w:rPr>
          <w:rStyle w:val="Hyperlink"/>
          <w:rFonts w:eastAsiaTheme="minorEastAsia" w:cstheme="minorHAnsi"/>
          <w:color w:val="auto"/>
          <w:u w:val="none"/>
          <w:lang w:val="en"/>
        </w:rPr>
      </w:pPr>
    </w:p>
    <w:p w14:paraId="1823C73A" w14:textId="77777777" w:rsidR="009A0B7D" w:rsidRPr="008A15AF" w:rsidRDefault="009A0B7D" w:rsidP="00833137">
      <w:pPr>
        <w:spacing w:after="120" w:line="240" w:lineRule="auto"/>
        <w:rPr>
          <w:rFonts w:cstheme="minorHAnsi"/>
        </w:rPr>
      </w:pPr>
    </w:p>
    <w:sectPr w:rsidR="009A0B7D" w:rsidRPr="008A15AF" w:rsidSect="006B2835">
      <w:footerReference w:type="default" r:id="rId17"/>
      <w:headerReference w:type="first" r:id="rId18"/>
      <w:footerReference w:type="first" r:id="rId19"/>
      <w:pgSz w:w="12240" w:h="15840"/>
      <w:pgMar w:top="720" w:right="720" w:bottom="1800" w:left="720" w:header="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hafoor, Frank" w:date="2023-08-10T09:51:00Z" w:initials="GF">
    <w:p w14:paraId="7845A2A7" w14:textId="77777777" w:rsidR="00BC56D1" w:rsidRDefault="002C07E4" w:rsidP="007E6559">
      <w:pPr>
        <w:pStyle w:val="CommentText"/>
      </w:pPr>
      <w:r>
        <w:rPr>
          <w:rStyle w:val="CommentReference"/>
        </w:rPr>
        <w:annotationRef/>
      </w:r>
      <w:r w:rsidR="00BC56D1">
        <w:t xml:space="preserve">List out specific courses after k-8 for highschool credit and only courses which have an assessment tied to them. We have to be very clear about which courses we can tie the assessments to for the TIA program. </w:t>
      </w:r>
      <w:r>
        <w:rPr>
          <w:rStyle w:val="CommentReference"/>
        </w:rPr>
        <w:annotationRef/>
      </w:r>
    </w:p>
  </w:comment>
  <w:comment w:id="1" w:author="Ghafoor, Frank" w:date="2023-08-11T09:36:00Z" w:initials="GF">
    <w:p w14:paraId="4579A51C" w14:textId="77777777" w:rsidR="009A0B7D" w:rsidRDefault="009A0B7D" w:rsidP="00920A99">
      <w:pPr>
        <w:pStyle w:val="CommentText"/>
      </w:pPr>
      <w:r>
        <w:rPr>
          <w:rStyle w:val="CommentReference"/>
        </w:rPr>
        <w:annotationRef/>
      </w:r>
      <w:r>
        <w:t xml:space="preserve">Make this section a little briefer and identify how the assessments could be used for TIA.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5A2A7" w15:done="1"/>
  <w15:commentEx w15:paraId="4579A51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3198" w16cex:dateUtc="2023-08-10T14:51:00Z"/>
  <w16cex:commentExtensible w16cex:durableId="28807F81" w16cex:dateUtc="2023-08-11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5A2A7" w16cid:durableId="287F3198"/>
  <w16cid:commentId w16cid:paraId="4579A51C" w16cid:durableId="28807F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40D7" w14:textId="77777777" w:rsidR="00AD7D58" w:rsidRDefault="00AD7D58">
      <w:pPr>
        <w:spacing w:after="0" w:line="240" w:lineRule="auto"/>
      </w:pPr>
      <w:r>
        <w:separator/>
      </w:r>
    </w:p>
  </w:endnote>
  <w:endnote w:type="continuationSeparator" w:id="0">
    <w:p w14:paraId="0B2BE0CC" w14:textId="77777777" w:rsidR="00AD7D58" w:rsidRDefault="00AD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DFC" w14:textId="77777777" w:rsidR="0012010E" w:rsidRDefault="00466EE4">
    <w:pPr>
      <w:pStyle w:val="Footer"/>
    </w:pPr>
    <w:r>
      <w:rPr>
        <w:noProof/>
      </w:rPr>
      <w:drawing>
        <wp:anchor distT="0" distB="0" distL="114300" distR="114300" simplePos="0" relativeHeight="251659776" behindDoc="0" locked="0" layoutInCell="1" allowOverlap="1" wp14:anchorId="6819412E" wp14:editId="2BE667EA">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14:anchorId="412D4C8E" wp14:editId="01DEC78B">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8" style="width:733.35pt;height:3.55pt;margin-top:-71.8pt;margin-left:-132.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alt="&quot;&quot;" o:spid="_x0000_s2049"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1FB3" w14:textId="77777777" w:rsidR="00E16E45" w:rsidRDefault="00466EE4">
    <w:pPr>
      <w:pStyle w:val="Footer"/>
    </w:pPr>
    <w:r w:rsidRPr="00FB25C2">
      <w:rPr>
        <w:noProof/>
      </w:rPr>
      <w:drawing>
        <wp:anchor distT="0" distB="0" distL="114300" distR="114300" simplePos="0" relativeHeight="251658752" behindDoc="0" locked="0" layoutInCell="1" allowOverlap="1" wp14:anchorId="29CCBB2B" wp14:editId="2E35216F">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6704" behindDoc="0" locked="0" layoutInCell="1" allowOverlap="1" wp14:anchorId="47507DBC" wp14:editId="75F46A0A">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12" style="width:733.35pt;height:3.55pt;margin-top:-72.9pt;margin-left:-132.7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alt="&quot;&quot;" o:spid="_x0000_s2054"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9F3F" w14:textId="77777777" w:rsidR="00AD7D58" w:rsidRDefault="00AD7D58">
      <w:pPr>
        <w:spacing w:after="0" w:line="240" w:lineRule="auto"/>
      </w:pPr>
      <w:r>
        <w:separator/>
      </w:r>
    </w:p>
  </w:footnote>
  <w:footnote w:type="continuationSeparator" w:id="0">
    <w:p w14:paraId="6D75BD4F" w14:textId="77777777" w:rsidR="00AD7D58" w:rsidRDefault="00AD7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DE1" w14:textId="77777777" w:rsidR="00E16E45" w:rsidRDefault="00466EE4">
    <w:pPr>
      <w:pStyle w:val="Header"/>
    </w:pPr>
    <w:r w:rsidRPr="00E9574A">
      <w:rPr>
        <w:noProof/>
      </w:rPr>
      <w:drawing>
        <wp:anchor distT="0" distB="0" distL="114300" distR="114300" simplePos="0" relativeHeight="251654656" behindDoc="0" locked="0" layoutInCell="1" allowOverlap="1" wp14:anchorId="5A99DECF" wp14:editId="5C0597B2">
          <wp:simplePos x="0" y="0"/>
          <wp:positionH relativeFrom="column">
            <wp:posOffset>0</wp:posOffset>
          </wp:positionH>
          <wp:positionV relativeFrom="paragraph">
            <wp:posOffset>322580</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55680" behindDoc="0" locked="0" layoutInCell="1" allowOverlap="1" wp14:anchorId="5D99791B" wp14:editId="63C7DACC">
              <wp:simplePos x="0" y="0"/>
              <wp:positionH relativeFrom="column">
                <wp:posOffset>1617980</wp:posOffset>
              </wp:positionH>
              <wp:positionV relativeFrom="paragraph">
                <wp:posOffset>295275</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1" style="width:415.35pt;height:12.35pt;margin-top:23.25pt;margin-left:127.4pt;mso-width-percent:0;mso-width-relative:margin;mso-wrap-distance-bottom:0;mso-wrap-distance-left:9pt;mso-wrap-distance-right:9pt;mso-wrap-distance-top:0;mso-wrap-style:square;position:absolute;visibility:visible;v-text-anchor:middle;z-index:251660288" alt="&quot;&quot;" o:spid="_x0000_s2050" fillcolor="#00a69b" stroked="f" strokeweight="1pt"/>
          </w:pict>
        </mc:Fallback>
      </mc:AlternateContent>
    </w:r>
    <w:r w:rsidRPr="00E9574A">
      <w:rPr>
        <w:noProof/>
      </w:rPr>
      <mc:AlternateContent>
        <mc:Choice Requires="wps">
          <w:drawing>
            <wp:anchor distT="0" distB="0" distL="114300" distR="114300" simplePos="0" relativeHeight="251657728" behindDoc="0" locked="0" layoutInCell="1" allowOverlap="1" wp14:anchorId="0521A3B9" wp14:editId="76929AFD">
              <wp:simplePos x="0" y="0"/>
              <wp:positionH relativeFrom="column">
                <wp:posOffset>1617980</wp:posOffset>
              </wp:positionH>
              <wp:positionV relativeFrom="paragraph">
                <wp:posOffset>486410</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9" style="width:304.05pt;height:12.35pt;margin-top:38.3pt;margin-left:127.4pt;mso-width-percent:0;mso-width-relative:margin;mso-wrap-distance-bottom:0;mso-wrap-distance-left:9pt;mso-wrap-distance-right:9pt;mso-wrap-distance-top:0;mso-wrap-style:square;position:absolute;visibility:visible;v-text-anchor:middle;z-index:251662336" alt="&quot;&quot;" o:spid="_x0000_s2051" fillcolor="#87c54a" stroked="f" strokeweight="1pt"/>
          </w:pict>
        </mc:Fallback>
      </mc:AlternateContent>
    </w:r>
    <w:r w:rsidRPr="00E9574A">
      <w:rPr>
        <w:noProof/>
      </w:rPr>
      <mc:AlternateContent>
        <mc:Choice Requires="wps">
          <w:drawing>
            <wp:anchor distT="0" distB="0" distL="114300" distR="114300" simplePos="0" relativeHeight="251660800" behindDoc="0" locked="0" layoutInCell="1" allowOverlap="1" wp14:anchorId="7150D13F" wp14:editId="4478491C">
              <wp:simplePos x="0" y="0"/>
              <wp:positionH relativeFrom="column">
                <wp:posOffset>1617980</wp:posOffset>
              </wp:positionH>
              <wp:positionV relativeFrom="paragraph">
                <wp:posOffset>680720</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10" style="width:224.95pt;height:12.35pt;margin-top:53.6pt;margin-left:127.4pt;mso-width-percent:0;mso-width-relative:margin;mso-wrap-distance-bottom:0;mso-wrap-distance-left:9pt;mso-wrap-distance-right:9pt;mso-wrap-distance-top:0;mso-wrap-style:square;position:absolute;visibility:visible;v-text-anchor:middle;z-index:251664384" alt="&quot;&quot;" o:spid="_x0000_s2052" fillcolor="#f8cc2b" stroked="f" strokeweight="1pt"/>
          </w:pict>
        </mc:Fallback>
      </mc:AlternateContent>
    </w:r>
    <w:r w:rsidRPr="00E9574A">
      <w:rPr>
        <w:noProof/>
      </w:rPr>
      <mc:AlternateContent>
        <mc:Choice Requires="wps">
          <w:drawing>
            <wp:anchor distT="0" distB="0" distL="114300" distR="114300" simplePos="0" relativeHeight="251661824" behindDoc="0" locked="0" layoutInCell="1" allowOverlap="1" wp14:anchorId="55998E50" wp14:editId="7EF5766A">
              <wp:simplePos x="0" y="0"/>
              <wp:positionH relativeFrom="column">
                <wp:posOffset>5426710</wp:posOffset>
              </wp:positionH>
              <wp:positionV relativeFrom="paragraph">
                <wp:posOffset>446405</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3C94EC2E" w14:textId="77777777" w:rsidR="00D14039" w:rsidRPr="00D52F05" w:rsidRDefault="009F4AFF" w:rsidP="00D14039">
                          <w:pPr>
                            <w:spacing w:after="60"/>
                            <w:jc w:val="right"/>
                            <w:rPr>
                              <w:sz w:val="20"/>
                              <w:szCs w:val="20"/>
                            </w:rPr>
                          </w:pPr>
                          <w:hyperlink r:id="rId2" w:history="1">
                            <w:r w:rsidR="00466EE4" w:rsidRPr="00D52F05">
                              <w:rPr>
                                <w:rStyle w:val="Hyperlink"/>
                                <w:color w:val="auto"/>
                                <w:sz w:val="20"/>
                                <w:szCs w:val="20"/>
                                <w:u w:val="none"/>
                              </w:rPr>
                              <w:t>TIA@TEA.TEXAS.GOV</w:t>
                            </w:r>
                          </w:hyperlink>
                        </w:p>
                        <w:p w14:paraId="383585F1" w14:textId="77777777" w:rsidR="00D14039" w:rsidRPr="00D52F05" w:rsidRDefault="00466EE4" w:rsidP="00D14039">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55998E50" id="_x0000_t202" coordsize="21600,21600" o:spt="202" path="m,l,21600r21600,l21600,xe">
              <v:stroke joinstyle="miter"/>
              <v:path gradientshapeok="t" o:connecttype="rect"/>
            </v:shapetype>
            <v:shape id="Text Box 11" o:spid="_x0000_s1026" type="#_x0000_t202" alt="&quot;&quot;" style="position:absolute;margin-left:427.3pt;margin-top:35.15pt;width:122.6pt;height:35.1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" filled="f" stroked="f" strokeweight=".5pt">
              <v:textbox>
                <w:txbxContent>
                  <w:p w14:paraId="3C94EC2E" w14:textId="77777777" w:rsidR="00D14039" w:rsidRPr="00D52F05" w:rsidRDefault="009F4AFF" w:rsidP="00D14039">
                    <w:pPr>
                      <w:spacing w:after="60"/>
                      <w:jc w:val="right"/>
                      <w:rPr>
                        <w:sz w:val="20"/>
                        <w:szCs w:val="20"/>
                      </w:rPr>
                    </w:pPr>
                    <w:hyperlink r:id="rId3" w:history="1">
                      <w:r w:rsidR="00466EE4" w:rsidRPr="00D52F05">
                        <w:rPr>
                          <w:rStyle w:val="Hyperlink"/>
                          <w:color w:val="auto"/>
                          <w:sz w:val="20"/>
                          <w:szCs w:val="20"/>
                          <w:u w:val="none"/>
                        </w:rPr>
                        <w:t>TIA@TEA.TEXAS.GOV</w:t>
                      </w:r>
                    </w:hyperlink>
                  </w:p>
                  <w:p w14:paraId="383585F1" w14:textId="77777777" w:rsidR="00D14039" w:rsidRPr="00D52F05" w:rsidRDefault="00466EE4" w:rsidP="00D14039">
                    <w:pPr>
                      <w:spacing w:after="0"/>
                      <w:jc w:val="right"/>
                      <w:rPr>
                        <w:sz w:val="20"/>
                        <w:szCs w:val="20"/>
                      </w:rPr>
                    </w:pPr>
                    <w:r w:rsidRPr="00D52F05">
                      <w:rPr>
                        <w:sz w:val="20"/>
                        <w:szCs w:val="20"/>
                      </w:rPr>
                      <w:t>TIATEXAS.ORG</w:t>
                    </w:r>
                  </w:p>
                </w:txbxContent>
              </v:textbox>
            </v:shape>
          </w:pict>
        </mc:Fallback>
      </mc:AlternateContent>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116"/>
    <w:multiLevelType w:val="hybridMultilevel"/>
    <w:tmpl w:val="14C2C1D0"/>
    <w:lvl w:ilvl="0" w:tplc="E6284020">
      <w:numFmt w:val="bullet"/>
      <w:lvlText w:val=""/>
      <w:lvlJc w:val="left"/>
      <w:pPr>
        <w:ind w:left="323" w:hanging="217"/>
      </w:pPr>
      <w:rPr>
        <w:rFonts w:ascii="Symbol" w:eastAsia="Symbol" w:hAnsi="Symbol" w:cs="Symbol" w:hint="default"/>
        <w:w w:val="100"/>
        <w:sz w:val="22"/>
        <w:szCs w:val="22"/>
        <w:lang w:val="en-US" w:eastAsia="en-US" w:bidi="ar-SA"/>
      </w:rPr>
    </w:lvl>
    <w:lvl w:ilvl="1" w:tplc="769CD57C">
      <w:numFmt w:val="bullet"/>
      <w:lvlText w:val="o"/>
      <w:lvlJc w:val="left"/>
      <w:pPr>
        <w:ind w:left="827" w:hanging="361"/>
      </w:pPr>
      <w:rPr>
        <w:rFonts w:ascii="Courier New" w:eastAsia="Courier New" w:hAnsi="Courier New" w:cs="Courier New" w:hint="default"/>
        <w:w w:val="100"/>
        <w:sz w:val="22"/>
        <w:szCs w:val="22"/>
        <w:lang w:val="en-US" w:eastAsia="en-US" w:bidi="ar-SA"/>
      </w:rPr>
    </w:lvl>
    <w:lvl w:ilvl="2" w:tplc="864803BC">
      <w:numFmt w:val="bullet"/>
      <w:lvlText w:val="•"/>
      <w:lvlJc w:val="left"/>
      <w:pPr>
        <w:ind w:left="1569" w:hanging="361"/>
      </w:pPr>
      <w:rPr>
        <w:rFonts w:hint="default"/>
        <w:lang w:val="en-US" w:eastAsia="en-US" w:bidi="ar-SA"/>
      </w:rPr>
    </w:lvl>
    <w:lvl w:ilvl="3" w:tplc="A9E2B538">
      <w:numFmt w:val="bullet"/>
      <w:lvlText w:val="•"/>
      <w:lvlJc w:val="left"/>
      <w:pPr>
        <w:ind w:left="2318" w:hanging="361"/>
      </w:pPr>
      <w:rPr>
        <w:rFonts w:hint="default"/>
        <w:lang w:val="en-US" w:eastAsia="en-US" w:bidi="ar-SA"/>
      </w:rPr>
    </w:lvl>
    <w:lvl w:ilvl="4" w:tplc="BA3E8D4C">
      <w:numFmt w:val="bullet"/>
      <w:lvlText w:val="•"/>
      <w:lvlJc w:val="left"/>
      <w:pPr>
        <w:ind w:left="3067" w:hanging="361"/>
      </w:pPr>
      <w:rPr>
        <w:rFonts w:hint="default"/>
        <w:lang w:val="en-US" w:eastAsia="en-US" w:bidi="ar-SA"/>
      </w:rPr>
    </w:lvl>
    <w:lvl w:ilvl="5" w:tplc="45DEADCC">
      <w:numFmt w:val="bullet"/>
      <w:lvlText w:val="•"/>
      <w:lvlJc w:val="left"/>
      <w:pPr>
        <w:ind w:left="3816" w:hanging="361"/>
      </w:pPr>
      <w:rPr>
        <w:rFonts w:hint="default"/>
        <w:lang w:val="en-US" w:eastAsia="en-US" w:bidi="ar-SA"/>
      </w:rPr>
    </w:lvl>
    <w:lvl w:ilvl="6" w:tplc="0504B234">
      <w:numFmt w:val="bullet"/>
      <w:lvlText w:val="•"/>
      <w:lvlJc w:val="left"/>
      <w:pPr>
        <w:ind w:left="4565" w:hanging="361"/>
      </w:pPr>
      <w:rPr>
        <w:rFonts w:hint="default"/>
        <w:lang w:val="en-US" w:eastAsia="en-US" w:bidi="ar-SA"/>
      </w:rPr>
    </w:lvl>
    <w:lvl w:ilvl="7" w:tplc="F7C01F64">
      <w:numFmt w:val="bullet"/>
      <w:lvlText w:val="•"/>
      <w:lvlJc w:val="left"/>
      <w:pPr>
        <w:ind w:left="5314" w:hanging="361"/>
      </w:pPr>
      <w:rPr>
        <w:rFonts w:hint="default"/>
        <w:lang w:val="en-US" w:eastAsia="en-US" w:bidi="ar-SA"/>
      </w:rPr>
    </w:lvl>
    <w:lvl w:ilvl="8" w:tplc="A150F99A">
      <w:numFmt w:val="bullet"/>
      <w:lvlText w:val="•"/>
      <w:lvlJc w:val="left"/>
      <w:pPr>
        <w:ind w:left="6063" w:hanging="361"/>
      </w:pPr>
      <w:rPr>
        <w:rFonts w:hint="default"/>
        <w:lang w:val="en-US" w:eastAsia="en-US" w:bidi="ar-SA"/>
      </w:rPr>
    </w:lvl>
  </w:abstractNum>
  <w:abstractNum w:abstractNumId="1" w15:restartNumberingAfterBreak="0">
    <w:nsid w:val="03296A73"/>
    <w:multiLevelType w:val="multilevel"/>
    <w:tmpl w:val="11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E06FA"/>
    <w:multiLevelType w:val="multilevel"/>
    <w:tmpl w:val="B270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67611"/>
    <w:multiLevelType w:val="multilevel"/>
    <w:tmpl w:val="875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0AC68"/>
    <w:multiLevelType w:val="hybridMultilevel"/>
    <w:tmpl w:val="C88EACC6"/>
    <w:lvl w:ilvl="0" w:tplc="B3E61442">
      <w:start w:val="1"/>
      <w:numFmt w:val="bullet"/>
      <w:lvlText w:val=""/>
      <w:lvlJc w:val="left"/>
      <w:pPr>
        <w:ind w:left="720" w:hanging="360"/>
      </w:pPr>
      <w:rPr>
        <w:rFonts w:ascii="Symbol" w:hAnsi="Symbol" w:hint="default"/>
      </w:rPr>
    </w:lvl>
    <w:lvl w:ilvl="1" w:tplc="7E80945E">
      <w:start w:val="1"/>
      <w:numFmt w:val="bullet"/>
      <w:lvlText w:val="o"/>
      <w:lvlJc w:val="left"/>
      <w:pPr>
        <w:ind w:left="1440" w:hanging="360"/>
      </w:pPr>
      <w:rPr>
        <w:rFonts w:ascii="Courier New" w:hAnsi="Courier New" w:hint="default"/>
      </w:rPr>
    </w:lvl>
    <w:lvl w:ilvl="2" w:tplc="81A29660">
      <w:start w:val="1"/>
      <w:numFmt w:val="bullet"/>
      <w:lvlText w:val=""/>
      <w:lvlJc w:val="left"/>
      <w:pPr>
        <w:ind w:left="2160" w:hanging="360"/>
      </w:pPr>
      <w:rPr>
        <w:rFonts w:ascii="Wingdings" w:hAnsi="Wingdings" w:hint="default"/>
      </w:rPr>
    </w:lvl>
    <w:lvl w:ilvl="3" w:tplc="512C5E10">
      <w:start w:val="1"/>
      <w:numFmt w:val="bullet"/>
      <w:lvlText w:val=""/>
      <w:lvlJc w:val="left"/>
      <w:pPr>
        <w:ind w:left="2880" w:hanging="360"/>
      </w:pPr>
      <w:rPr>
        <w:rFonts w:ascii="Symbol" w:hAnsi="Symbol" w:hint="default"/>
      </w:rPr>
    </w:lvl>
    <w:lvl w:ilvl="4" w:tplc="E92E1BC0">
      <w:start w:val="1"/>
      <w:numFmt w:val="bullet"/>
      <w:lvlText w:val="o"/>
      <w:lvlJc w:val="left"/>
      <w:pPr>
        <w:ind w:left="3600" w:hanging="360"/>
      </w:pPr>
      <w:rPr>
        <w:rFonts w:ascii="Courier New" w:hAnsi="Courier New" w:hint="default"/>
      </w:rPr>
    </w:lvl>
    <w:lvl w:ilvl="5" w:tplc="1CB82F24">
      <w:start w:val="1"/>
      <w:numFmt w:val="bullet"/>
      <w:lvlText w:val=""/>
      <w:lvlJc w:val="left"/>
      <w:pPr>
        <w:ind w:left="4320" w:hanging="360"/>
      </w:pPr>
      <w:rPr>
        <w:rFonts w:ascii="Wingdings" w:hAnsi="Wingdings" w:hint="default"/>
      </w:rPr>
    </w:lvl>
    <w:lvl w:ilvl="6" w:tplc="DC1CB55A">
      <w:start w:val="1"/>
      <w:numFmt w:val="bullet"/>
      <w:lvlText w:val=""/>
      <w:lvlJc w:val="left"/>
      <w:pPr>
        <w:ind w:left="5040" w:hanging="360"/>
      </w:pPr>
      <w:rPr>
        <w:rFonts w:ascii="Symbol" w:hAnsi="Symbol" w:hint="default"/>
      </w:rPr>
    </w:lvl>
    <w:lvl w:ilvl="7" w:tplc="C48A6164">
      <w:start w:val="1"/>
      <w:numFmt w:val="bullet"/>
      <w:lvlText w:val="o"/>
      <w:lvlJc w:val="left"/>
      <w:pPr>
        <w:ind w:left="5760" w:hanging="360"/>
      </w:pPr>
      <w:rPr>
        <w:rFonts w:ascii="Courier New" w:hAnsi="Courier New" w:hint="default"/>
      </w:rPr>
    </w:lvl>
    <w:lvl w:ilvl="8" w:tplc="D3946BE4">
      <w:start w:val="1"/>
      <w:numFmt w:val="bullet"/>
      <w:lvlText w:val=""/>
      <w:lvlJc w:val="left"/>
      <w:pPr>
        <w:ind w:left="6480" w:hanging="360"/>
      </w:pPr>
      <w:rPr>
        <w:rFonts w:ascii="Wingdings" w:hAnsi="Wingdings" w:hint="default"/>
      </w:rPr>
    </w:lvl>
  </w:abstractNum>
  <w:abstractNum w:abstractNumId="5" w15:restartNumberingAfterBreak="0">
    <w:nsid w:val="165572EC"/>
    <w:multiLevelType w:val="hybridMultilevel"/>
    <w:tmpl w:val="10FA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32FE9"/>
    <w:multiLevelType w:val="hybridMultilevel"/>
    <w:tmpl w:val="95A6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27F76"/>
    <w:multiLevelType w:val="hybridMultilevel"/>
    <w:tmpl w:val="5EFC5F54"/>
    <w:lvl w:ilvl="0" w:tplc="70BE82D4">
      <w:numFmt w:val="bullet"/>
      <w:lvlText w:val=""/>
      <w:lvlJc w:val="left"/>
      <w:pPr>
        <w:ind w:left="827" w:hanging="360"/>
      </w:pPr>
      <w:rPr>
        <w:rFonts w:ascii="Symbol" w:eastAsia="Symbol" w:hAnsi="Symbol" w:cs="Symbol" w:hint="default"/>
        <w:w w:val="100"/>
        <w:sz w:val="22"/>
        <w:szCs w:val="22"/>
        <w:lang w:val="en-US" w:eastAsia="en-US" w:bidi="ar-SA"/>
      </w:rPr>
    </w:lvl>
    <w:lvl w:ilvl="1" w:tplc="6A944E52">
      <w:numFmt w:val="bullet"/>
      <w:lvlText w:val="•"/>
      <w:lvlJc w:val="left"/>
      <w:pPr>
        <w:ind w:left="1503" w:hanging="360"/>
      </w:pPr>
      <w:rPr>
        <w:rFonts w:hint="default"/>
        <w:lang w:val="en-US" w:eastAsia="en-US" w:bidi="ar-SA"/>
      </w:rPr>
    </w:lvl>
    <w:lvl w:ilvl="2" w:tplc="07EC3FD2">
      <w:numFmt w:val="bullet"/>
      <w:lvlText w:val="•"/>
      <w:lvlJc w:val="left"/>
      <w:pPr>
        <w:ind w:left="2186" w:hanging="360"/>
      </w:pPr>
      <w:rPr>
        <w:rFonts w:hint="default"/>
        <w:lang w:val="en-US" w:eastAsia="en-US" w:bidi="ar-SA"/>
      </w:rPr>
    </w:lvl>
    <w:lvl w:ilvl="3" w:tplc="C8C260F8">
      <w:numFmt w:val="bullet"/>
      <w:lvlText w:val="•"/>
      <w:lvlJc w:val="left"/>
      <w:pPr>
        <w:ind w:left="2869" w:hanging="360"/>
      </w:pPr>
      <w:rPr>
        <w:rFonts w:hint="default"/>
        <w:lang w:val="en-US" w:eastAsia="en-US" w:bidi="ar-SA"/>
      </w:rPr>
    </w:lvl>
    <w:lvl w:ilvl="4" w:tplc="7FEC045E">
      <w:numFmt w:val="bullet"/>
      <w:lvlText w:val="•"/>
      <w:lvlJc w:val="left"/>
      <w:pPr>
        <w:ind w:left="3552" w:hanging="360"/>
      </w:pPr>
      <w:rPr>
        <w:rFonts w:hint="default"/>
        <w:lang w:val="en-US" w:eastAsia="en-US" w:bidi="ar-SA"/>
      </w:rPr>
    </w:lvl>
    <w:lvl w:ilvl="5" w:tplc="EA6E319A">
      <w:numFmt w:val="bullet"/>
      <w:lvlText w:val="•"/>
      <w:lvlJc w:val="left"/>
      <w:pPr>
        <w:ind w:left="4235" w:hanging="360"/>
      </w:pPr>
      <w:rPr>
        <w:rFonts w:hint="default"/>
        <w:lang w:val="en-US" w:eastAsia="en-US" w:bidi="ar-SA"/>
      </w:rPr>
    </w:lvl>
    <w:lvl w:ilvl="6" w:tplc="3E90670C">
      <w:numFmt w:val="bullet"/>
      <w:lvlText w:val="•"/>
      <w:lvlJc w:val="left"/>
      <w:pPr>
        <w:ind w:left="4918" w:hanging="360"/>
      </w:pPr>
      <w:rPr>
        <w:rFonts w:hint="default"/>
        <w:lang w:val="en-US" w:eastAsia="en-US" w:bidi="ar-SA"/>
      </w:rPr>
    </w:lvl>
    <w:lvl w:ilvl="7" w:tplc="A87AF5CA">
      <w:numFmt w:val="bullet"/>
      <w:lvlText w:val="•"/>
      <w:lvlJc w:val="left"/>
      <w:pPr>
        <w:ind w:left="5601" w:hanging="360"/>
      </w:pPr>
      <w:rPr>
        <w:rFonts w:hint="default"/>
        <w:lang w:val="en-US" w:eastAsia="en-US" w:bidi="ar-SA"/>
      </w:rPr>
    </w:lvl>
    <w:lvl w:ilvl="8" w:tplc="EADED826">
      <w:numFmt w:val="bullet"/>
      <w:lvlText w:val="•"/>
      <w:lvlJc w:val="left"/>
      <w:pPr>
        <w:ind w:left="6284" w:hanging="360"/>
      </w:pPr>
      <w:rPr>
        <w:rFonts w:hint="default"/>
        <w:lang w:val="en-US" w:eastAsia="en-US" w:bidi="ar-SA"/>
      </w:rPr>
    </w:lvl>
  </w:abstractNum>
  <w:abstractNum w:abstractNumId="8" w15:restartNumberingAfterBreak="0">
    <w:nsid w:val="188D7CCB"/>
    <w:multiLevelType w:val="multilevel"/>
    <w:tmpl w:val="AB1E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87403"/>
    <w:multiLevelType w:val="multilevel"/>
    <w:tmpl w:val="D30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012AD6"/>
    <w:multiLevelType w:val="hybridMultilevel"/>
    <w:tmpl w:val="3C96C64C"/>
    <w:lvl w:ilvl="0" w:tplc="3F5070A4">
      <w:numFmt w:val="bullet"/>
      <w:lvlText w:val=""/>
      <w:lvlJc w:val="left"/>
      <w:pPr>
        <w:ind w:left="827" w:hanging="361"/>
      </w:pPr>
      <w:rPr>
        <w:rFonts w:ascii="Symbol" w:eastAsia="Symbol" w:hAnsi="Symbol" w:cs="Symbol" w:hint="default"/>
        <w:w w:val="100"/>
        <w:sz w:val="22"/>
        <w:szCs w:val="22"/>
        <w:lang w:val="en-US" w:eastAsia="en-US" w:bidi="ar-SA"/>
      </w:rPr>
    </w:lvl>
    <w:lvl w:ilvl="1" w:tplc="B130F6B0">
      <w:numFmt w:val="bullet"/>
      <w:lvlText w:val="•"/>
      <w:lvlJc w:val="left"/>
      <w:pPr>
        <w:ind w:left="1503" w:hanging="361"/>
      </w:pPr>
      <w:rPr>
        <w:rFonts w:hint="default"/>
        <w:lang w:val="en-US" w:eastAsia="en-US" w:bidi="ar-SA"/>
      </w:rPr>
    </w:lvl>
    <w:lvl w:ilvl="2" w:tplc="7E5CEBCA">
      <w:numFmt w:val="bullet"/>
      <w:lvlText w:val="•"/>
      <w:lvlJc w:val="left"/>
      <w:pPr>
        <w:ind w:left="2186" w:hanging="361"/>
      </w:pPr>
      <w:rPr>
        <w:rFonts w:hint="default"/>
        <w:lang w:val="en-US" w:eastAsia="en-US" w:bidi="ar-SA"/>
      </w:rPr>
    </w:lvl>
    <w:lvl w:ilvl="3" w:tplc="5792CED2">
      <w:numFmt w:val="bullet"/>
      <w:lvlText w:val="•"/>
      <w:lvlJc w:val="left"/>
      <w:pPr>
        <w:ind w:left="2869" w:hanging="361"/>
      </w:pPr>
      <w:rPr>
        <w:rFonts w:hint="default"/>
        <w:lang w:val="en-US" w:eastAsia="en-US" w:bidi="ar-SA"/>
      </w:rPr>
    </w:lvl>
    <w:lvl w:ilvl="4" w:tplc="DF14A722">
      <w:numFmt w:val="bullet"/>
      <w:lvlText w:val="•"/>
      <w:lvlJc w:val="left"/>
      <w:pPr>
        <w:ind w:left="3552" w:hanging="361"/>
      </w:pPr>
      <w:rPr>
        <w:rFonts w:hint="default"/>
        <w:lang w:val="en-US" w:eastAsia="en-US" w:bidi="ar-SA"/>
      </w:rPr>
    </w:lvl>
    <w:lvl w:ilvl="5" w:tplc="644644CA">
      <w:numFmt w:val="bullet"/>
      <w:lvlText w:val="•"/>
      <w:lvlJc w:val="left"/>
      <w:pPr>
        <w:ind w:left="4235" w:hanging="361"/>
      </w:pPr>
      <w:rPr>
        <w:rFonts w:hint="default"/>
        <w:lang w:val="en-US" w:eastAsia="en-US" w:bidi="ar-SA"/>
      </w:rPr>
    </w:lvl>
    <w:lvl w:ilvl="6" w:tplc="786C626E">
      <w:numFmt w:val="bullet"/>
      <w:lvlText w:val="•"/>
      <w:lvlJc w:val="left"/>
      <w:pPr>
        <w:ind w:left="4918" w:hanging="361"/>
      </w:pPr>
      <w:rPr>
        <w:rFonts w:hint="default"/>
        <w:lang w:val="en-US" w:eastAsia="en-US" w:bidi="ar-SA"/>
      </w:rPr>
    </w:lvl>
    <w:lvl w:ilvl="7" w:tplc="6E4E2FEA">
      <w:numFmt w:val="bullet"/>
      <w:lvlText w:val="•"/>
      <w:lvlJc w:val="left"/>
      <w:pPr>
        <w:ind w:left="5601" w:hanging="361"/>
      </w:pPr>
      <w:rPr>
        <w:rFonts w:hint="default"/>
        <w:lang w:val="en-US" w:eastAsia="en-US" w:bidi="ar-SA"/>
      </w:rPr>
    </w:lvl>
    <w:lvl w:ilvl="8" w:tplc="7C70541A">
      <w:numFmt w:val="bullet"/>
      <w:lvlText w:val="•"/>
      <w:lvlJc w:val="left"/>
      <w:pPr>
        <w:ind w:left="6284" w:hanging="361"/>
      </w:pPr>
      <w:rPr>
        <w:rFonts w:hint="default"/>
        <w:lang w:val="en-US" w:eastAsia="en-US" w:bidi="ar-SA"/>
      </w:rPr>
    </w:lvl>
  </w:abstractNum>
  <w:abstractNum w:abstractNumId="11" w15:restartNumberingAfterBreak="0">
    <w:nsid w:val="23F94DD0"/>
    <w:multiLevelType w:val="multilevel"/>
    <w:tmpl w:val="E48C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CA2A83"/>
    <w:multiLevelType w:val="hybridMultilevel"/>
    <w:tmpl w:val="AFE09E0A"/>
    <w:lvl w:ilvl="0" w:tplc="52A27E36">
      <w:start w:val="1"/>
      <w:numFmt w:val="bullet"/>
      <w:lvlText w:val=""/>
      <w:lvlJc w:val="left"/>
      <w:pPr>
        <w:ind w:left="720" w:hanging="360"/>
      </w:pPr>
      <w:rPr>
        <w:rFonts w:ascii="Symbol" w:hAnsi="Symbol" w:hint="default"/>
      </w:rPr>
    </w:lvl>
    <w:lvl w:ilvl="1" w:tplc="6DE8E93C">
      <w:start w:val="1"/>
      <w:numFmt w:val="bullet"/>
      <w:lvlText w:val="o"/>
      <w:lvlJc w:val="left"/>
      <w:pPr>
        <w:ind w:left="1440" w:hanging="360"/>
      </w:pPr>
      <w:rPr>
        <w:rFonts w:ascii="Courier New" w:hAnsi="Courier New" w:hint="default"/>
      </w:rPr>
    </w:lvl>
    <w:lvl w:ilvl="2" w:tplc="1F38F5DE">
      <w:start w:val="1"/>
      <w:numFmt w:val="bullet"/>
      <w:lvlText w:val=""/>
      <w:lvlJc w:val="left"/>
      <w:pPr>
        <w:ind w:left="2160" w:hanging="360"/>
      </w:pPr>
      <w:rPr>
        <w:rFonts w:ascii="Wingdings" w:hAnsi="Wingdings" w:hint="default"/>
      </w:rPr>
    </w:lvl>
    <w:lvl w:ilvl="3" w:tplc="DBFE210C">
      <w:start w:val="1"/>
      <w:numFmt w:val="bullet"/>
      <w:lvlText w:val=""/>
      <w:lvlJc w:val="left"/>
      <w:pPr>
        <w:ind w:left="2880" w:hanging="360"/>
      </w:pPr>
      <w:rPr>
        <w:rFonts w:ascii="Symbol" w:hAnsi="Symbol" w:hint="default"/>
      </w:rPr>
    </w:lvl>
    <w:lvl w:ilvl="4" w:tplc="4C2A3BD0">
      <w:start w:val="1"/>
      <w:numFmt w:val="bullet"/>
      <w:lvlText w:val="o"/>
      <w:lvlJc w:val="left"/>
      <w:pPr>
        <w:ind w:left="3600" w:hanging="360"/>
      </w:pPr>
      <w:rPr>
        <w:rFonts w:ascii="Courier New" w:hAnsi="Courier New" w:hint="default"/>
      </w:rPr>
    </w:lvl>
    <w:lvl w:ilvl="5" w:tplc="257EA78C">
      <w:start w:val="1"/>
      <w:numFmt w:val="bullet"/>
      <w:lvlText w:val=""/>
      <w:lvlJc w:val="left"/>
      <w:pPr>
        <w:ind w:left="4320" w:hanging="360"/>
      </w:pPr>
      <w:rPr>
        <w:rFonts w:ascii="Wingdings" w:hAnsi="Wingdings" w:hint="default"/>
      </w:rPr>
    </w:lvl>
    <w:lvl w:ilvl="6" w:tplc="1A8A6EF8">
      <w:start w:val="1"/>
      <w:numFmt w:val="bullet"/>
      <w:lvlText w:val=""/>
      <w:lvlJc w:val="left"/>
      <w:pPr>
        <w:ind w:left="5040" w:hanging="360"/>
      </w:pPr>
      <w:rPr>
        <w:rFonts w:ascii="Symbol" w:hAnsi="Symbol" w:hint="default"/>
      </w:rPr>
    </w:lvl>
    <w:lvl w:ilvl="7" w:tplc="BC86DE7C">
      <w:start w:val="1"/>
      <w:numFmt w:val="bullet"/>
      <w:lvlText w:val="o"/>
      <w:lvlJc w:val="left"/>
      <w:pPr>
        <w:ind w:left="5760" w:hanging="360"/>
      </w:pPr>
      <w:rPr>
        <w:rFonts w:ascii="Courier New" w:hAnsi="Courier New" w:hint="default"/>
      </w:rPr>
    </w:lvl>
    <w:lvl w:ilvl="8" w:tplc="CA605E5E">
      <w:start w:val="1"/>
      <w:numFmt w:val="bullet"/>
      <w:lvlText w:val=""/>
      <w:lvlJc w:val="left"/>
      <w:pPr>
        <w:ind w:left="6480" w:hanging="360"/>
      </w:pPr>
      <w:rPr>
        <w:rFonts w:ascii="Wingdings" w:hAnsi="Wingdings" w:hint="default"/>
      </w:rPr>
    </w:lvl>
  </w:abstractNum>
  <w:abstractNum w:abstractNumId="13" w15:restartNumberingAfterBreak="0">
    <w:nsid w:val="2A5F4730"/>
    <w:multiLevelType w:val="multilevel"/>
    <w:tmpl w:val="92FC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B67876"/>
    <w:multiLevelType w:val="hybridMultilevel"/>
    <w:tmpl w:val="5FB88106"/>
    <w:lvl w:ilvl="0" w:tplc="04207A24">
      <w:numFmt w:val="bullet"/>
      <w:lvlText w:val=""/>
      <w:lvlJc w:val="left"/>
      <w:pPr>
        <w:ind w:left="323" w:hanging="217"/>
      </w:pPr>
      <w:rPr>
        <w:rFonts w:ascii="Symbol" w:eastAsia="Symbol" w:hAnsi="Symbol" w:cs="Symbol" w:hint="default"/>
        <w:w w:val="100"/>
        <w:sz w:val="22"/>
        <w:szCs w:val="22"/>
        <w:lang w:val="en-US" w:eastAsia="en-US" w:bidi="ar-SA"/>
      </w:rPr>
    </w:lvl>
    <w:lvl w:ilvl="1" w:tplc="1D3E44E6">
      <w:numFmt w:val="bullet"/>
      <w:lvlText w:val="•"/>
      <w:lvlJc w:val="left"/>
      <w:pPr>
        <w:ind w:left="1044" w:hanging="217"/>
      </w:pPr>
      <w:rPr>
        <w:rFonts w:hint="default"/>
        <w:lang w:val="en-US" w:eastAsia="en-US" w:bidi="ar-SA"/>
      </w:rPr>
    </w:lvl>
    <w:lvl w:ilvl="2" w:tplc="8240677C">
      <w:numFmt w:val="bullet"/>
      <w:lvlText w:val="•"/>
      <w:lvlJc w:val="left"/>
      <w:pPr>
        <w:ind w:left="1768" w:hanging="217"/>
      </w:pPr>
      <w:rPr>
        <w:rFonts w:hint="default"/>
        <w:lang w:val="en-US" w:eastAsia="en-US" w:bidi="ar-SA"/>
      </w:rPr>
    </w:lvl>
    <w:lvl w:ilvl="3" w:tplc="6D98F5AE">
      <w:numFmt w:val="bullet"/>
      <w:lvlText w:val="•"/>
      <w:lvlJc w:val="left"/>
      <w:pPr>
        <w:ind w:left="2492" w:hanging="217"/>
      </w:pPr>
      <w:rPr>
        <w:rFonts w:hint="default"/>
        <w:lang w:val="en-US" w:eastAsia="en-US" w:bidi="ar-SA"/>
      </w:rPr>
    </w:lvl>
    <w:lvl w:ilvl="4" w:tplc="E03299EC">
      <w:numFmt w:val="bullet"/>
      <w:lvlText w:val="•"/>
      <w:lvlJc w:val="left"/>
      <w:pPr>
        <w:ind w:left="3216" w:hanging="217"/>
      </w:pPr>
      <w:rPr>
        <w:rFonts w:hint="default"/>
        <w:lang w:val="en-US" w:eastAsia="en-US" w:bidi="ar-SA"/>
      </w:rPr>
    </w:lvl>
    <w:lvl w:ilvl="5" w:tplc="76702C8A">
      <w:numFmt w:val="bullet"/>
      <w:lvlText w:val="•"/>
      <w:lvlJc w:val="left"/>
      <w:pPr>
        <w:ind w:left="3941" w:hanging="217"/>
      </w:pPr>
      <w:rPr>
        <w:rFonts w:hint="default"/>
        <w:lang w:val="en-US" w:eastAsia="en-US" w:bidi="ar-SA"/>
      </w:rPr>
    </w:lvl>
    <w:lvl w:ilvl="6" w:tplc="0728DE78">
      <w:numFmt w:val="bullet"/>
      <w:lvlText w:val="•"/>
      <w:lvlJc w:val="left"/>
      <w:pPr>
        <w:ind w:left="4665" w:hanging="217"/>
      </w:pPr>
      <w:rPr>
        <w:rFonts w:hint="default"/>
        <w:lang w:val="en-US" w:eastAsia="en-US" w:bidi="ar-SA"/>
      </w:rPr>
    </w:lvl>
    <w:lvl w:ilvl="7" w:tplc="5EC04414">
      <w:numFmt w:val="bullet"/>
      <w:lvlText w:val="•"/>
      <w:lvlJc w:val="left"/>
      <w:pPr>
        <w:ind w:left="5389" w:hanging="217"/>
      </w:pPr>
      <w:rPr>
        <w:rFonts w:hint="default"/>
        <w:lang w:val="en-US" w:eastAsia="en-US" w:bidi="ar-SA"/>
      </w:rPr>
    </w:lvl>
    <w:lvl w:ilvl="8" w:tplc="3AD80234">
      <w:numFmt w:val="bullet"/>
      <w:lvlText w:val="•"/>
      <w:lvlJc w:val="left"/>
      <w:pPr>
        <w:ind w:left="6113" w:hanging="217"/>
      </w:pPr>
      <w:rPr>
        <w:rFonts w:hint="default"/>
        <w:lang w:val="en-US" w:eastAsia="en-US" w:bidi="ar-SA"/>
      </w:rPr>
    </w:lvl>
  </w:abstractNum>
  <w:abstractNum w:abstractNumId="15" w15:restartNumberingAfterBreak="0">
    <w:nsid w:val="34A550C9"/>
    <w:multiLevelType w:val="multilevel"/>
    <w:tmpl w:val="E4C0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626B28"/>
    <w:multiLevelType w:val="hybridMultilevel"/>
    <w:tmpl w:val="3592A790"/>
    <w:lvl w:ilvl="0" w:tplc="3D2E66D6">
      <w:start w:val="1"/>
      <w:numFmt w:val="bullet"/>
      <w:lvlText w:val=""/>
      <w:lvlJc w:val="left"/>
      <w:pPr>
        <w:ind w:left="720" w:hanging="360"/>
      </w:pPr>
      <w:rPr>
        <w:rFonts w:ascii="Symbol" w:hAnsi="Symbol" w:hint="default"/>
      </w:rPr>
    </w:lvl>
    <w:lvl w:ilvl="1" w:tplc="AA3C5224">
      <w:start w:val="1"/>
      <w:numFmt w:val="bullet"/>
      <w:lvlText w:val="o"/>
      <w:lvlJc w:val="left"/>
      <w:pPr>
        <w:ind w:left="1440" w:hanging="360"/>
      </w:pPr>
      <w:rPr>
        <w:rFonts w:ascii="Courier New" w:hAnsi="Courier New" w:cs="Courier New" w:hint="default"/>
      </w:rPr>
    </w:lvl>
    <w:lvl w:ilvl="2" w:tplc="922ABD28" w:tentative="1">
      <w:start w:val="1"/>
      <w:numFmt w:val="bullet"/>
      <w:lvlText w:val=""/>
      <w:lvlJc w:val="left"/>
      <w:pPr>
        <w:ind w:left="2160" w:hanging="360"/>
      </w:pPr>
      <w:rPr>
        <w:rFonts w:ascii="Wingdings" w:hAnsi="Wingdings" w:hint="default"/>
      </w:rPr>
    </w:lvl>
    <w:lvl w:ilvl="3" w:tplc="3A94A7F2" w:tentative="1">
      <w:start w:val="1"/>
      <w:numFmt w:val="bullet"/>
      <w:lvlText w:val=""/>
      <w:lvlJc w:val="left"/>
      <w:pPr>
        <w:ind w:left="2880" w:hanging="360"/>
      </w:pPr>
      <w:rPr>
        <w:rFonts w:ascii="Symbol" w:hAnsi="Symbol" w:hint="default"/>
      </w:rPr>
    </w:lvl>
    <w:lvl w:ilvl="4" w:tplc="771A7DC4" w:tentative="1">
      <w:start w:val="1"/>
      <w:numFmt w:val="bullet"/>
      <w:lvlText w:val="o"/>
      <w:lvlJc w:val="left"/>
      <w:pPr>
        <w:ind w:left="3600" w:hanging="360"/>
      </w:pPr>
      <w:rPr>
        <w:rFonts w:ascii="Courier New" w:hAnsi="Courier New" w:cs="Courier New" w:hint="default"/>
      </w:rPr>
    </w:lvl>
    <w:lvl w:ilvl="5" w:tplc="5A3073A0" w:tentative="1">
      <w:start w:val="1"/>
      <w:numFmt w:val="bullet"/>
      <w:lvlText w:val=""/>
      <w:lvlJc w:val="left"/>
      <w:pPr>
        <w:ind w:left="4320" w:hanging="360"/>
      </w:pPr>
      <w:rPr>
        <w:rFonts w:ascii="Wingdings" w:hAnsi="Wingdings" w:hint="default"/>
      </w:rPr>
    </w:lvl>
    <w:lvl w:ilvl="6" w:tplc="630ADB90" w:tentative="1">
      <w:start w:val="1"/>
      <w:numFmt w:val="bullet"/>
      <w:lvlText w:val=""/>
      <w:lvlJc w:val="left"/>
      <w:pPr>
        <w:ind w:left="5040" w:hanging="360"/>
      </w:pPr>
      <w:rPr>
        <w:rFonts w:ascii="Symbol" w:hAnsi="Symbol" w:hint="default"/>
      </w:rPr>
    </w:lvl>
    <w:lvl w:ilvl="7" w:tplc="E556BB70" w:tentative="1">
      <w:start w:val="1"/>
      <w:numFmt w:val="bullet"/>
      <w:lvlText w:val="o"/>
      <w:lvlJc w:val="left"/>
      <w:pPr>
        <w:ind w:left="5760" w:hanging="360"/>
      </w:pPr>
      <w:rPr>
        <w:rFonts w:ascii="Courier New" w:hAnsi="Courier New" w:cs="Courier New" w:hint="default"/>
      </w:rPr>
    </w:lvl>
    <w:lvl w:ilvl="8" w:tplc="4D22A448" w:tentative="1">
      <w:start w:val="1"/>
      <w:numFmt w:val="bullet"/>
      <w:lvlText w:val=""/>
      <w:lvlJc w:val="left"/>
      <w:pPr>
        <w:ind w:left="6480" w:hanging="360"/>
      </w:pPr>
      <w:rPr>
        <w:rFonts w:ascii="Wingdings" w:hAnsi="Wingdings" w:hint="default"/>
      </w:rPr>
    </w:lvl>
  </w:abstractNum>
  <w:abstractNum w:abstractNumId="17" w15:restartNumberingAfterBreak="0">
    <w:nsid w:val="3EB44EA4"/>
    <w:multiLevelType w:val="multilevel"/>
    <w:tmpl w:val="45D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F75ACA"/>
    <w:multiLevelType w:val="hybridMultilevel"/>
    <w:tmpl w:val="7C8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B4FCB"/>
    <w:multiLevelType w:val="multilevel"/>
    <w:tmpl w:val="B96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AA1F71"/>
    <w:multiLevelType w:val="hybridMultilevel"/>
    <w:tmpl w:val="DEF607C0"/>
    <w:lvl w:ilvl="0" w:tplc="BD8661F2">
      <w:numFmt w:val="bullet"/>
      <w:lvlText w:val=""/>
      <w:lvlJc w:val="left"/>
      <w:pPr>
        <w:ind w:left="323" w:hanging="217"/>
      </w:pPr>
      <w:rPr>
        <w:rFonts w:ascii="Symbol" w:eastAsia="Symbol" w:hAnsi="Symbol" w:cs="Symbol" w:hint="default"/>
        <w:w w:val="100"/>
        <w:sz w:val="22"/>
        <w:szCs w:val="22"/>
        <w:lang w:val="en-US" w:eastAsia="en-US" w:bidi="ar-SA"/>
      </w:rPr>
    </w:lvl>
    <w:lvl w:ilvl="1" w:tplc="F0A21ACA">
      <w:numFmt w:val="bullet"/>
      <w:lvlText w:val="•"/>
      <w:lvlJc w:val="left"/>
      <w:pPr>
        <w:ind w:left="1044" w:hanging="217"/>
      </w:pPr>
      <w:rPr>
        <w:rFonts w:hint="default"/>
        <w:lang w:val="en-US" w:eastAsia="en-US" w:bidi="ar-SA"/>
      </w:rPr>
    </w:lvl>
    <w:lvl w:ilvl="2" w:tplc="0E3675AC">
      <w:numFmt w:val="bullet"/>
      <w:lvlText w:val="•"/>
      <w:lvlJc w:val="left"/>
      <w:pPr>
        <w:ind w:left="1768" w:hanging="217"/>
      </w:pPr>
      <w:rPr>
        <w:rFonts w:hint="default"/>
        <w:lang w:val="en-US" w:eastAsia="en-US" w:bidi="ar-SA"/>
      </w:rPr>
    </w:lvl>
    <w:lvl w:ilvl="3" w:tplc="CB6A2FD0">
      <w:numFmt w:val="bullet"/>
      <w:lvlText w:val="•"/>
      <w:lvlJc w:val="left"/>
      <w:pPr>
        <w:ind w:left="2492" w:hanging="217"/>
      </w:pPr>
      <w:rPr>
        <w:rFonts w:hint="default"/>
        <w:lang w:val="en-US" w:eastAsia="en-US" w:bidi="ar-SA"/>
      </w:rPr>
    </w:lvl>
    <w:lvl w:ilvl="4" w:tplc="C26432D8">
      <w:numFmt w:val="bullet"/>
      <w:lvlText w:val="•"/>
      <w:lvlJc w:val="left"/>
      <w:pPr>
        <w:ind w:left="3216" w:hanging="217"/>
      </w:pPr>
      <w:rPr>
        <w:rFonts w:hint="default"/>
        <w:lang w:val="en-US" w:eastAsia="en-US" w:bidi="ar-SA"/>
      </w:rPr>
    </w:lvl>
    <w:lvl w:ilvl="5" w:tplc="17B03C80">
      <w:numFmt w:val="bullet"/>
      <w:lvlText w:val="•"/>
      <w:lvlJc w:val="left"/>
      <w:pPr>
        <w:ind w:left="3941" w:hanging="217"/>
      </w:pPr>
      <w:rPr>
        <w:rFonts w:hint="default"/>
        <w:lang w:val="en-US" w:eastAsia="en-US" w:bidi="ar-SA"/>
      </w:rPr>
    </w:lvl>
    <w:lvl w:ilvl="6" w:tplc="691E1980">
      <w:numFmt w:val="bullet"/>
      <w:lvlText w:val="•"/>
      <w:lvlJc w:val="left"/>
      <w:pPr>
        <w:ind w:left="4665" w:hanging="217"/>
      </w:pPr>
      <w:rPr>
        <w:rFonts w:hint="default"/>
        <w:lang w:val="en-US" w:eastAsia="en-US" w:bidi="ar-SA"/>
      </w:rPr>
    </w:lvl>
    <w:lvl w:ilvl="7" w:tplc="933E22C8">
      <w:numFmt w:val="bullet"/>
      <w:lvlText w:val="•"/>
      <w:lvlJc w:val="left"/>
      <w:pPr>
        <w:ind w:left="5389" w:hanging="217"/>
      </w:pPr>
      <w:rPr>
        <w:rFonts w:hint="default"/>
        <w:lang w:val="en-US" w:eastAsia="en-US" w:bidi="ar-SA"/>
      </w:rPr>
    </w:lvl>
    <w:lvl w:ilvl="8" w:tplc="A0F44356">
      <w:numFmt w:val="bullet"/>
      <w:lvlText w:val="•"/>
      <w:lvlJc w:val="left"/>
      <w:pPr>
        <w:ind w:left="6113" w:hanging="217"/>
      </w:pPr>
      <w:rPr>
        <w:rFonts w:hint="default"/>
        <w:lang w:val="en-US" w:eastAsia="en-US" w:bidi="ar-SA"/>
      </w:rPr>
    </w:lvl>
  </w:abstractNum>
  <w:abstractNum w:abstractNumId="21" w15:restartNumberingAfterBreak="0">
    <w:nsid w:val="485940E8"/>
    <w:multiLevelType w:val="hybridMultilevel"/>
    <w:tmpl w:val="128E2F2A"/>
    <w:lvl w:ilvl="0" w:tplc="206C43E8">
      <w:start w:val="1"/>
      <w:numFmt w:val="bullet"/>
      <w:lvlText w:val=""/>
      <w:lvlJc w:val="left"/>
      <w:pPr>
        <w:ind w:left="720" w:hanging="360"/>
      </w:pPr>
      <w:rPr>
        <w:rFonts w:ascii="Symbol" w:hAnsi="Symbol" w:hint="default"/>
        <w:color w:val="0D6CB9"/>
      </w:rPr>
    </w:lvl>
    <w:lvl w:ilvl="1" w:tplc="9A2611DE">
      <w:start w:val="1"/>
      <w:numFmt w:val="bullet"/>
      <w:lvlText w:val="o"/>
      <w:lvlJc w:val="left"/>
      <w:pPr>
        <w:ind w:left="1440" w:hanging="360"/>
      </w:pPr>
      <w:rPr>
        <w:rFonts w:ascii="Courier New" w:hAnsi="Courier New" w:cs="Courier New" w:hint="default"/>
      </w:rPr>
    </w:lvl>
    <w:lvl w:ilvl="2" w:tplc="BF6C03DC" w:tentative="1">
      <w:start w:val="1"/>
      <w:numFmt w:val="bullet"/>
      <w:lvlText w:val=""/>
      <w:lvlJc w:val="left"/>
      <w:pPr>
        <w:ind w:left="2160" w:hanging="360"/>
      </w:pPr>
      <w:rPr>
        <w:rFonts w:ascii="Wingdings" w:hAnsi="Wingdings" w:hint="default"/>
      </w:rPr>
    </w:lvl>
    <w:lvl w:ilvl="3" w:tplc="4F3AD59E" w:tentative="1">
      <w:start w:val="1"/>
      <w:numFmt w:val="bullet"/>
      <w:lvlText w:val=""/>
      <w:lvlJc w:val="left"/>
      <w:pPr>
        <w:ind w:left="2880" w:hanging="360"/>
      </w:pPr>
      <w:rPr>
        <w:rFonts w:ascii="Symbol" w:hAnsi="Symbol" w:hint="default"/>
      </w:rPr>
    </w:lvl>
    <w:lvl w:ilvl="4" w:tplc="B79ED2B2" w:tentative="1">
      <w:start w:val="1"/>
      <w:numFmt w:val="bullet"/>
      <w:lvlText w:val="o"/>
      <w:lvlJc w:val="left"/>
      <w:pPr>
        <w:ind w:left="3600" w:hanging="360"/>
      </w:pPr>
      <w:rPr>
        <w:rFonts w:ascii="Courier New" w:hAnsi="Courier New" w:cs="Courier New" w:hint="default"/>
      </w:rPr>
    </w:lvl>
    <w:lvl w:ilvl="5" w:tplc="8974ADBE" w:tentative="1">
      <w:start w:val="1"/>
      <w:numFmt w:val="bullet"/>
      <w:lvlText w:val=""/>
      <w:lvlJc w:val="left"/>
      <w:pPr>
        <w:ind w:left="4320" w:hanging="360"/>
      </w:pPr>
      <w:rPr>
        <w:rFonts w:ascii="Wingdings" w:hAnsi="Wingdings" w:hint="default"/>
      </w:rPr>
    </w:lvl>
    <w:lvl w:ilvl="6" w:tplc="F8C66732" w:tentative="1">
      <w:start w:val="1"/>
      <w:numFmt w:val="bullet"/>
      <w:lvlText w:val=""/>
      <w:lvlJc w:val="left"/>
      <w:pPr>
        <w:ind w:left="5040" w:hanging="360"/>
      </w:pPr>
      <w:rPr>
        <w:rFonts w:ascii="Symbol" w:hAnsi="Symbol" w:hint="default"/>
      </w:rPr>
    </w:lvl>
    <w:lvl w:ilvl="7" w:tplc="51907C62" w:tentative="1">
      <w:start w:val="1"/>
      <w:numFmt w:val="bullet"/>
      <w:lvlText w:val="o"/>
      <w:lvlJc w:val="left"/>
      <w:pPr>
        <w:ind w:left="5760" w:hanging="360"/>
      </w:pPr>
      <w:rPr>
        <w:rFonts w:ascii="Courier New" w:hAnsi="Courier New" w:cs="Courier New" w:hint="default"/>
      </w:rPr>
    </w:lvl>
    <w:lvl w:ilvl="8" w:tplc="59883E40" w:tentative="1">
      <w:start w:val="1"/>
      <w:numFmt w:val="bullet"/>
      <w:lvlText w:val=""/>
      <w:lvlJc w:val="left"/>
      <w:pPr>
        <w:ind w:left="6480" w:hanging="360"/>
      </w:pPr>
      <w:rPr>
        <w:rFonts w:ascii="Wingdings" w:hAnsi="Wingdings" w:hint="default"/>
      </w:rPr>
    </w:lvl>
  </w:abstractNum>
  <w:abstractNum w:abstractNumId="22" w15:restartNumberingAfterBreak="0">
    <w:nsid w:val="49713DE5"/>
    <w:multiLevelType w:val="multilevel"/>
    <w:tmpl w:val="69B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747594"/>
    <w:multiLevelType w:val="hybridMultilevel"/>
    <w:tmpl w:val="98127ACA"/>
    <w:lvl w:ilvl="0" w:tplc="92DEED6E">
      <w:start w:val="1"/>
      <w:numFmt w:val="bullet"/>
      <w:lvlText w:val=""/>
      <w:lvlJc w:val="left"/>
      <w:pPr>
        <w:ind w:left="720" w:hanging="360"/>
      </w:pPr>
      <w:rPr>
        <w:rFonts w:ascii="Symbol" w:hAnsi="Symbol" w:hint="default"/>
      </w:rPr>
    </w:lvl>
    <w:lvl w:ilvl="1" w:tplc="173E2B3E" w:tentative="1">
      <w:start w:val="1"/>
      <w:numFmt w:val="bullet"/>
      <w:lvlText w:val="o"/>
      <w:lvlJc w:val="left"/>
      <w:pPr>
        <w:ind w:left="1440" w:hanging="360"/>
      </w:pPr>
      <w:rPr>
        <w:rFonts w:ascii="Courier New" w:hAnsi="Courier New" w:cs="Courier New" w:hint="default"/>
      </w:rPr>
    </w:lvl>
    <w:lvl w:ilvl="2" w:tplc="6D9A1BDA" w:tentative="1">
      <w:start w:val="1"/>
      <w:numFmt w:val="bullet"/>
      <w:lvlText w:val=""/>
      <w:lvlJc w:val="left"/>
      <w:pPr>
        <w:ind w:left="2160" w:hanging="360"/>
      </w:pPr>
      <w:rPr>
        <w:rFonts w:ascii="Wingdings" w:hAnsi="Wingdings" w:hint="default"/>
      </w:rPr>
    </w:lvl>
    <w:lvl w:ilvl="3" w:tplc="C75CC7B8" w:tentative="1">
      <w:start w:val="1"/>
      <w:numFmt w:val="bullet"/>
      <w:lvlText w:val=""/>
      <w:lvlJc w:val="left"/>
      <w:pPr>
        <w:ind w:left="2880" w:hanging="360"/>
      </w:pPr>
      <w:rPr>
        <w:rFonts w:ascii="Symbol" w:hAnsi="Symbol" w:hint="default"/>
      </w:rPr>
    </w:lvl>
    <w:lvl w:ilvl="4" w:tplc="8992208E" w:tentative="1">
      <w:start w:val="1"/>
      <w:numFmt w:val="bullet"/>
      <w:lvlText w:val="o"/>
      <w:lvlJc w:val="left"/>
      <w:pPr>
        <w:ind w:left="3600" w:hanging="360"/>
      </w:pPr>
      <w:rPr>
        <w:rFonts w:ascii="Courier New" w:hAnsi="Courier New" w:cs="Courier New" w:hint="default"/>
      </w:rPr>
    </w:lvl>
    <w:lvl w:ilvl="5" w:tplc="7318DAE6" w:tentative="1">
      <w:start w:val="1"/>
      <w:numFmt w:val="bullet"/>
      <w:lvlText w:val=""/>
      <w:lvlJc w:val="left"/>
      <w:pPr>
        <w:ind w:left="4320" w:hanging="360"/>
      </w:pPr>
      <w:rPr>
        <w:rFonts w:ascii="Wingdings" w:hAnsi="Wingdings" w:hint="default"/>
      </w:rPr>
    </w:lvl>
    <w:lvl w:ilvl="6" w:tplc="6DD02DA2" w:tentative="1">
      <w:start w:val="1"/>
      <w:numFmt w:val="bullet"/>
      <w:lvlText w:val=""/>
      <w:lvlJc w:val="left"/>
      <w:pPr>
        <w:ind w:left="5040" w:hanging="360"/>
      </w:pPr>
      <w:rPr>
        <w:rFonts w:ascii="Symbol" w:hAnsi="Symbol" w:hint="default"/>
      </w:rPr>
    </w:lvl>
    <w:lvl w:ilvl="7" w:tplc="F32ED9A0" w:tentative="1">
      <w:start w:val="1"/>
      <w:numFmt w:val="bullet"/>
      <w:lvlText w:val="o"/>
      <w:lvlJc w:val="left"/>
      <w:pPr>
        <w:ind w:left="5760" w:hanging="360"/>
      </w:pPr>
      <w:rPr>
        <w:rFonts w:ascii="Courier New" w:hAnsi="Courier New" w:cs="Courier New" w:hint="default"/>
      </w:rPr>
    </w:lvl>
    <w:lvl w:ilvl="8" w:tplc="7F845A70" w:tentative="1">
      <w:start w:val="1"/>
      <w:numFmt w:val="bullet"/>
      <w:lvlText w:val=""/>
      <w:lvlJc w:val="left"/>
      <w:pPr>
        <w:ind w:left="6480" w:hanging="360"/>
      </w:pPr>
      <w:rPr>
        <w:rFonts w:ascii="Wingdings" w:hAnsi="Wingdings" w:hint="default"/>
      </w:rPr>
    </w:lvl>
  </w:abstractNum>
  <w:abstractNum w:abstractNumId="24" w15:restartNumberingAfterBreak="0">
    <w:nsid w:val="4D614339"/>
    <w:multiLevelType w:val="hybridMultilevel"/>
    <w:tmpl w:val="877C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63D91"/>
    <w:multiLevelType w:val="hybridMultilevel"/>
    <w:tmpl w:val="AA0C24DA"/>
    <w:lvl w:ilvl="0" w:tplc="333E2F10">
      <w:start w:val="1"/>
      <w:numFmt w:val="bullet"/>
      <w:lvlText w:val=""/>
      <w:lvlJc w:val="left"/>
      <w:pPr>
        <w:ind w:left="720" w:hanging="360"/>
      </w:pPr>
      <w:rPr>
        <w:rFonts w:ascii="Symbol" w:hAnsi="Symbol" w:hint="default"/>
      </w:rPr>
    </w:lvl>
    <w:lvl w:ilvl="1" w:tplc="0024B4F8">
      <w:start w:val="1"/>
      <w:numFmt w:val="bullet"/>
      <w:lvlText w:val="o"/>
      <w:lvlJc w:val="left"/>
      <w:pPr>
        <w:ind w:left="1440" w:hanging="360"/>
      </w:pPr>
      <w:rPr>
        <w:rFonts w:ascii="Courier New" w:hAnsi="Courier New" w:hint="default"/>
      </w:rPr>
    </w:lvl>
    <w:lvl w:ilvl="2" w:tplc="2C7ABE0A">
      <w:start w:val="1"/>
      <w:numFmt w:val="bullet"/>
      <w:lvlText w:val=""/>
      <w:lvlJc w:val="left"/>
      <w:pPr>
        <w:ind w:left="2160" w:hanging="360"/>
      </w:pPr>
      <w:rPr>
        <w:rFonts w:ascii="Wingdings" w:hAnsi="Wingdings" w:hint="default"/>
      </w:rPr>
    </w:lvl>
    <w:lvl w:ilvl="3" w:tplc="F9D4FE26">
      <w:start w:val="1"/>
      <w:numFmt w:val="bullet"/>
      <w:lvlText w:val=""/>
      <w:lvlJc w:val="left"/>
      <w:pPr>
        <w:ind w:left="2880" w:hanging="360"/>
      </w:pPr>
      <w:rPr>
        <w:rFonts w:ascii="Symbol" w:hAnsi="Symbol" w:hint="default"/>
      </w:rPr>
    </w:lvl>
    <w:lvl w:ilvl="4" w:tplc="9DAC6F5A">
      <w:start w:val="1"/>
      <w:numFmt w:val="bullet"/>
      <w:lvlText w:val="o"/>
      <w:lvlJc w:val="left"/>
      <w:pPr>
        <w:ind w:left="3600" w:hanging="360"/>
      </w:pPr>
      <w:rPr>
        <w:rFonts w:ascii="Courier New" w:hAnsi="Courier New" w:hint="default"/>
      </w:rPr>
    </w:lvl>
    <w:lvl w:ilvl="5" w:tplc="5DA02836">
      <w:start w:val="1"/>
      <w:numFmt w:val="bullet"/>
      <w:lvlText w:val=""/>
      <w:lvlJc w:val="left"/>
      <w:pPr>
        <w:ind w:left="4320" w:hanging="360"/>
      </w:pPr>
      <w:rPr>
        <w:rFonts w:ascii="Wingdings" w:hAnsi="Wingdings" w:hint="default"/>
      </w:rPr>
    </w:lvl>
    <w:lvl w:ilvl="6" w:tplc="259E9BD0">
      <w:start w:val="1"/>
      <w:numFmt w:val="bullet"/>
      <w:lvlText w:val=""/>
      <w:lvlJc w:val="left"/>
      <w:pPr>
        <w:ind w:left="5040" w:hanging="360"/>
      </w:pPr>
      <w:rPr>
        <w:rFonts w:ascii="Symbol" w:hAnsi="Symbol" w:hint="default"/>
      </w:rPr>
    </w:lvl>
    <w:lvl w:ilvl="7" w:tplc="0750F9DE">
      <w:start w:val="1"/>
      <w:numFmt w:val="bullet"/>
      <w:lvlText w:val="o"/>
      <w:lvlJc w:val="left"/>
      <w:pPr>
        <w:ind w:left="5760" w:hanging="360"/>
      </w:pPr>
      <w:rPr>
        <w:rFonts w:ascii="Courier New" w:hAnsi="Courier New" w:hint="default"/>
      </w:rPr>
    </w:lvl>
    <w:lvl w:ilvl="8" w:tplc="8006EDAE">
      <w:start w:val="1"/>
      <w:numFmt w:val="bullet"/>
      <w:lvlText w:val=""/>
      <w:lvlJc w:val="left"/>
      <w:pPr>
        <w:ind w:left="6480" w:hanging="360"/>
      </w:pPr>
      <w:rPr>
        <w:rFonts w:ascii="Wingdings" w:hAnsi="Wingdings" w:hint="default"/>
      </w:rPr>
    </w:lvl>
  </w:abstractNum>
  <w:abstractNum w:abstractNumId="26" w15:restartNumberingAfterBreak="0">
    <w:nsid w:val="54DA0198"/>
    <w:multiLevelType w:val="multilevel"/>
    <w:tmpl w:val="802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0953DE"/>
    <w:multiLevelType w:val="multilevel"/>
    <w:tmpl w:val="684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9544BB"/>
    <w:multiLevelType w:val="multilevel"/>
    <w:tmpl w:val="E7C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E110D9"/>
    <w:multiLevelType w:val="multilevel"/>
    <w:tmpl w:val="0522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975A56"/>
    <w:multiLevelType w:val="hybridMultilevel"/>
    <w:tmpl w:val="A70851A8"/>
    <w:lvl w:ilvl="0" w:tplc="08B8DB96">
      <w:start w:val="1"/>
      <w:numFmt w:val="bullet"/>
      <w:lvlText w:val=""/>
      <w:lvlJc w:val="left"/>
      <w:pPr>
        <w:tabs>
          <w:tab w:val="num" w:pos="720"/>
        </w:tabs>
        <w:ind w:left="720" w:hanging="360"/>
      </w:pPr>
      <w:rPr>
        <w:rFonts w:ascii="Symbol" w:hAnsi="Symbol" w:hint="default"/>
        <w:sz w:val="20"/>
      </w:rPr>
    </w:lvl>
    <w:lvl w:ilvl="1" w:tplc="A76C86D6" w:tentative="1">
      <w:start w:val="1"/>
      <w:numFmt w:val="bullet"/>
      <w:lvlText w:val=""/>
      <w:lvlJc w:val="left"/>
      <w:pPr>
        <w:tabs>
          <w:tab w:val="num" w:pos="1440"/>
        </w:tabs>
        <w:ind w:left="1440" w:hanging="360"/>
      </w:pPr>
      <w:rPr>
        <w:rFonts w:ascii="Symbol" w:hAnsi="Symbol" w:hint="default"/>
        <w:sz w:val="20"/>
      </w:rPr>
    </w:lvl>
    <w:lvl w:ilvl="2" w:tplc="369EBBB4" w:tentative="1">
      <w:start w:val="1"/>
      <w:numFmt w:val="bullet"/>
      <w:lvlText w:val=""/>
      <w:lvlJc w:val="left"/>
      <w:pPr>
        <w:tabs>
          <w:tab w:val="num" w:pos="2160"/>
        </w:tabs>
        <w:ind w:left="2160" w:hanging="360"/>
      </w:pPr>
      <w:rPr>
        <w:rFonts w:ascii="Symbol" w:hAnsi="Symbol" w:hint="default"/>
        <w:sz w:val="20"/>
      </w:rPr>
    </w:lvl>
    <w:lvl w:ilvl="3" w:tplc="7AA6BEAC" w:tentative="1">
      <w:start w:val="1"/>
      <w:numFmt w:val="bullet"/>
      <w:lvlText w:val=""/>
      <w:lvlJc w:val="left"/>
      <w:pPr>
        <w:tabs>
          <w:tab w:val="num" w:pos="2880"/>
        </w:tabs>
        <w:ind w:left="2880" w:hanging="360"/>
      </w:pPr>
      <w:rPr>
        <w:rFonts w:ascii="Symbol" w:hAnsi="Symbol" w:hint="default"/>
        <w:sz w:val="20"/>
      </w:rPr>
    </w:lvl>
    <w:lvl w:ilvl="4" w:tplc="857EC70E" w:tentative="1">
      <w:start w:val="1"/>
      <w:numFmt w:val="bullet"/>
      <w:lvlText w:val=""/>
      <w:lvlJc w:val="left"/>
      <w:pPr>
        <w:tabs>
          <w:tab w:val="num" w:pos="3600"/>
        </w:tabs>
        <w:ind w:left="3600" w:hanging="360"/>
      </w:pPr>
      <w:rPr>
        <w:rFonts w:ascii="Symbol" w:hAnsi="Symbol" w:hint="default"/>
        <w:sz w:val="20"/>
      </w:rPr>
    </w:lvl>
    <w:lvl w:ilvl="5" w:tplc="011E1F56" w:tentative="1">
      <w:start w:val="1"/>
      <w:numFmt w:val="bullet"/>
      <w:lvlText w:val=""/>
      <w:lvlJc w:val="left"/>
      <w:pPr>
        <w:tabs>
          <w:tab w:val="num" w:pos="4320"/>
        </w:tabs>
        <w:ind w:left="4320" w:hanging="360"/>
      </w:pPr>
      <w:rPr>
        <w:rFonts w:ascii="Symbol" w:hAnsi="Symbol" w:hint="default"/>
        <w:sz w:val="20"/>
      </w:rPr>
    </w:lvl>
    <w:lvl w:ilvl="6" w:tplc="9202BD48" w:tentative="1">
      <w:start w:val="1"/>
      <w:numFmt w:val="bullet"/>
      <w:lvlText w:val=""/>
      <w:lvlJc w:val="left"/>
      <w:pPr>
        <w:tabs>
          <w:tab w:val="num" w:pos="5040"/>
        </w:tabs>
        <w:ind w:left="5040" w:hanging="360"/>
      </w:pPr>
      <w:rPr>
        <w:rFonts w:ascii="Symbol" w:hAnsi="Symbol" w:hint="default"/>
        <w:sz w:val="20"/>
      </w:rPr>
    </w:lvl>
    <w:lvl w:ilvl="7" w:tplc="E90030EA" w:tentative="1">
      <w:start w:val="1"/>
      <w:numFmt w:val="bullet"/>
      <w:lvlText w:val=""/>
      <w:lvlJc w:val="left"/>
      <w:pPr>
        <w:tabs>
          <w:tab w:val="num" w:pos="5760"/>
        </w:tabs>
        <w:ind w:left="5760" w:hanging="360"/>
      </w:pPr>
      <w:rPr>
        <w:rFonts w:ascii="Symbol" w:hAnsi="Symbol" w:hint="default"/>
        <w:sz w:val="20"/>
      </w:rPr>
    </w:lvl>
    <w:lvl w:ilvl="8" w:tplc="E9DC50C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38D6DA"/>
    <w:multiLevelType w:val="hybridMultilevel"/>
    <w:tmpl w:val="0C8EEC7A"/>
    <w:lvl w:ilvl="0" w:tplc="C5421BEA">
      <w:start w:val="1"/>
      <w:numFmt w:val="bullet"/>
      <w:lvlText w:val=""/>
      <w:lvlJc w:val="left"/>
      <w:pPr>
        <w:ind w:left="720" w:hanging="360"/>
      </w:pPr>
      <w:rPr>
        <w:rFonts w:ascii="Symbol" w:hAnsi="Symbol" w:hint="default"/>
      </w:rPr>
    </w:lvl>
    <w:lvl w:ilvl="1" w:tplc="65B08248">
      <w:start w:val="1"/>
      <w:numFmt w:val="bullet"/>
      <w:lvlText w:val="o"/>
      <w:lvlJc w:val="left"/>
      <w:pPr>
        <w:ind w:left="1440" w:hanging="360"/>
      </w:pPr>
      <w:rPr>
        <w:rFonts w:ascii="Courier New" w:hAnsi="Courier New" w:hint="default"/>
      </w:rPr>
    </w:lvl>
    <w:lvl w:ilvl="2" w:tplc="A6F223B8">
      <w:start w:val="1"/>
      <w:numFmt w:val="bullet"/>
      <w:lvlText w:val=""/>
      <w:lvlJc w:val="left"/>
      <w:pPr>
        <w:ind w:left="2160" w:hanging="360"/>
      </w:pPr>
      <w:rPr>
        <w:rFonts w:ascii="Wingdings" w:hAnsi="Wingdings" w:hint="default"/>
      </w:rPr>
    </w:lvl>
    <w:lvl w:ilvl="3" w:tplc="9CF2842C">
      <w:start w:val="1"/>
      <w:numFmt w:val="bullet"/>
      <w:lvlText w:val=""/>
      <w:lvlJc w:val="left"/>
      <w:pPr>
        <w:ind w:left="2880" w:hanging="360"/>
      </w:pPr>
      <w:rPr>
        <w:rFonts w:ascii="Symbol" w:hAnsi="Symbol" w:hint="default"/>
      </w:rPr>
    </w:lvl>
    <w:lvl w:ilvl="4" w:tplc="2012B310">
      <w:start w:val="1"/>
      <w:numFmt w:val="bullet"/>
      <w:lvlText w:val="o"/>
      <w:lvlJc w:val="left"/>
      <w:pPr>
        <w:ind w:left="3600" w:hanging="360"/>
      </w:pPr>
      <w:rPr>
        <w:rFonts w:ascii="Courier New" w:hAnsi="Courier New" w:hint="default"/>
      </w:rPr>
    </w:lvl>
    <w:lvl w:ilvl="5" w:tplc="07663FB0">
      <w:start w:val="1"/>
      <w:numFmt w:val="bullet"/>
      <w:lvlText w:val=""/>
      <w:lvlJc w:val="left"/>
      <w:pPr>
        <w:ind w:left="4320" w:hanging="360"/>
      </w:pPr>
      <w:rPr>
        <w:rFonts w:ascii="Wingdings" w:hAnsi="Wingdings" w:hint="default"/>
      </w:rPr>
    </w:lvl>
    <w:lvl w:ilvl="6" w:tplc="B504DCC8">
      <w:start w:val="1"/>
      <w:numFmt w:val="bullet"/>
      <w:lvlText w:val=""/>
      <w:lvlJc w:val="left"/>
      <w:pPr>
        <w:ind w:left="5040" w:hanging="360"/>
      </w:pPr>
      <w:rPr>
        <w:rFonts w:ascii="Symbol" w:hAnsi="Symbol" w:hint="default"/>
      </w:rPr>
    </w:lvl>
    <w:lvl w:ilvl="7" w:tplc="7F067E42">
      <w:start w:val="1"/>
      <w:numFmt w:val="bullet"/>
      <w:lvlText w:val="o"/>
      <w:lvlJc w:val="left"/>
      <w:pPr>
        <w:ind w:left="5760" w:hanging="360"/>
      </w:pPr>
      <w:rPr>
        <w:rFonts w:ascii="Courier New" w:hAnsi="Courier New" w:hint="default"/>
      </w:rPr>
    </w:lvl>
    <w:lvl w:ilvl="8" w:tplc="4B5094DC">
      <w:start w:val="1"/>
      <w:numFmt w:val="bullet"/>
      <w:lvlText w:val=""/>
      <w:lvlJc w:val="left"/>
      <w:pPr>
        <w:ind w:left="6480" w:hanging="360"/>
      </w:pPr>
      <w:rPr>
        <w:rFonts w:ascii="Wingdings" w:hAnsi="Wingdings" w:hint="default"/>
      </w:rPr>
    </w:lvl>
  </w:abstractNum>
  <w:abstractNum w:abstractNumId="32" w15:restartNumberingAfterBreak="0">
    <w:nsid w:val="6322580C"/>
    <w:multiLevelType w:val="hybridMultilevel"/>
    <w:tmpl w:val="0AF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B7A2D"/>
    <w:multiLevelType w:val="multilevel"/>
    <w:tmpl w:val="B73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8351B1"/>
    <w:multiLevelType w:val="multilevel"/>
    <w:tmpl w:val="74E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041D58"/>
    <w:multiLevelType w:val="hybridMultilevel"/>
    <w:tmpl w:val="050CE9E6"/>
    <w:lvl w:ilvl="0" w:tplc="CCA689F8">
      <w:start w:val="1"/>
      <w:numFmt w:val="bullet"/>
      <w:lvlText w:val=""/>
      <w:lvlJc w:val="left"/>
      <w:pPr>
        <w:ind w:left="720" w:hanging="360"/>
      </w:pPr>
      <w:rPr>
        <w:rFonts w:ascii="Symbol" w:hAnsi="Symbol" w:hint="default"/>
      </w:rPr>
    </w:lvl>
    <w:lvl w:ilvl="1" w:tplc="97DC7D42" w:tentative="1">
      <w:start w:val="1"/>
      <w:numFmt w:val="bullet"/>
      <w:lvlText w:val="o"/>
      <w:lvlJc w:val="left"/>
      <w:pPr>
        <w:ind w:left="1440" w:hanging="360"/>
      </w:pPr>
      <w:rPr>
        <w:rFonts w:ascii="Courier New" w:hAnsi="Courier New" w:cs="Courier New" w:hint="default"/>
      </w:rPr>
    </w:lvl>
    <w:lvl w:ilvl="2" w:tplc="F1865F90" w:tentative="1">
      <w:start w:val="1"/>
      <w:numFmt w:val="bullet"/>
      <w:lvlText w:val=""/>
      <w:lvlJc w:val="left"/>
      <w:pPr>
        <w:ind w:left="2160" w:hanging="360"/>
      </w:pPr>
      <w:rPr>
        <w:rFonts w:ascii="Wingdings" w:hAnsi="Wingdings" w:hint="default"/>
      </w:rPr>
    </w:lvl>
    <w:lvl w:ilvl="3" w:tplc="89D41C98" w:tentative="1">
      <w:start w:val="1"/>
      <w:numFmt w:val="bullet"/>
      <w:lvlText w:val=""/>
      <w:lvlJc w:val="left"/>
      <w:pPr>
        <w:ind w:left="2880" w:hanging="360"/>
      </w:pPr>
      <w:rPr>
        <w:rFonts w:ascii="Symbol" w:hAnsi="Symbol" w:hint="default"/>
      </w:rPr>
    </w:lvl>
    <w:lvl w:ilvl="4" w:tplc="5C0227AC" w:tentative="1">
      <w:start w:val="1"/>
      <w:numFmt w:val="bullet"/>
      <w:lvlText w:val="o"/>
      <w:lvlJc w:val="left"/>
      <w:pPr>
        <w:ind w:left="3600" w:hanging="360"/>
      </w:pPr>
      <w:rPr>
        <w:rFonts w:ascii="Courier New" w:hAnsi="Courier New" w:cs="Courier New" w:hint="default"/>
      </w:rPr>
    </w:lvl>
    <w:lvl w:ilvl="5" w:tplc="7A2A2302" w:tentative="1">
      <w:start w:val="1"/>
      <w:numFmt w:val="bullet"/>
      <w:lvlText w:val=""/>
      <w:lvlJc w:val="left"/>
      <w:pPr>
        <w:ind w:left="4320" w:hanging="360"/>
      </w:pPr>
      <w:rPr>
        <w:rFonts w:ascii="Wingdings" w:hAnsi="Wingdings" w:hint="default"/>
      </w:rPr>
    </w:lvl>
    <w:lvl w:ilvl="6" w:tplc="773E0ECA" w:tentative="1">
      <w:start w:val="1"/>
      <w:numFmt w:val="bullet"/>
      <w:lvlText w:val=""/>
      <w:lvlJc w:val="left"/>
      <w:pPr>
        <w:ind w:left="5040" w:hanging="360"/>
      </w:pPr>
      <w:rPr>
        <w:rFonts w:ascii="Symbol" w:hAnsi="Symbol" w:hint="default"/>
      </w:rPr>
    </w:lvl>
    <w:lvl w:ilvl="7" w:tplc="A0462E70" w:tentative="1">
      <w:start w:val="1"/>
      <w:numFmt w:val="bullet"/>
      <w:lvlText w:val="o"/>
      <w:lvlJc w:val="left"/>
      <w:pPr>
        <w:ind w:left="5760" w:hanging="360"/>
      </w:pPr>
      <w:rPr>
        <w:rFonts w:ascii="Courier New" w:hAnsi="Courier New" w:cs="Courier New" w:hint="default"/>
      </w:rPr>
    </w:lvl>
    <w:lvl w:ilvl="8" w:tplc="DBD037E4" w:tentative="1">
      <w:start w:val="1"/>
      <w:numFmt w:val="bullet"/>
      <w:lvlText w:val=""/>
      <w:lvlJc w:val="left"/>
      <w:pPr>
        <w:ind w:left="6480" w:hanging="360"/>
      </w:pPr>
      <w:rPr>
        <w:rFonts w:ascii="Wingdings" w:hAnsi="Wingdings" w:hint="default"/>
      </w:rPr>
    </w:lvl>
  </w:abstractNum>
  <w:abstractNum w:abstractNumId="36" w15:restartNumberingAfterBreak="0">
    <w:nsid w:val="65233049"/>
    <w:multiLevelType w:val="multilevel"/>
    <w:tmpl w:val="5B3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2B7874"/>
    <w:multiLevelType w:val="multilevel"/>
    <w:tmpl w:val="915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76B3D"/>
    <w:multiLevelType w:val="hybridMultilevel"/>
    <w:tmpl w:val="83026128"/>
    <w:lvl w:ilvl="0" w:tplc="BCFE033A">
      <w:start w:val="1"/>
      <w:numFmt w:val="bullet"/>
      <w:lvlText w:val=""/>
      <w:lvlJc w:val="left"/>
      <w:pPr>
        <w:ind w:left="720" w:hanging="360"/>
      </w:pPr>
      <w:rPr>
        <w:rFonts w:ascii="Symbol" w:hAnsi="Symbol" w:hint="default"/>
      </w:rPr>
    </w:lvl>
    <w:lvl w:ilvl="1" w:tplc="11A2B732" w:tentative="1">
      <w:start w:val="1"/>
      <w:numFmt w:val="bullet"/>
      <w:lvlText w:val="o"/>
      <w:lvlJc w:val="left"/>
      <w:pPr>
        <w:ind w:left="1440" w:hanging="360"/>
      </w:pPr>
      <w:rPr>
        <w:rFonts w:ascii="Courier New" w:hAnsi="Courier New" w:cs="Courier New" w:hint="default"/>
      </w:rPr>
    </w:lvl>
    <w:lvl w:ilvl="2" w:tplc="A13AC686" w:tentative="1">
      <w:start w:val="1"/>
      <w:numFmt w:val="bullet"/>
      <w:lvlText w:val=""/>
      <w:lvlJc w:val="left"/>
      <w:pPr>
        <w:ind w:left="2160" w:hanging="360"/>
      </w:pPr>
      <w:rPr>
        <w:rFonts w:ascii="Wingdings" w:hAnsi="Wingdings" w:hint="default"/>
      </w:rPr>
    </w:lvl>
    <w:lvl w:ilvl="3" w:tplc="85082A96" w:tentative="1">
      <w:start w:val="1"/>
      <w:numFmt w:val="bullet"/>
      <w:lvlText w:val=""/>
      <w:lvlJc w:val="left"/>
      <w:pPr>
        <w:ind w:left="2880" w:hanging="360"/>
      </w:pPr>
      <w:rPr>
        <w:rFonts w:ascii="Symbol" w:hAnsi="Symbol" w:hint="default"/>
      </w:rPr>
    </w:lvl>
    <w:lvl w:ilvl="4" w:tplc="21DA1E24" w:tentative="1">
      <w:start w:val="1"/>
      <w:numFmt w:val="bullet"/>
      <w:lvlText w:val="o"/>
      <w:lvlJc w:val="left"/>
      <w:pPr>
        <w:ind w:left="3600" w:hanging="360"/>
      </w:pPr>
      <w:rPr>
        <w:rFonts w:ascii="Courier New" w:hAnsi="Courier New" w:cs="Courier New" w:hint="default"/>
      </w:rPr>
    </w:lvl>
    <w:lvl w:ilvl="5" w:tplc="B19415C6" w:tentative="1">
      <w:start w:val="1"/>
      <w:numFmt w:val="bullet"/>
      <w:lvlText w:val=""/>
      <w:lvlJc w:val="left"/>
      <w:pPr>
        <w:ind w:left="4320" w:hanging="360"/>
      </w:pPr>
      <w:rPr>
        <w:rFonts w:ascii="Wingdings" w:hAnsi="Wingdings" w:hint="default"/>
      </w:rPr>
    </w:lvl>
    <w:lvl w:ilvl="6" w:tplc="AD5E7818" w:tentative="1">
      <w:start w:val="1"/>
      <w:numFmt w:val="bullet"/>
      <w:lvlText w:val=""/>
      <w:lvlJc w:val="left"/>
      <w:pPr>
        <w:ind w:left="5040" w:hanging="360"/>
      </w:pPr>
      <w:rPr>
        <w:rFonts w:ascii="Symbol" w:hAnsi="Symbol" w:hint="default"/>
      </w:rPr>
    </w:lvl>
    <w:lvl w:ilvl="7" w:tplc="B9B61E10" w:tentative="1">
      <w:start w:val="1"/>
      <w:numFmt w:val="bullet"/>
      <w:lvlText w:val="o"/>
      <w:lvlJc w:val="left"/>
      <w:pPr>
        <w:ind w:left="5760" w:hanging="360"/>
      </w:pPr>
      <w:rPr>
        <w:rFonts w:ascii="Courier New" w:hAnsi="Courier New" w:cs="Courier New" w:hint="default"/>
      </w:rPr>
    </w:lvl>
    <w:lvl w:ilvl="8" w:tplc="B04000C4" w:tentative="1">
      <w:start w:val="1"/>
      <w:numFmt w:val="bullet"/>
      <w:lvlText w:val=""/>
      <w:lvlJc w:val="left"/>
      <w:pPr>
        <w:ind w:left="6480" w:hanging="360"/>
      </w:pPr>
      <w:rPr>
        <w:rFonts w:ascii="Wingdings" w:hAnsi="Wingdings" w:hint="default"/>
      </w:rPr>
    </w:lvl>
  </w:abstractNum>
  <w:abstractNum w:abstractNumId="39" w15:restartNumberingAfterBreak="0">
    <w:nsid w:val="744C76C8"/>
    <w:multiLevelType w:val="hybridMultilevel"/>
    <w:tmpl w:val="3C66A7CC"/>
    <w:lvl w:ilvl="0" w:tplc="D6A2AFD8">
      <w:start w:val="1"/>
      <w:numFmt w:val="bullet"/>
      <w:lvlText w:val=""/>
      <w:lvlJc w:val="left"/>
      <w:pPr>
        <w:ind w:left="720" w:hanging="360"/>
      </w:pPr>
      <w:rPr>
        <w:rFonts w:ascii="Symbol" w:hAnsi="Symbol" w:hint="default"/>
      </w:rPr>
    </w:lvl>
    <w:lvl w:ilvl="1" w:tplc="A1B074C8">
      <w:start w:val="1"/>
      <w:numFmt w:val="bullet"/>
      <w:lvlText w:val="o"/>
      <w:lvlJc w:val="left"/>
      <w:pPr>
        <w:ind w:left="1440" w:hanging="360"/>
      </w:pPr>
      <w:rPr>
        <w:rFonts w:ascii="Courier New" w:hAnsi="Courier New" w:hint="default"/>
      </w:rPr>
    </w:lvl>
    <w:lvl w:ilvl="2" w:tplc="832E22AC">
      <w:start w:val="1"/>
      <w:numFmt w:val="bullet"/>
      <w:lvlText w:val=""/>
      <w:lvlJc w:val="left"/>
      <w:pPr>
        <w:ind w:left="2160" w:hanging="360"/>
      </w:pPr>
      <w:rPr>
        <w:rFonts w:ascii="Wingdings" w:hAnsi="Wingdings" w:hint="default"/>
      </w:rPr>
    </w:lvl>
    <w:lvl w:ilvl="3" w:tplc="71D20030">
      <w:start w:val="1"/>
      <w:numFmt w:val="bullet"/>
      <w:lvlText w:val=""/>
      <w:lvlJc w:val="left"/>
      <w:pPr>
        <w:ind w:left="2880" w:hanging="360"/>
      </w:pPr>
      <w:rPr>
        <w:rFonts w:ascii="Symbol" w:hAnsi="Symbol" w:hint="default"/>
      </w:rPr>
    </w:lvl>
    <w:lvl w:ilvl="4" w:tplc="B3E85A00">
      <w:start w:val="1"/>
      <w:numFmt w:val="bullet"/>
      <w:lvlText w:val="o"/>
      <w:lvlJc w:val="left"/>
      <w:pPr>
        <w:ind w:left="3600" w:hanging="360"/>
      </w:pPr>
      <w:rPr>
        <w:rFonts w:ascii="Courier New" w:hAnsi="Courier New" w:hint="default"/>
      </w:rPr>
    </w:lvl>
    <w:lvl w:ilvl="5" w:tplc="0F9E9E66">
      <w:start w:val="1"/>
      <w:numFmt w:val="bullet"/>
      <w:lvlText w:val=""/>
      <w:lvlJc w:val="left"/>
      <w:pPr>
        <w:ind w:left="4320" w:hanging="360"/>
      </w:pPr>
      <w:rPr>
        <w:rFonts w:ascii="Wingdings" w:hAnsi="Wingdings" w:hint="default"/>
      </w:rPr>
    </w:lvl>
    <w:lvl w:ilvl="6" w:tplc="51688320">
      <w:start w:val="1"/>
      <w:numFmt w:val="bullet"/>
      <w:lvlText w:val=""/>
      <w:lvlJc w:val="left"/>
      <w:pPr>
        <w:ind w:left="5040" w:hanging="360"/>
      </w:pPr>
      <w:rPr>
        <w:rFonts w:ascii="Symbol" w:hAnsi="Symbol" w:hint="default"/>
      </w:rPr>
    </w:lvl>
    <w:lvl w:ilvl="7" w:tplc="D638A2EE">
      <w:start w:val="1"/>
      <w:numFmt w:val="bullet"/>
      <w:lvlText w:val="o"/>
      <w:lvlJc w:val="left"/>
      <w:pPr>
        <w:ind w:left="5760" w:hanging="360"/>
      </w:pPr>
      <w:rPr>
        <w:rFonts w:ascii="Courier New" w:hAnsi="Courier New" w:hint="default"/>
      </w:rPr>
    </w:lvl>
    <w:lvl w:ilvl="8" w:tplc="37761C88">
      <w:start w:val="1"/>
      <w:numFmt w:val="bullet"/>
      <w:lvlText w:val=""/>
      <w:lvlJc w:val="left"/>
      <w:pPr>
        <w:ind w:left="6480" w:hanging="360"/>
      </w:pPr>
      <w:rPr>
        <w:rFonts w:ascii="Wingdings" w:hAnsi="Wingdings" w:hint="default"/>
      </w:rPr>
    </w:lvl>
  </w:abstractNum>
  <w:abstractNum w:abstractNumId="40" w15:restartNumberingAfterBreak="0">
    <w:nsid w:val="759D67E6"/>
    <w:multiLevelType w:val="hybridMultilevel"/>
    <w:tmpl w:val="5E3EC38E"/>
    <w:lvl w:ilvl="0" w:tplc="BE5C8708">
      <w:numFmt w:val="bullet"/>
      <w:lvlText w:val=""/>
      <w:lvlJc w:val="left"/>
      <w:pPr>
        <w:ind w:left="1187" w:hanging="361"/>
      </w:pPr>
      <w:rPr>
        <w:rFonts w:ascii="Symbol" w:eastAsia="Symbol" w:hAnsi="Symbol" w:cs="Symbol" w:hint="default"/>
        <w:w w:val="100"/>
        <w:sz w:val="22"/>
        <w:szCs w:val="22"/>
        <w:lang w:val="en-US" w:eastAsia="en-US" w:bidi="ar-SA"/>
      </w:rPr>
    </w:lvl>
    <w:lvl w:ilvl="1" w:tplc="AABECBD0">
      <w:numFmt w:val="bullet"/>
      <w:lvlText w:val="•"/>
      <w:lvlJc w:val="left"/>
      <w:pPr>
        <w:ind w:left="1827" w:hanging="361"/>
      </w:pPr>
      <w:rPr>
        <w:rFonts w:hint="default"/>
        <w:lang w:val="en-US" w:eastAsia="en-US" w:bidi="ar-SA"/>
      </w:rPr>
    </w:lvl>
    <w:lvl w:ilvl="2" w:tplc="6D5844D2">
      <w:numFmt w:val="bullet"/>
      <w:lvlText w:val="•"/>
      <w:lvlJc w:val="left"/>
      <w:pPr>
        <w:ind w:left="2474" w:hanging="361"/>
      </w:pPr>
      <w:rPr>
        <w:rFonts w:hint="default"/>
        <w:lang w:val="en-US" w:eastAsia="en-US" w:bidi="ar-SA"/>
      </w:rPr>
    </w:lvl>
    <w:lvl w:ilvl="3" w:tplc="A768E9E0">
      <w:numFmt w:val="bullet"/>
      <w:lvlText w:val="•"/>
      <w:lvlJc w:val="left"/>
      <w:pPr>
        <w:ind w:left="3121" w:hanging="361"/>
      </w:pPr>
      <w:rPr>
        <w:rFonts w:hint="default"/>
        <w:lang w:val="en-US" w:eastAsia="en-US" w:bidi="ar-SA"/>
      </w:rPr>
    </w:lvl>
    <w:lvl w:ilvl="4" w:tplc="F91E9552">
      <w:numFmt w:val="bullet"/>
      <w:lvlText w:val="•"/>
      <w:lvlJc w:val="left"/>
      <w:pPr>
        <w:ind w:left="3768" w:hanging="361"/>
      </w:pPr>
      <w:rPr>
        <w:rFonts w:hint="default"/>
        <w:lang w:val="en-US" w:eastAsia="en-US" w:bidi="ar-SA"/>
      </w:rPr>
    </w:lvl>
    <w:lvl w:ilvl="5" w:tplc="E0A6F75E">
      <w:numFmt w:val="bullet"/>
      <w:lvlText w:val="•"/>
      <w:lvlJc w:val="left"/>
      <w:pPr>
        <w:ind w:left="4415" w:hanging="361"/>
      </w:pPr>
      <w:rPr>
        <w:rFonts w:hint="default"/>
        <w:lang w:val="en-US" w:eastAsia="en-US" w:bidi="ar-SA"/>
      </w:rPr>
    </w:lvl>
    <w:lvl w:ilvl="6" w:tplc="963E4CA6">
      <w:numFmt w:val="bullet"/>
      <w:lvlText w:val="•"/>
      <w:lvlJc w:val="left"/>
      <w:pPr>
        <w:ind w:left="5062" w:hanging="361"/>
      </w:pPr>
      <w:rPr>
        <w:rFonts w:hint="default"/>
        <w:lang w:val="en-US" w:eastAsia="en-US" w:bidi="ar-SA"/>
      </w:rPr>
    </w:lvl>
    <w:lvl w:ilvl="7" w:tplc="D6202300">
      <w:numFmt w:val="bullet"/>
      <w:lvlText w:val="•"/>
      <w:lvlJc w:val="left"/>
      <w:pPr>
        <w:ind w:left="5709" w:hanging="361"/>
      </w:pPr>
      <w:rPr>
        <w:rFonts w:hint="default"/>
        <w:lang w:val="en-US" w:eastAsia="en-US" w:bidi="ar-SA"/>
      </w:rPr>
    </w:lvl>
    <w:lvl w:ilvl="8" w:tplc="26F28868">
      <w:numFmt w:val="bullet"/>
      <w:lvlText w:val="•"/>
      <w:lvlJc w:val="left"/>
      <w:pPr>
        <w:ind w:left="6356" w:hanging="361"/>
      </w:pPr>
      <w:rPr>
        <w:rFonts w:hint="default"/>
        <w:lang w:val="en-US" w:eastAsia="en-US" w:bidi="ar-SA"/>
      </w:rPr>
    </w:lvl>
  </w:abstractNum>
  <w:abstractNum w:abstractNumId="41" w15:restartNumberingAfterBreak="0">
    <w:nsid w:val="7631A547"/>
    <w:multiLevelType w:val="hybridMultilevel"/>
    <w:tmpl w:val="DC043D02"/>
    <w:lvl w:ilvl="0" w:tplc="FE989A52">
      <w:start w:val="1"/>
      <w:numFmt w:val="bullet"/>
      <w:lvlText w:val=""/>
      <w:lvlJc w:val="left"/>
      <w:pPr>
        <w:ind w:left="720" w:hanging="360"/>
      </w:pPr>
      <w:rPr>
        <w:rFonts w:ascii="Symbol" w:hAnsi="Symbol" w:hint="default"/>
      </w:rPr>
    </w:lvl>
    <w:lvl w:ilvl="1" w:tplc="E1FE529A">
      <w:start w:val="1"/>
      <w:numFmt w:val="bullet"/>
      <w:lvlText w:val="o"/>
      <w:lvlJc w:val="left"/>
      <w:pPr>
        <w:ind w:left="1440" w:hanging="360"/>
      </w:pPr>
      <w:rPr>
        <w:rFonts w:ascii="Courier New" w:hAnsi="Courier New" w:hint="default"/>
      </w:rPr>
    </w:lvl>
    <w:lvl w:ilvl="2" w:tplc="62967CB2">
      <w:start w:val="1"/>
      <w:numFmt w:val="bullet"/>
      <w:lvlText w:val=""/>
      <w:lvlJc w:val="left"/>
      <w:pPr>
        <w:ind w:left="2160" w:hanging="360"/>
      </w:pPr>
      <w:rPr>
        <w:rFonts w:ascii="Wingdings" w:hAnsi="Wingdings" w:hint="default"/>
      </w:rPr>
    </w:lvl>
    <w:lvl w:ilvl="3" w:tplc="3FB0A7CA">
      <w:start w:val="1"/>
      <w:numFmt w:val="bullet"/>
      <w:lvlText w:val=""/>
      <w:lvlJc w:val="left"/>
      <w:pPr>
        <w:ind w:left="2880" w:hanging="360"/>
      </w:pPr>
      <w:rPr>
        <w:rFonts w:ascii="Symbol" w:hAnsi="Symbol" w:hint="default"/>
      </w:rPr>
    </w:lvl>
    <w:lvl w:ilvl="4" w:tplc="95D80C02">
      <w:start w:val="1"/>
      <w:numFmt w:val="bullet"/>
      <w:lvlText w:val="o"/>
      <w:lvlJc w:val="left"/>
      <w:pPr>
        <w:ind w:left="3600" w:hanging="360"/>
      </w:pPr>
      <w:rPr>
        <w:rFonts w:ascii="Courier New" w:hAnsi="Courier New" w:hint="default"/>
      </w:rPr>
    </w:lvl>
    <w:lvl w:ilvl="5" w:tplc="1E96DAF8">
      <w:start w:val="1"/>
      <w:numFmt w:val="bullet"/>
      <w:lvlText w:val=""/>
      <w:lvlJc w:val="left"/>
      <w:pPr>
        <w:ind w:left="4320" w:hanging="360"/>
      </w:pPr>
      <w:rPr>
        <w:rFonts w:ascii="Wingdings" w:hAnsi="Wingdings" w:hint="default"/>
      </w:rPr>
    </w:lvl>
    <w:lvl w:ilvl="6" w:tplc="03807DBE">
      <w:start w:val="1"/>
      <w:numFmt w:val="bullet"/>
      <w:lvlText w:val=""/>
      <w:lvlJc w:val="left"/>
      <w:pPr>
        <w:ind w:left="5040" w:hanging="360"/>
      </w:pPr>
      <w:rPr>
        <w:rFonts w:ascii="Symbol" w:hAnsi="Symbol" w:hint="default"/>
      </w:rPr>
    </w:lvl>
    <w:lvl w:ilvl="7" w:tplc="87BCA184">
      <w:start w:val="1"/>
      <w:numFmt w:val="bullet"/>
      <w:lvlText w:val="o"/>
      <w:lvlJc w:val="left"/>
      <w:pPr>
        <w:ind w:left="5760" w:hanging="360"/>
      </w:pPr>
      <w:rPr>
        <w:rFonts w:ascii="Courier New" w:hAnsi="Courier New" w:hint="default"/>
      </w:rPr>
    </w:lvl>
    <w:lvl w:ilvl="8" w:tplc="CE60E1F2">
      <w:start w:val="1"/>
      <w:numFmt w:val="bullet"/>
      <w:lvlText w:val=""/>
      <w:lvlJc w:val="left"/>
      <w:pPr>
        <w:ind w:left="6480" w:hanging="360"/>
      </w:pPr>
      <w:rPr>
        <w:rFonts w:ascii="Wingdings" w:hAnsi="Wingdings" w:hint="default"/>
      </w:rPr>
    </w:lvl>
  </w:abstractNum>
  <w:abstractNum w:abstractNumId="42" w15:restartNumberingAfterBreak="0">
    <w:nsid w:val="7A28204F"/>
    <w:multiLevelType w:val="hybridMultilevel"/>
    <w:tmpl w:val="3CB2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94821"/>
    <w:multiLevelType w:val="hybridMultilevel"/>
    <w:tmpl w:val="A8C03FEA"/>
    <w:lvl w:ilvl="0" w:tplc="F280A53A">
      <w:start w:val="1"/>
      <w:numFmt w:val="bullet"/>
      <w:lvlText w:val=""/>
      <w:lvlJc w:val="left"/>
      <w:pPr>
        <w:ind w:left="720" w:hanging="360"/>
      </w:pPr>
      <w:rPr>
        <w:rFonts w:ascii="Symbol" w:hAnsi="Symbol" w:hint="default"/>
        <w:color w:val="0D6CB9"/>
      </w:rPr>
    </w:lvl>
    <w:lvl w:ilvl="1" w:tplc="484CDEDC">
      <w:start w:val="1"/>
      <w:numFmt w:val="bullet"/>
      <w:lvlText w:val="o"/>
      <w:lvlJc w:val="left"/>
      <w:pPr>
        <w:ind w:left="1440" w:hanging="360"/>
      </w:pPr>
      <w:rPr>
        <w:rFonts w:ascii="Courier New" w:hAnsi="Courier New" w:cs="Courier New" w:hint="default"/>
      </w:rPr>
    </w:lvl>
    <w:lvl w:ilvl="2" w:tplc="44F86190" w:tentative="1">
      <w:start w:val="1"/>
      <w:numFmt w:val="bullet"/>
      <w:lvlText w:val=""/>
      <w:lvlJc w:val="left"/>
      <w:pPr>
        <w:ind w:left="2160" w:hanging="360"/>
      </w:pPr>
      <w:rPr>
        <w:rFonts w:ascii="Wingdings" w:hAnsi="Wingdings" w:hint="default"/>
      </w:rPr>
    </w:lvl>
    <w:lvl w:ilvl="3" w:tplc="4D1A4F1E" w:tentative="1">
      <w:start w:val="1"/>
      <w:numFmt w:val="bullet"/>
      <w:lvlText w:val=""/>
      <w:lvlJc w:val="left"/>
      <w:pPr>
        <w:ind w:left="2880" w:hanging="360"/>
      </w:pPr>
      <w:rPr>
        <w:rFonts w:ascii="Symbol" w:hAnsi="Symbol" w:hint="default"/>
      </w:rPr>
    </w:lvl>
    <w:lvl w:ilvl="4" w:tplc="CB1CA1BC" w:tentative="1">
      <w:start w:val="1"/>
      <w:numFmt w:val="bullet"/>
      <w:lvlText w:val="o"/>
      <w:lvlJc w:val="left"/>
      <w:pPr>
        <w:ind w:left="3600" w:hanging="360"/>
      </w:pPr>
      <w:rPr>
        <w:rFonts w:ascii="Courier New" w:hAnsi="Courier New" w:cs="Courier New" w:hint="default"/>
      </w:rPr>
    </w:lvl>
    <w:lvl w:ilvl="5" w:tplc="52F619D0" w:tentative="1">
      <w:start w:val="1"/>
      <w:numFmt w:val="bullet"/>
      <w:lvlText w:val=""/>
      <w:lvlJc w:val="left"/>
      <w:pPr>
        <w:ind w:left="4320" w:hanging="360"/>
      </w:pPr>
      <w:rPr>
        <w:rFonts w:ascii="Wingdings" w:hAnsi="Wingdings" w:hint="default"/>
      </w:rPr>
    </w:lvl>
    <w:lvl w:ilvl="6" w:tplc="ACF25A0A" w:tentative="1">
      <w:start w:val="1"/>
      <w:numFmt w:val="bullet"/>
      <w:lvlText w:val=""/>
      <w:lvlJc w:val="left"/>
      <w:pPr>
        <w:ind w:left="5040" w:hanging="360"/>
      </w:pPr>
      <w:rPr>
        <w:rFonts w:ascii="Symbol" w:hAnsi="Symbol" w:hint="default"/>
      </w:rPr>
    </w:lvl>
    <w:lvl w:ilvl="7" w:tplc="C95457D0" w:tentative="1">
      <w:start w:val="1"/>
      <w:numFmt w:val="bullet"/>
      <w:lvlText w:val="o"/>
      <w:lvlJc w:val="left"/>
      <w:pPr>
        <w:ind w:left="5760" w:hanging="360"/>
      </w:pPr>
      <w:rPr>
        <w:rFonts w:ascii="Courier New" w:hAnsi="Courier New" w:cs="Courier New" w:hint="default"/>
      </w:rPr>
    </w:lvl>
    <w:lvl w:ilvl="8" w:tplc="631EF002" w:tentative="1">
      <w:start w:val="1"/>
      <w:numFmt w:val="bullet"/>
      <w:lvlText w:val=""/>
      <w:lvlJc w:val="left"/>
      <w:pPr>
        <w:ind w:left="6480" w:hanging="360"/>
      </w:pPr>
      <w:rPr>
        <w:rFonts w:ascii="Wingdings" w:hAnsi="Wingdings" w:hint="default"/>
      </w:rPr>
    </w:lvl>
  </w:abstractNum>
  <w:num w:numId="1" w16cid:durableId="394932270">
    <w:abstractNumId w:val="41"/>
  </w:num>
  <w:num w:numId="2" w16cid:durableId="65958582">
    <w:abstractNumId w:val="39"/>
  </w:num>
  <w:num w:numId="3" w16cid:durableId="237402966">
    <w:abstractNumId w:val="25"/>
  </w:num>
  <w:num w:numId="4" w16cid:durableId="432626570">
    <w:abstractNumId w:val="12"/>
  </w:num>
  <w:num w:numId="5" w16cid:durableId="231429874">
    <w:abstractNumId w:val="31"/>
  </w:num>
  <w:num w:numId="6" w16cid:durableId="538015140">
    <w:abstractNumId w:val="4"/>
  </w:num>
  <w:num w:numId="7" w16cid:durableId="794562270">
    <w:abstractNumId w:val="21"/>
  </w:num>
  <w:num w:numId="8" w16cid:durableId="310598236">
    <w:abstractNumId w:val="35"/>
  </w:num>
  <w:num w:numId="9" w16cid:durableId="1647780103">
    <w:abstractNumId w:val="16"/>
  </w:num>
  <w:num w:numId="10" w16cid:durableId="1526015574">
    <w:abstractNumId w:val="43"/>
  </w:num>
  <w:num w:numId="11" w16cid:durableId="1872065553">
    <w:abstractNumId w:val="36"/>
  </w:num>
  <w:num w:numId="12" w16cid:durableId="1963031659">
    <w:abstractNumId w:val="23"/>
  </w:num>
  <w:num w:numId="13" w16cid:durableId="1264723399">
    <w:abstractNumId w:val="38"/>
  </w:num>
  <w:num w:numId="14" w16cid:durableId="1843083781">
    <w:abstractNumId w:val="10"/>
  </w:num>
  <w:num w:numId="15" w16cid:durableId="518784024">
    <w:abstractNumId w:val="7"/>
  </w:num>
  <w:num w:numId="16" w16cid:durableId="1827890981">
    <w:abstractNumId w:val="40"/>
  </w:num>
  <w:num w:numId="17" w16cid:durableId="1926376903">
    <w:abstractNumId w:val="20"/>
  </w:num>
  <w:num w:numId="18" w16cid:durableId="1787498876">
    <w:abstractNumId w:val="14"/>
  </w:num>
  <w:num w:numId="19" w16cid:durableId="1231042093">
    <w:abstractNumId w:val="0"/>
  </w:num>
  <w:num w:numId="20" w16cid:durableId="432750437">
    <w:abstractNumId w:val="26"/>
  </w:num>
  <w:num w:numId="21" w16cid:durableId="1239633995">
    <w:abstractNumId w:val="37"/>
  </w:num>
  <w:num w:numId="22" w16cid:durableId="1991787669">
    <w:abstractNumId w:val="29"/>
  </w:num>
  <w:num w:numId="23" w16cid:durableId="1186864795">
    <w:abstractNumId w:val="27"/>
  </w:num>
  <w:num w:numId="24" w16cid:durableId="1232546883">
    <w:abstractNumId w:val="8"/>
  </w:num>
  <w:num w:numId="25" w16cid:durableId="1087994442">
    <w:abstractNumId w:val="15"/>
  </w:num>
  <w:num w:numId="26" w16cid:durableId="699550670">
    <w:abstractNumId w:val="22"/>
  </w:num>
  <w:num w:numId="27" w16cid:durableId="1448354566">
    <w:abstractNumId w:val="28"/>
  </w:num>
  <w:num w:numId="28" w16cid:durableId="1166021453">
    <w:abstractNumId w:val="1"/>
  </w:num>
  <w:num w:numId="29" w16cid:durableId="509678826">
    <w:abstractNumId w:val="34"/>
  </w:num>
  <w:num w:numId="30" w16cid:durableId="413282343">
    <w:abstractNumId w:val="9"/>
  </w:num>
  <w:num w:numId="31" w16cid:durableId="47069824">
    <w:abstractNumId w:val="11"/>
  </w:num>
  <w:num w:numId="32" w16cid:durableId="2045709425">
    <w:abstractNumId w:val="30"/>
  </w:num>
  <w:num w:numId="33" w16cid:durableId="2083605080">
    <w:abstractNumId w:val="19"/>
  </w:num>
  <w:num w:numId="34" w16cid:durableId="1535770834">
    <w:abstractNumId w:val="17"/>
  </w:num>
  <w:num w:numId="35" w16cid:durableId="425078198">
    <w:abstractNumId w:val="3"/>
  </w:num>
  <w:num w:numId="36" w16cid:durableId="1633175020">
    <w:abstractNumId w:val="33"/>
  </w:num>
  <w:num w:numId="37" w16cid:durableId="732581333">
    <w:abstractNumId w:val="2"/>
  </w:num>
  <w:num w:numId="38" w16cid:durableId="398863856">
    <w:abstractNumId w:val="13"/>
  </w:num>
  <w:num w:numId="39" w16cid:durableId="92359141">
    <w:abstractNumId w:val="5"/>
  </w:num>
  <w:num w:numId="40" w16cid:durableId="418794437">
    <w:abstractNumId w:val="42"/>
  </w:num>
  <w:num w:numId="41" w16cid:durableId="4483988">
    <w:abstractNumId w:val="24"/>
  </w:num>
  <w:num w:numId="42" w16cid:durableId="611789855">
    <w:abstractNumId w:val="32"/>
  </w:num>
  <w:num w:numId="43" w16cid:durableId="302321111">
    <w:abstractNumId w:val="6"/>
  </w:num>
  <w:num w:numId="44" w16cid:durableId="85939247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hafoor, Frank">
    <w15:presenceInfo w15:providerId="AD" w15:userId="S::Frank.Ghafoor@tea.texas.gov::ba81bdaf-bb8a-42d7-ae64-2cae49e78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0DC7"/>
    <w:rsid w:val="00001399"/>
    <w:rsid w:val="00001F68"/>
    <w:rsid w:val="00020CD6"/>
    <w:rsid w:val="000276D9"/>
    <w:rsid w:val="00027771"/>
    <w:rsid w:val="000310F5"/>
    <w:rsid w:val="00040412"/>
    <w:rsid w:val="00040603"/>
    <w:rsid w:val="00042C10"/>
    <w:rsid w:val="00066E47"/>
    <w:rsid w:val="00090C3B"/>
    <w:rsid w:val="00094DAE"/>
    <w:rsid w:val="0009509A"/>
    <w:rsid w:val="000957EC"/>
    <w:rsid w:val="00096F1A"/>
    <w:rsid w:val="000B1C72"/>
    <w:rsid w:val="000B59CA"/>
    <w:rsid w:val="000C411A"/>
    <w:rsid w:val="000D151E"/>
    <w:rsid w:val="000E1C2D"/>
    <w:rsid w:val="000E240E"/>
    <w:rsid w:val="000E3119"/>
    <w:rsid w:val="000E3C25"/>
    <w:rsid w:val="000F3D15"/>
    <w:rsid w:val="000F5361"/>
    <w:rsid w:val="000F6F84"/>
    <w:rsid w:val="0011715A"/>
    <w:rsid w:val="0012010E"/>
    <w:rsid w:val="00124632"/>
    <w:rsid w:val="00127BB7"/>
    <w:rsid w:val="00142B23"/>
    <w:rsid w:val="00143082"/>
    <w:rsid w:val="00147052"/>
    <w:rsid w:val="001613DD"/>
    <w:rsid w:val="00162DE6"/>
    <w:rsid w:val="00197F27"/>
    <w:rsid w:val="001A178A"/>
    <w:rsid w:val="001A4EBC"/>
    <w:rsid w:val="001B6ECE"/>
    <w:rsid w:val="00201F52"/>
    <w:rsid w:val="00222D51"/>
    <w:rsid w:val="002251F0"/>
    <w:rsid w:val="00230195"/>
    <w:rsid w:val="0023520B"/>
    <w:rsid w:val="00240446"/>
    <w:rsid w:val="0024551C"/>
    <w:rsid w:val="00262A6B"/>
    <w:rsid w:val="00262B18"/>
    <w:rsid w:val="002772F1"/>
    <w:rsid w:val="0029615C"/>
    <w:rsid w:val="002A269B"/>
    <w:rsid w:val="002B11C7"/>
    <w:rsid w:val="002B3AD3"/>
    <w:rsid w:val="002B4555"/>
    <w:rsid w:val="002C07E4"/>
    <w:rsid w:val="002C6FA3"/>
    <w:rsid w:val="002C7C84"/>
    <w:rsid w:val="002D1CEA"/>
    <w:rsid w:val="002D54E1"/>
    <w:rsid w:val="002E7371"/>
    <w:rsid w:val="003036FA"/>
    <w:rsid w:val="003049ED"/>
    <w:rsid w:val="00305E5A"/>
    <w:rsid w:val="00311517"/>
    <w:rsid w:val="00325219"/>
    <w:rsid w:val="00334C21"/>
    <w:rsid w:val="003355FA"/>
    <w:rsid w:val="00337C5A"/>
    <w:rsid w:val="00340C29"/>
    <w:rsid w:val="00340FE2"/>
    <w:rsid w:val="003467E8"/>
    <w:rsid w:val="003648CD"/>
    <w:rsid w:val="003664DC"/>
    <w:rsid w:val="00372F39"/>
    <w:rsid w:val="00373925"/>
    <w:rsid w:val="003748B1"/>
    <w:rsid w:val="00377C71"/>
    <w:rsid w:val="00383FD7"/>
    <w:rsid w:val="00390AC8"/>
    <w:rsid w:val="003915C4"/>
    <w:rsid w:val="00392647"/>
    <w:rsid w:val="00392B3A"/>
    <w:rsid w:val="003A0A4B"/>
    <w:rsid w:val="003B4993"/>
    <w:rsid w:val="003D0268"/>
    <w:rsid w:val="003D3A67"/>
    <w:rsid w:val="003E1855"/>
    <w:rsid w:val="003E40CE"/>
    <w:rsid w:val="003E6766"/>
    <w:rsid w:val="003F07BE"/>
    <w:rsid w:val="004115BA"/>
    <w:rsid w:val="00412DC5"/>
    <w:rsid w:val="00414F47"/>
    <w:rsid w:val="00421B8B"/>
    <w:rsid w:val="00445945"/>
    <w:rsid w:val="004565DA"/>
    <w:rsid w:val="00463E51"/>
    <w:rsid w:val="00466A39"/>
    <w:rsid w:val="00466EE4"/>
    <w:rsid w:val="0047231B"/>
    <w:rsid w:val="00474C75"/>
    <w:rsid w:val="004952E6"/>
    <w:rsid w:val="004D08DA"/>
    <w:rsid w:val="004D4548"/>
    <w:rsid w:val="004D4769"/>
    <w:rsid w:val="004E2201"/>
    <w:rsid w:val="004E5EF6"/>
    <w:rsid w:val="00500114"/>
    <w:rsid w:val="00503B3C"/>
    <w:rsid w:val="00555CA1"/>
    <w:rsid w:val="005706F8"/>
    <w:rsid w:val="00596063"/>
    <w:rsid w:val="005E1087"/>
    <w:rsid w:val="005E174C"/>
    <w:rsid w:val="005E463A"/>
    <w:rsid w:val="0060247E"/>
    <w:rsid w:val="0060641D"/>
    <w:rsid w:val="006079BE"/>
    <w:rsid w:val="00607C76"/>
    <w:rsid w:val="0061236D"/>
    <w:rsid w:val="00615B1E"/>
    <w:rsid w:val="0061734C"/>
    <w:rsid w:val="00630A6D"/>
    <w:rsid w:val="00632122"/>
    <w:rsid w:val="00634EF2"/>
    <w:rsid w:val="00651628"/>
    <w:rsid w:val="006552E0"/>
    <w:rsid w:val="0067377A"/>
    <w:rsid w:val="00674823"/>
    <w:rsid w:val="0067584E"/>
    <w:rsid w:val="006772B0"/>
    <w:rsid w:val="0068057D"/>
    <w:rsid w:val="006820A2"/>
    <w:rsid w:val="0068353F"/>
    <w:rsid w:val="00687A03"/>
    <w:rsid w:val="006A0867"/>
    <w:rsid w:val="006B2835"/>
    <w:rsid w:val="006B42D4"/>
    <w:rsid w:val="006B61B6"/>
    <w:rsid w:val="006D3B0A"/>
    <w:rsid w:val="006D4C51"/>
    <w:rsid w:val="006F0C60"/>
    <w:rsid w:val="006F1CEB"/>
    <w:rsid w:val="006F440E"/>
    <w:rsid w:val="00705FF3"/>
    <w:rsid w:val="007205F0"/>
    <w:rsid w:val="00723220"/>
    <w:rsid w:val="00731A8A"/>
    <w:rsid w:val="00731F64"/>
    <w:rsid w:val="00746B2A"/>
    <w:rsid w:val="007548E9"/>
    <w:rsid w:val="00763532"/>
    <w:rsid w:val="0078614B"/>
    <w:rsid w:val="00792B4B"/>
    <w:rsid w:val="007A4E86"/>
    <w:rsid w:val="007B2B4B"/>
    <w:rsid w:val="007B5BB4"/>
    <w:rsid w:val="007B7FF1"/>
    <w:rsid w:val="007C344D"/>
    <w:rsid w:val="007E0D60"/>
    <w:rsid w:val="007E3D6B"/>
    <w:rsid w:val="007E4053"/>
    <w:rsid w:val="007E6D24"/>
    <w:rsid w:val="007F76BE"/>
    <w:rsid w:val="00804936"/>
    <w:rsid w:val="0081260A"/>
    <w:rsid w:val="008157B9"/>
    <w:rsid w:val="00833137"/>
    <w:rsid w:val="0083337D"/>
    <w:rsid w:val="008433A5"/>
    <w:rsid w:val="00855362"/>
    <w:rsid w:val="00872FFC"/>
    <w:rsid w:val="00876418"/>
    <w:rsid w:val="008935CE"/>
    <w:rsid w:val="008976CB"/>
    <w:rsid w:val="008A15AF"/>
    <w:rsid w:val="008A5AD0"/>
    <w:rsid w:val="008C671A"/>
    <w:rsid w:val="008D3026"/>
    <w:rsid w:val="008D3C43"/>
    <w:rsid w:val="008D3FD7"/>
    <w:rsid w:val="008D6F9D"/>
    <w:rsid w:val="008E2619"/>
    <w:rsid w:val="008E5C31"/>
    <w:rsid w:val="008F22B9"/>
    <w:rsid w:val="00907DC8"/>
    <w:rsid w:val="00912968"/>
    <w:rsid w:val="00912F34"/>
    <w:rsid w:val="00927A00"/>
    <w:rsid w:val="00944A53"/>
    <w:rsid w:val="00957028"/>
    <w:rsid w:val="00962F21"/>
    <w:rsid w:val="009706D4"/>
    <w:rsid w:val="00977062"/>
    <w:rsid w:val="009771F5"/>
    <w:rsid w:val="00985D1A"/>
    <w:rsid w:val="00992D94"/>
    <w:rsid w:val="009A0B7D"/>
    <w:rsid w:val="009A1CAF"/>
    <w:rsid w:val="009A5492"/>
    <w:rsid w:val="009B7934"/>
    <w:rsid w:val="009C1177"/>
    <w:rsid w:val="009E199A"/>
    <w:rsid w:val="009E4628"/>
    <w:rsid w:val="009E6A94"/>
    <w:rsid w:val="009F0A83"/>
    <w:rsid w:val="009F4AFF"/>
    <w:rsid w:val="00A070D0"/>
    <w:rsid w:val="00A30689"/>
    <w:rsid w:val="00A52E86"/>
    <w:rsid w:val="00A54147"/>
    <w:rsid w:val="00A551F6"/>
    <w:rsid w:val="00A56EB7"/>
    <w:rsid w:val="00A61A54"/>
    <w:rsid w:val="00A65E53"/>
    <w:rsid w:val="00A742B7"/>
    <w:rsid w:val="00A74AE0"/>
    <w:rsid w:val="00A86AA3"/>
    <w:rsid w:val="00AC58E8"/>
    <w:rsid w:val="00AD3B25"/>
    <w:rsid w:val="00AD5DA2"/>
    <w:rsid w:val="00AD7D58"/>
    <w:rsid w:val="00AE1C90"/>
    <w:rsid w:val="00AF0BFB"/>
    <w:rsid w:val="00AF0EFA"/>
    <w:rsid w:val="00B051B4"/>
    <w:rsid w:val="00B158F7"/>
    <w:rsid w:val="00B16D05"/>
    <w:rsid w:val="00B22AD1"/>
    <w:rsid w:val="00B30A9A"/>
    <w:rsid w:val="00B379A7"/>
    <w:rsid w:val="00B47A19"/>
    <w:rsid w:val="00B51F4C"/>
    <w:rsid w:val="00B7680F"/>
    <w:rsid w:val="00B84E0E"/>
    <w:rsid w:val="00B92374"/>
    <w:rsid w:val="00BA46AD"/>
    <w:rsid w:val="00BB19D7"/>
    <w:rsid w:val="00BB2850"/>
    <w:rsid w:val="00BB53C4"/>
    <w:rsid w:val="00BC56D1"/>
    <w:rsid w:val="00BD3AF5"/>
    <w:rsid w:val="00BE40AC"/>
    <w:rsid w:val="00BF61BB"/>
    <w:rsid w:val="00BF796B"/>
    <w:rsid w:val="00BF79FA"/>
    <w:rsid w:val="00C039A3"/>
    <w:rsid w:val="00C11982"/>
    <w:rsid w:val="00C1434E"/>
    <w:rsid w:val="00C36C7E"/>
    <w:rsid w:val="00C70769"/>
    <w:rsid w:val="00C73183"/>
    <w:rsid w:val="00CA0F9E"/>
    <w:rsid w:val="00CD11DE"/>
    <w:rsid w:val="00CE3819"/>
    <w:rsid w:val="00CF4A98"/>
    <w:rsid w:val="00D032FF"/>
    <w:rsid w:val="00D0746C"/>
    <w:rsid w:val="00D12BB6"/>
    <w:rsid w:val="00D13C68"/>
    <w:rsid w:val="00D14039"/>
    <w:rsid w:val="00D1452B"/>
    <w:rsid w:val="00D167F9"/>
    <w:rsid w:val="00D220D0"/>
    <w:rsid w:val="00D2547B"/>
    <w:rsid w:val="00D372FF"/>
    <w:rsid w:val="00D41EA1"/>
    <w:rsid w:val="00D4332E"/>
    <w:rsid w:val="00D51F9A"/>
    <w:rsid w:val="00D52F05"/>
    <w:rsid w:val="00D53950"/>
    <w:rsid w:val="00D66C6C"/>
    <w:rsid w:val="00D83750"/>
    <w:rsid w:val="00D8746D"/>
    <w:rsid w:val="00DA2448"/>
    <w:rsid w:val="00DA7D2A"/>
    <w:rsid w:val="00DB6951"/>
    <w:rsid w:val="00DC5915"/>
    <w:rsid w:val="00DC614E"/>
    <w:rsid w:val="00DC77E9"/>
    <w:rsid w:val="00DD0C0A"/>
    <w:rsid w:val="00DD161E"/>
    <w:rsid w:val="00DD3408"/>
    <w:rsid w:val="00DD6201"/>
    <w:rsid w:val="00DD6525"/>
    <w:rsid w:val="00DE3A0A"/>
    <w:rsid w:val="00DF0BCC"/>
    <w:rsid w:val="00DF108D"/>
    <w:rsid w:val="00DF6F18"/>
    <w:rsid w:val="00E00104"/>
    <w:rsid w:val="00E015BF"/>
    <w:rsid w:val="00E16E45"/>
    <w:rsid w:val="00E25304"/>
    <w:rsid w:val="00E30D55"/>
    <w:rsid w:val="00E720A1"/>
    <w:rsid w:val="00E73D70"/>
    <w:rsid w:val="00E85125"/>
    <w:rsid w:val="00E9600F"/>
    <w:rsid w:val="00EA6682"/>
    <w:rsid w:val="00ED04EC"/>
    <w:rsid w:val="00ED3BF0"/>
    <w:rsid w:val="00EE00B5"/>
    <w:rsid w:val="00EE2802"/>
    <w:rsid w:val="00F00CA8"/>
    <w:rsid w:val="00F00CDB"/>
    <w:rsid w:val="00F10A31"/>
    <w:rsid w:val="00F118F6"/>
    <w:rsid w:val="00F15594"/>
    <w:rsid w:val="00F234A3"/>
    <w:rsid w:val="00F23C94"/>
    <w:rsid w:val="00F27ABC"/>
    <w:rsid w:val="00F70DDB"/>
    <w:rsid w:val="00F80990"/>
    <w:rsid w:val="00F82891"/>
    <w:rsid w:val="00F8336C"/>
    <w:rsid w:val="00F946B6"/>
    <w:rsid w:val="00F962F0"/>
    <w:rsid w:val="00FA02A8"/>
    <w:rsid w:val="00FA459D"/>
    <w:rsid w:val="00FA5D6F"/>
    <w:rsid w:val="00FB25C2"/>
    <w:rsid w:val="00FE2B5C"/>
    <w:rsid w:val="0135907E"/>
    <w:rsid w:val="0255DB99"/>
    <w:rsid w:val="02BB57D9"/>
    <w:rsid w:val="02EB5664"/>
    <w:rsid w:val="02FBB463"/>
    <w:rsid w:val="033CB7A9"/>
    <w:rsid w:val="039363D2"/>
    <w:rsid w:val="03A1E24C"/>
    <w:rsid w:val="03FE3506"/>
    <w:rsid w:val="047961DB"/>
    <w:rsid w:val="04D7CD5E"/>
    <w:rsid w:val="054A9F84"/>
    <w:rsid w:val="05BB8D0E"/>
    <w:rsid w:val="05FA1DA4"/>
    <w:rsid w:val="0673A252"/>
    <w:rsid w:val="0A15F64F"/>
    <w:rsid w:val="0AE8A35F"/>
    <w:rsid w:val="0BA6633D"/>
    <w:rsid w:val="0BA8E372"/>
    <w:rsid w:val="0BAD363A"/>
    <w:rsid w:val="0C95E168"/>
    <w:rsid w:val="0E2F2471"/>
    <w:rsid w:val="0EE39A63"/>
    <w:rsid w:val="0F6DA819"/>
    <w:rsid w:val="0FBC1482"/>
    <w:rsid w:val="0FCAF4D2"/>
    <w:rsid w:val="0FEFAE42"/>
    <w:rsid w:val="0FF9160C"/>
    <w:rsid w:val="1157E4E3"/>
    <w:rsid w:val="11A971CC"/>
    <w:rsid w:val="1278886F"/>
    <w:rsid w:val="130B7980"/>
    <w:rsid w:val="134DFFBF"/>
    <w:rsid w:val="13744B1E"/>
    <w:rsid w:val="13B70B86"/>
    <w:rsid w:val="13B9B696"/>
    <w:rsid w:val="13E1CBA8"/>
    <w:rsid w:val="141458D0"/>
    <w:rsid w:val="14751BC5"/>
    <w:rsid w:val="14FD04A5"/>
    <w:rsid w:val="1552DBE7"/>
    <w:rsid w:val="16041374"/>
    <w:rsid w:val="16F18CFB"/>
    <w:rsid w:val="17166225"/>
    <w:rsid w:val="17D02FD8"/>
    <w:rsid w:val="1AD54777"/>
    <w:rsid w:val="1C862D74"/>
    <w:rsid w:val="1CA28510"/>
    <w:rsid w:val="1DCE1990"/>
    <w:rsid w:val="1F4382AE"/>
    <w:rsid w:val="1F5EF8FD"/>
    <w:rsid w:val="1FDF205E"/>
    <w:rsid w:val="20C0BA46"/>
    <w:rsid w:val="236D434C"/>
    <w:rsid w:val="23A48F44"/>
    <w:rsid w:val="23BD3112"/>
    <w:rsid w:val="23F1756E"/>
    <w:rsid w:val="24580B19"/>
    <w:rsid w:val="2496FE67"/>
    <w:rsid w:val="258F2455"/>
    <w:rsid w:val="2735C663"/>
    <w:rsid w:val="274EF440"/>
    <w:rsid w:val="28864268"/>
    <w:rsid w:val="2A258054"/>
    <w:rsid w:val="2A2C7296"/>
    <w:rsid w:val="2A432C2A"/>
    <w:rsid w:val="2D6C3BB4"/>
    <w:rsid w:val="2E94ADDE"/>
    <w:rsid w:val="2F6F2A58"/>
    <w:rsid w:val="30777751"/>
    <w:rsid w:val="316D2491"/>
    <w:rsid w:val="32361511"/>
    <w:rsid w:val="34A4C553"/>
    <w:rsid w:val="35518E9A"/>
    <w:rsid w:val="357B90E0"/>
    <w:rsid w:val="35E911C9"/>
    <w:rsid w:val="36A0AD3E"/>
    <w:rsid w:val="36DEDED9"/>
    <w:rsid w:val="3744ED51"/>
    <w:rsid w:val="388C2E38"/>
    <w:rsid w:val="39873B03"/>
    <w:rsid w:val="3A27FE99"/>
    <w:rsid w:val="3AF121EA"/>
    <w:rsid w:val="3B1406D7"/>
    <w:rsid w:val="3DE31FBD"/>
    <w:rsid w:val="3E32EA27"/>
    <w:rsid w:val="3E631BF7"/>
    <w:rsid w:val="3F4A3227"/>
    <w:rsid w:val="40990318"/>
    <w:rsid w:val="4099555A"/>
    <w:rsid w:val="40D5A489"/>
    <w:rsid w:val="40E60288"/>
    <w:rsid w:val="4115D61B"/>
    <w:rsid w:val="41B5BE10"/>
    <w:rsid w:val="41ED69F7"/>
    <w:rsid w:val="4281D2E9"/>
    <w:rsid w:val="42B1A67C"/>
    <w:rsid w:val="436ABFC7"/>
    <w:rsid w:val="440ADF74"/>
    <w:rsid w:val="4412DBAF"/>
    <w:rsid w:val="44EF9DB0"/>
    <w:rsid w:val="45E6AE59"/>
    <w:rsid w:val="46B2DD4C"/>
    <w:rsid w:val="48440C73"/>
    <w:rsid w:val="48D7EC10"/>
    <w:rsid w:val="49A260F9"/>
    <w:rsid w:val="4A3490EB"/>
    <w:rsid w:val="4A3D1F86"/>
    <w:rsid w:val="4A963B37"/>
    <w:rsid w:val="4A9A7902"/>
    <w:rsid w:val="4B3354C0"/>
    <w:rsid w:val="4B851982"/>
    <w:rsid w:val="4BD8EFE7"/>
    <w:rsid w:val="4C832864"/>
    <w:rsid w:val="4CACC515"/>
    <w:rsid w:val="4D379CB4"/>
    <w:rsid w:val="4E3B7475"/>
    <w:rsid w:val="4EA20B99"/>
    <w:rsid w:val="511E380C"/>
    <w:rsid w:val="5269F00A"/>
    <w:rsid w:val="52DFE912"/>
    <w:rsid w:val="53729149"/>
    <w:rsid w:val="553E353D"/>
    <w:rsid w:val="55CE2482"/>
    <w:rsid w:val="5638A241"/>
    <w:rsid w:val="5694AE81"/>
    <w:rsid w:val="577FE59C"/>
    <w:rsid w:val="579260D5"/>
    <w:rsid w:val="579F2EBA"/>
    <w:rsid w:val="57AC8E24"/>
    <w:rsid w:val="58864B06"/>
    <w:rsid w:val="597BCAA3"/>
    <w:rsid w:val="597D1A44"/>
    <w:rsid w:val="599C6D52"/>
    <w:rsid w:val="5A884FC0"/>
    <w:rsid w:val="5A9700B7"/>
    <w:rsid w:val="5AF10DFF"/>
    <w:rsid w:val="5B383DB3"/>
    <w:rsid w:val="5B78A8A2"/>
    <w:rsid w:val="5BBDEBC8"/>
    <w:rsid w:val="5C5A7F8C"/>
    <w:rsid w:val="5D19738F"/>
    <w:rsid w:val="5D494722"/>
    <w:rsid w:val="5D60F70F"/>
    <w:rsid w:val="5EE51783"/>
    <w:rsid w:val="5F5BB3E2"/>
    <w:rsid w:val="5FE26107"/>
    <w:rsid w:val="60D072D8"/>
    <w:rsid w:val="6109D9A3"/>
    <w:rsid w:val="61A77F37"/>
    <w:rsid w:val="61DC86B3"/>
    <w:rsid w:val="61EFD7AC"/>
    <w:rsid w:val="6222C3DD"/>
    <w:rsid w:val="6291E53A"/>
    <w:rsid w:val="62C115F0"/>
    <w:rsid w:val="637DE09B"/>
    <w:rsid w:val="63C76A92"/>
    <w:rsid w:val="6527786E"/>
    <w:rsid w:val="658F7A1C"/>
    <w:rsid w:val="65B4DB0B"/>
    <w:rsid w:val="693F8B2A"/>
    <w:rsid w:val="6A52E0C4"/>
    <w:rsid w:val="6BE5232B"/>
    <w:rsid w:val="6CDCFE77"/>
    <w:rsid w:val="6D5A527C"/>
    <w:rsid w:val="6E140F89"/>
    <w:rsid w:val="6E1BB9DF"/>
    <w:rsid w:val="6ECE5AB4"/>
    <w:rsid w:val="6F30A703"/>
    <w:rsid w:val="6FD5D5E3"/>
    <w:rsid w:val="7068A77E"/>
    <w:rsid w:val="7187B23F"/>
    <w:rsid w:val="71918C3C"/>
    <w:rsid w:val="73A6C663"/>
    <w:rsid w:val="753238C5"/>
    <w:rsid w:val="7575EA97"/>
    <w:rsid w:val="75ACB709"/>
    <w:rsid w:val="75D9C48D"/>
    <w:rsid w:val="7600C236"/>
    <w:rsid w:val="763C0065"/>
    <w:rsid w:val="76BA772D"/>
    <w:rsid w:val="774E4303"/>
    <w:rsid w:val="776BAEBA"/>
    <w:rsid w:val="7784D717"/>
    <w:rsid w:val="7850B12A"/>
    <w:rsid w:val="78B3346B"/>
    <w:rsid w:val="79077F1B"/>
    <w:rsid w:val="7A025462"/>
    <w:rsid w:val="7B23EF0E"/>
    <w:rsid w:val="7CB458EB"/>
    <w:rsid w:val="7EBFF2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D6C5"/>
  <w15:chartTrackingRefBased/>
  <w15:docId w15:val="{6D072AC4-7938-4DBB-8A30-0E514E7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D14039"/>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D14039"/>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D14039"/>
    <w:pPr>
      <w:spacing w:before="240" w:after="240"/>
      <w:outlineLvl w:val="2"/>
    </w:pPr>
    <w:rPr>
      <w:b/>
      <w:bCs/>
      <w:sz w:val="24"/>
      <w:szCs w:val="28"/>
    </w:rPr>
  </w:style>
  <w:style w:type="paragraph" w:styleId="Heading4">
    <w:name w:val="heading 4"/>
    <w:basedOn w:val="Normal"/>
    <w:next w:val="Normal"/>
    <w:link w:val="Heading4Char"/>
    <w:uiPriority w:val="9"/>
    <w:unhideWhenUsed/>
    <w:qFormat/>
    <w:rsid w:val="00D14039"/>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D14039"/>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D14039"/>
    <w:rPr>
      <w:b/>
      <w:color w:val="F16038" w:themeColor="accent4"/>
      <w:sz w:val="28"/>
      <w:szCs w:val="32"/>
    </w:rPr>
  </w:style>
  <w:style w:type="character" w:customStyle="1" w:styleId="Heading3Char">
    <w:name w:val="Heading 3 Char"/>
    <w:basedOn w:val="DefaultParagraphFont"/>
    <w:link w:val="Heading3"/>
    <w:uiPriority w:val="9"/>
    <w:rsid w:val="00D14039"/>
    <w:rPr>
      <w:b/>
      <w:bCs/>
      <w:sz w:val="24"/>
      <w:szCs w:val="28"/>
    </w:rPr>
  </w:style>
  <w:style w:type="character" w:customStyle="1" w:styleId="Heading4Char">
    <w:name w:val="Heading 4 Char"/>
    <w:basedOn w:val="DefaultParagraphFont"/>
    <w:link w:val="Heading4"/>
    <w:uiPriority w:val="9"/>
    <w:rsid w:val="00D14039"/>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D14039"/>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D14039"/>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85D1A"/>
    <w:rPr>
      <w:color w:val="605E5C"/>
      <w:shd w:val="clear" w:color="auto" w:fill="E1DFDD"/>
    </w:rPr>
  </w:style>
  <w:style w:type="character" w:styleId="FollowedHyperlink">
    <w:name w:val="FollowedHyperlink"/>
    <w:basedOn w:val="DefaultParagraphFont"/>
    <w:uiPriority w:val="99"/>
    <w:semiHidden/>
    <w:unhideWhenUsed/>
    <w:rsid w:val="00197F27"/>
    <w:rPr>
      <w:color w:val="007C74" w:themeColor="followedHyperlink"/>
      <w:u w:val="single"/>
    </w:rPr>
  </w:style>
  <w:style w:type="paragraph" w:styleId="CommentSubject">
    <w:name w:val="annotation subject"/>
    <w:basedOn w:val="CommentText"/>
    <w:next w:val="CommentText"/>
    <w:link w:val="CommentSubjectChar"/>
    <w:uiPriority w:val="99"/>
    <w:semiHidden/>
    <w:unhideWhenUsed/>
    <w:rsid w:val="00197F27"/>
    <w:rPr>
      <w:b/>
      <w:bCs/>
    </w:rPr>
  </w:style>
  <w:style w:type="character" w:customStyle="1" w:styleId="CommentSubjectChar">
    <w:name w:val="Comment Subject Char"/>
    <w:basedOn w:val="CommentTextChar"/>
    <w:link w:val="CommentSubject"/>
    <w:uiPriority w:val="99"/>
    <w:semiHidden/>
    <w:rsid w:val="00197F27"/>
    <w:rPr>
      <w:b/>
      <w:bCs/>
      <w:sz w:val="20"/>
      <w:szCs w:val="20"/>
    </w:rPr>
  </w:style>
  <w:style w:type="character" w:styleId="Mention">
    <w:name w:val="Mention"/>
    <w:basedOn w:val="DefaultParagraphFont"/>
    <w:uiPriority w:val="99"/>
    <w:unhideWhenUsed/>
    <w:rsid w:val="006D3B0A"/>
    <w:rPr>
      <w:color w:val="2B579A"/>
      <w:shd w:val="clear" w:color="auto" w:fill="E1DFDD"/>
    </w:rPr>
  </w:style>
  <w:style w:type="table" w:styleId="ListTable3-Accent1">
    <w:name w:val="List Table 3 Accent 1"/>
    <w:basedOn w:val="TableNormal"/>
    <w:uiPriority w:val="48"/>
    <w:rsid w:val="00230195"/>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paragraph" w:customStyle="1" w:styleId="TableParagraph">
    <w:name w:val="Table Paragraph"/>
    <w:basedOn w:val="Normal"/>
    <w:uiPriority w:val="1"/>
    <w:qFormat/>
    <w:rsid w:val="000E3C25"/>
    <w:pPr>
      <w:widowControl w:val="0"/>
      <w:autoSpaceDE w:val="0"/>
      <w:autoSpaceDN w:val="0"/>
      <w:spacing w:after="0" w:line="240" w:lineRule="auto"/>
      <w:ind w:left="107"/>
    </w:pPr>
    <w:rPr>
      <w:rFonts w:ascii="Carlito" w:eastAsia="Carlito" w:hAnsi="Carlito" w:cs="Carlito"/>
    </w:rPr>
  </w:style>
  <w:style w:type="paragraph" w:styleId="NormalWeb">
    <w:name w:val="Normal (Web)"/>
    <w:basedOn w:val="Normal"/>
    <w:uiPriority w:val="99"/>
    <w:unhideWhenUsed/>
    <w:rsid w:val="00096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68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0453">
      <w:bodyDiv w:val="1"/>
      <w:marLeft w:val="0"/>
      <w:marRight w:val="0"/>
      <w:marTop w:val="0"/>
      <w:marBottom w:val="0"/>
      <w:divBdr>
        <w:top w:val="none" w:sz="0" w:space="0" w:color="auto"/>
        <w:left w:val="none" w:sz="0" w:space="0" w:color="auto"/>
        <w:bottom w:val="none" w:sz="0" w:space="0" w:color="auto"/>
        <w:right w:val="none" w:sz="0" w:space="0" w:color="auto"/>
      </w:divBdr>
      <w:divsChild>
        <w:div w:id="1645504158">
          <w:marLeft w:val="0"/>
          <w:marRight w:val="0"/>
          <w:marTop w:val="0"/>
          <w:marBottom w:val="0"/>
          <w:divBdr>
            <w:top w:val="none" w:sz="0" w:space="0" w:color="auto"/>
            <w:left w:val="none" w:sz="0" w:space="0" w:color="auto"/>
            <w:bottom w:val="none" w:sz="0" w:space="0" w:color="auto"/>
            <w:right w:val="none" w:sz="0" w:space="0" w:color="auto"/>
          </w:divBdr>
        </w:div>
        <w:div w:id="1981812052">
          <w:marLeft w:val="0"/>
          <w:marRight w:val="0"/>
          <w:marTop w:val="0"/>
          <w:marBottom w:val="0"/>
          <w:divBdr>
            <w:top w:val="none" w:sz="0" w:space="0" w:color="auto"/>
            <w:left w:val="none" w:sz="0" w:space="0" w:color="auto"/>
            <w:bottom w:val="none" w:sz="0" w:space="0" w:color="auto"/>
            <w:right w:val="none" w:sz="0" w:space="0" w:color="auto"/>
          </w:divBdr>
        </w:div>
        <w:div w:id="151070862">
          <w:marLeft w:val="0"/>
          <w:marRight w:val="0"/>
          <w:marTop w:val="0"/>
          <w:marBottom w:val="0"/>
          <w:divBdr>
            <w:top w:val="none" w:sz="0" w:space="0" w:color="auto"/>
            <w:left w:val="none" w:sz="0" w:space="0" w:color="auto"/>
            <w:bottom w:val="none" w:sz="0" w:space="0" w:color="auto"/>
            <w:right w:val="none" w:sz="0" w:space="0" w:color="auto"/>
          </w:divBdr>
        </w:div>
        <w:div w:id="1652364081">
          <w:marLeft w:val="0"/>
          <w:marRight w:val="0"/>
          <w:marTop w:val="0"/>
          <w:marBottom w:val="0"/>
          <w:divBdr>
            <w:top w:val="none" w:sz="0" w:space="0" w:color="auto"/>
            <w:left w:val="none" w:sz="0" w:space="0" w:color="auto"/>
            <w:bottom w:val="none" w:sz="0" w:space="0" w:color="auto"/>
            <w:right w:val="none" w:sz="0" w:space="0" w:color="auto"/>
          </w:divBdr>
        </w:div>
        <w:div w:id="1331446536">
          <w:marLeft w:val="0"/>
          <w:marRight w:val="0"/>
          <w:marTop w:val="0"/>
          <w:marBottom w:val="0"/>
          <w:divBdr>
            <w:top w:val="none" w:sz="0" w:space="0" w:color="auto"/>
            <w:left w:val="none" w:sz="0" w:space="0" w:color="auto"/>
            <w:bottom w:val="none" w:sz="0" w:space="0" w:color="auto"/>
            <w:right w:val="none" w:sz="0" w:space="0" w:color="auto"/>
          </w:divBdr>
        </w:div>
        <w:div w:id="295796316">
          <w:marLeft w:val="0"/>
          <w:marRight w:val="0"/>
          <w:marTop w:val="0"/>
          <w:marBottom w:val="0"/>
          <w:divBdr>
            <w:top w:val="none" w:sz="0" w:space="0" w:color="auto"/>
            <w:left w:val="none" w:sz="0" w:space="0" w:color="auto"/>
            <w:bottom w:val="none" w:sz="0" w:space="0" w:color="auto"/>
            <w:right w:val="none" w:sz="0" w:space="0" w:color="auto"/>
          </w:divBdr>
        </w:div>
        <w:div w:id="228073609">
          <w:marLeft w:val="0"/>
          <w:marRight w:val="0"/>
          <w:marTop w:val="0"/>
          <w:marBottom w:val="0"/>
          <w:divBdr>
            <w:top w:val="none" w:sz="0" w:space="0" w:color="auto"/>
            <w:left w:val="none" w:sz="0" w:space="0" w:color="auto"/>
            <w:bottom w:val="none" w:sz="0" w:space="0" w:color="auto"/>
            <w:right w:val="none" w:sz="0" w:space="0" w:color="auto"/>
          </w:divBdr>
        </w:div>
        <w:div w:id="967390962">
          <w:marLeft w:val="0"/>
          <w:marRight w:val="0"/>
          <w:marTop w:val="0"/>
          <w:marBottom w:val="0"/>
          <w:divBdr>
            <w:top w:val="none" w:sz="0" w:space="0" w:color="auto"/>
            <w:left w:val="none" w:sz="0" w:space="0" w:color="auto"/>
            <w:bottom w:val="none" w:sz="0" w:space="0" w:color="auto"/>
            <w:right w:val="none" w:sz="0" w:space="0" w:color="auto"/>
          </w:divBdr>
        </w:div>
        <w:div w:id="1739088921">
          <w:marLeft w:val="0"/>
          <w:marRight w:val="0"/>
          <w:marTop w:val="0"/>
          <w:marBottom w:val="0"/>
          <w:divBdr>
            <w:top w:val="none" w:sz="0" w:space="0" w:color="auto"/>
            <w:left w:val="none" w:sz="0" w:space="0" w:color="auto"/>
            <w:bottom w:val="none" w:sz="0" w:space="0" w:color="auto"/>
            <w:right w:val="none" w:sz="0" w:space="0" w:color="auto"/>
          </w:divBdr>
        </w:div>
        <w:div w:id="1680160300">
          <w:marLeft w:val="0"/>
          <w:marRight w:val="0"/>
          <w:marTop w:val="0"/>
          <w:marBottom w:val="0"/>
          <w:divBdr>
            <w:top w:val="none" w:sz="0" w:space="0" w:color="auto"/>
            <w:left w:val="none" w:sz="0" w:space="0" w:color="auto"/>
            <w:bottom w:val="none" w:sz="0" w:space="0" w:color="auto"/>
            <w:right w:val="none" w:sz="0" w:space="0" w:color="auto"/>
          </w:divBdr>
        </w:div>
        <w:div w:id="885873496">
          <w:marLeft w:val="0"/>
          <w:marRight w:val="0"/>
          <w:marTop w:val="0"/>
          <w:marBottom w:val="0"/>
          <w:divBdr>
            <w:top w:val="none" w:sz="0" w:space="0" w:color="auto"/>
            <w:left w:val="none" w:sz="0" w:space="0" w:color="auto"/>
            <w:bottom w:val="none" w:sz="0" w:space="0" w:color="auto"/>
            <w:right w:val="none" w:sz="0" w:space="0" w:color="auto"/>
          </w:divBdr>
        </w:div>
        <w:div w:id="1875382814">
          <w:marLeft w:val="0"/>
          <w:marRight w:val="0"/>
          <w:marTop w:val="0"/>
          <w:marBottom w:val="0"/>
          <w:divBdr>
            <w:top w:val="none" w:sz="0" w:space="0" w:color="auto"/>
            <w:left w:val="none" w:sz="0" w:space="0" w:color="auto"/>
            <w:bottom w:val="none" w:sz="0" w:space="0" w:color="auto"/>
            <w:right w:val="none" w:sz="0" w:space="0" w:color="auto"/>
          </w:divBdr>
        </w:div>
        <w:div w:id="693117921">
          <w:marLeft w:val="0"/>
          <w:marRight w:val="0"/>
          <w:marTop w:val="0"/>
          <w:marBottom w:val="0"/>
          <w:divBdr>
            <w:top w:val="none" w:sz="0" w:space="0" w:color="auto"/>
            <w:left w:val="none" w:sz="0" w:space="0" w:color="auto"/>
            <w:bottom w:val="none" w:sz="0" w:space="0" w:color="auto"/>
            <w:right w:val="none" w:sz="0" w:space="0" w:color="auto"/>
          </w:divBdr>
        </w:div>
        <w:div w:id="981235026">
          <w:marLeft w:val="0"/>
          <w:marRight w:val="0"/>
          <w:marTop w:val="0"/>
          <w:marBottom w:val="0"/>
          <w:divBdr>
            <w:top w:val="none" w:sz="0" w:space="0" w:color="auto"/>
            <w:left w:val="none" w:sz="0" w:space="0" w:color="auto"/>
            <w:bottom w:val="none" w:sz="0" w:space="0" w:color="auto"/>
            <w:right w:val="none" w:sz="0" w:space="0" w:color="auto"/>
          </w:divBdr>
        </w:div>
        <w:div w:id="536360204">
          <w:marLeft w:val="0"/>
          <w:marRight w:val="0"/>
          <w:marTop w:val="0"/>
          <w:marBottom w:val="0"/>
          <w:divBdr>
            <w:top w:val="none" w:sz="0" w:space="0" w:color="auto"/>
            <w:left w:val="none" w:sz="0" w:space="0" w:color="auto"/>
            <w:bottom w:val="none" w:sz="0" w:space="0" w:color="auto"/>
            <w:right w:val="none" w:sz="0" w:space="0" w:color="auto"/>
          </w:divBdr>
        </w:div>
        <w:div w:id="679283424">
          <w:marLeft w:val="0"/>
          <w:marRight w:val="0"/>
          <w:marTop w:val="0"/>
          <w:marBottom w:val="0"/>
          <w:divBdr>
            <w:top w:val="none" w:sz="0" w:space="0" w:color="auto"/>
            <w:left w:val="none" w:sz="0" w:space="0" w:color="auto"/>
            <w:bottom w:val="none" w:sz="0" w:space="0" w:color="auto"/>
            <w:right w:val="none" w:sz="0" w:space="0" w:color="auto"/>
          </w:divBdr>
        </w:div>
        <w:div w:id="1235972226">
          <w:marLeft w:val="0"/>
          <w:marRight w:val="0"/>
          <w:marTop w:val="0"/>
          <w:marBottom w:val="0"/>
          <w:divBdr>
            <w:top w:val="none" w:sz="0" w:space="0" w:color="auto"/>
            <w:left w:val="none" w:sz="0" w:space="0" w:color="auto"/>
            <w:bottom w:val="none" w:sz="0" w:space="0" w:color="auto"/>
            <w:right w:val="none" w:sz="0" w:space="0" w:color="auto"/>
          </w:divBdr>
        </w:div>
        <w:div w:id="1388456639">
          <w:marLeft w:val="0"/>
          <w:marRight w:val="0"/>
          <w:marTop w:val="0"/>
          <w:marBottom w:val="0"/>
          <w:divBdr>
            <w:top w:val="none" w:sz="0" w:space="0" w:color="auto"/>
            <w:left w:val="none" w:sz="0" w:space="0" w:color="auto"/>
            <w:bottom w:val="none" w:sz="0" w:space="0" w:color="auto"/>
            <w:right w:val="none" w:sz="0" w:space="0" w:color="auto"/>
          </w:divBdr>
        </w:div>
        <w:div w:id="22872170">
          <w:marLeft w:val="0"/>
          <w:marRight w:val="0"/>
          <w:marTop w:val="0"/>
          <w:marBottom w:val="0"/>
          <w:divBdr>
            <w:top w:val="none" w:sz="0" w:space="0" w:color="auto"/>
            <w:left w:val="none" w:sz="0" w:space="0" w:color="auto"/>
            <w:bottom w:val="none" w:sz="0" w:space="0" w:color="auto"/>
            <w:right w:val="none" w:sz="0" w:space="0" w:color="auto"/>
          </w:divBdr>
        </w:div>
        <w:div w:id="1560749289">
          <w:marLeft w:val="0"/>
          <w:marRight w:val="0"/>
          <w:marTop w:val="0"/>
          <w:marBottom w:val="0"/>
          <w:divBdr>
            <w:top w:val="none" w:sz="0" w:space="0" w:color="auto"/>
            <w:left w:val="none" w:sz="0" w:space="0" w:color="auto"/>
            <w:bottom w:val="none" w:sz="0" w:space="0" w:color="auto"/>
            <w:right w:val="none" w:sz="0" w:space="0" w:color="auto"/>
          </w:divBdr>
        </w:div>
        <w:div w:id="464931280">
          <w:marLeft w:val="0"/>
          <w:marRight w:val="0"/>
          <w:marTop w:val="0"/>
          <w:marBottom w:val="0"/>
          <w:divBdr>
            <w:top w:val="none" w:sz="0" w:space="0" w:color="auto"/>
            <w:left w:val="none" w:sz="0" w:space="0" w:color="auto"/>
            <w:bottom w:val="none" w:sz="0" w:space="0" w:color="auto"/>
            <w:right w:val="none" w:sz="0" w:space="0" w:color="auto"/>
          </w:divBdr>
        </w:div>
        <w:div w:id="1046375171">
          <w:marLeft w:val="0"/>
          <w:marRight w:val="0"/>
          <w:marTop w:val="0"/>
          <w:marBottom w:val="0"/>
          <w:divBdr>
            <w:top w:val="none" w:sz="0" w:space="0" w:color="auto"/>
            <w:left w:val="none" w:sz="0" w:space="0" w:color="auto"/>
            <w:bottom w:val="none" w:sz="0" w:space="0" w:color="auto"/>
            <w:right w:val="none" w:sz="0" w:space="0" w:color="auto"/>
          </w:divBdr>
        </w:div>
        <w:div w:id="72897979">
          <w:marLeft w:val="0"/>
          <w:marRight w:val="0"/>
          <w:marTop w:val="0"/>
          <w:marBottom w:val="0"/>
          <w:divBdr>
            <w:top w:val="none" w:sz="0" w:space="0" w:color="auto"/>
            <w:left w:val="none" w:sz="0" w:space="0" w:color="auto"/>
            <w:bottom w:val="none" w:sz="0" w:space="0" w:color="auto"/>
            <w:right w:val="none" w:sz="0" w:space="0" w:color="auto"/>
          </w:divBdr>
        </w:div>
        <w:div w:id="2135168760">
          <w:marLeft w:val="0"/>
          <w:marRight w:val="0"/>
          <w:marTop w:val="0"/>
          <w:marBottom w:val="0"/>
          <w:divBdr>
            <w:top w:val="none" w:sz="0" w:space="0" w:color="auto"/>
            <w:left w:val="none" w:sz="0" w:space="0" w:color="auto"/>
            <w:bottom w:val="none" w:sz="0" w:space="0" w:color="auto"/>
            <w:right w:val="none" w:sz="0" w:space="0" w:color="auto"/>
          </w:divBdr>
        </w:div>
        <w:div w:id="1312712142">
          <w:marLeft w:val="0"/>
          <w:marRight w:val="0"/>
          <w:marTop w:val="0"/>
          <w:marBottom w:val="0"/>
          <w:divBdr>
            <w:top w:val="none" w:sz="0" w:space="0" w:color="auto"/>
            <w:left w:val="none" w:sz="0" w:space="0" w:color="auto"/>
            <w:bottom w:val="none" w:sz="0" w:space="0" w:color="auto"/>
            <w:right w:val="none" w:sz="0" w:space="0" w:color="auto"/>
          </w:divBdr>
        </w:div>
        <w:div w:id="1308785279">
          <w:marLeft w:val="0"/>
          <w:marRight w:val="0"/>
          <w:marTop w:val="0"/>
          <w:marBottom w:val="0"/>
          <w:divBdr>
            <w:top w:val="none" w:sz="0" w:space="0" w:color="auto"/>
            <w:left w:val="none" w:sz="0" w:space="0" w:color="auto"/>
            <w:bottom w:val="none" w:sz="0" w:space="0" w:color="auto"/>
            <w:right w:val="none" w:sz="0" w:space="0" w:color="auto"/>
          </w:divBdr>
        </w:div>
        <w:div w:id="239758798">
          <w:marLeft w:val="0"/>
          <w:marRight w:val="0"/>
          <w:marTop w:val="0"/>
          <w:marBottom w:val="0"/>
          <w:divBdr>
            <w:top w:val="none" w:sz="0" w:space="0" w:color="auto"/>
            <w:left w:val="none" w:sz="0" w:space="0" w:color="auto"/>
            <w:bottom w:val="none" w:sz="0" w:space="0" w:color="auto"/>
            <w:right w:val="none" w:sz="0" w:space="0" w:color="auto"/>
          </w:divBdr>
        </w:div>
        <w:div w:id="421996327">
          <w:marLeft w:val="0"/>
          <w:marRight w:val="0"/>
          <w:marTop w:val="0"/>
          <w:marBottom w:val="0"/>
          <w:divBdr>
            <w:top w:val="none" w:sz="0" w:space="0" w:color="auto"/>
            <w:left w:val="none" w:sz="0" w:space="0" w:color="auto"/>
            <w:bottom w:val="none" w:sz="0" w:space="0" w:color="auto"/>
            <w:right w:val="none" w:sz="0" w:space="0" w:color="auto"/>
          </w:divBdr>
        </w:div>
        <w:div w:id="609820073">
          <w:marLeft w:val="0"/>
          <w:marRight w:val="0"/>
          <w:marTop w:val="0"/>
          <w:marBottom w:val="0"/>
          <w:divBdr>
            <w:top w:val="none" w:sz="0" w:space="0" w:color="auto"/>
            <w:left w:val="none" w:sz="0" w:space="0" w:color="auto"/>
            <w:bottom w:val="none" w:sz="0" w:space="0" w:color="auto"/>
            <w:right w:val="none" w:sz="0" w:space="0" w:color="auto"/>
          </w:divBdr>
        </w:div>
        <w:div w:id="1255742330">
          <w:marLeft w:val="0"/>
          <w:marRight w:val="0"/>
          <w:marTop w:val="0"/>
          <w:marBottom w:val="0"/>
          <w:divBdr>
            <w:top w:val="none" w:sz="0" w:space="0" w:color="auto"/>
            <w:left w:val="none" w:sz="0" w:space="0" w:color="auto"/>
            <w:bottom w:val="none" w:sz="0" w:space="0" w:color="auto"/>
            <w:right w:val="none" w:sz="0" w:space="0" w:color="auto"/>
          </w:divBdr>
        </w:div>
        <w:div w:id="790056208">
          <w:marLeft w:val="0"/>
          <w:marRight w:val="0"/>
          <w:marTop w:val="0"/>
          <w:marBottom w:val="0"/>
          <w:divBdr>
            <w:top w:val="none" w:sz="0" w:space="0" w:color="auto"/>
            <w:left w:val="none" w:sz="0" w:space="0" w:color="auto"/>
            <w:bottom w:val="none" w:sz="0" w:space="0" w:color="auto"/>
            <w:right w:val="none" w:sz="0" w:space="0" w:color="auto"/>
          </w:divBdr>
        </w:div>
        <w:div w:id="1844857047">
          <w:marLeft w:val="0"/>
          <w:marRight w:val="0"/>
          <w:marTop w:val="0"/>
          <w:marBottom w:val="0"/>
          <w:divBdr>
            <w:top w:val="none" w:sz="0" w:space="0" w:color="auto"/>
            <w:left w:val="none" w:sz="0" w:space="0" w:color="auto"/>
            <w:bottom w:val="none" w:sz="0" w:space="0" w:color="auto"/>
            <w:right w:val="none" w:sz="0" w:space="0" w:color="auto"/>
          </w:divBdr>
        </w:div>
        <w:div w:id="1616599885">
          <w:marLeft w:val="0"/>
          <w:marRight w:val="0"/>
          <w:marTop w:val="0"/>
          <w:marBottom w:val="0"/>
          <w:divBdr>
            <w:top w:val="none" w:sz="0" w:space="0" w:color="auto"/>
            <w:left w:val="none" w:sz="0" w:space="0" w:color="auto"/>
            <w:bottom w:val="none" w:sz="0" w:space="0" w:color="auto"/>
            <w:right w:val="none" w:sz="0" w:space="0" w:color="auto"/>
          </w:divBdr>
        </w:div>
        <w:div w:id="1041785534">
          <w:marLeft w:val="0"/>
          <w:marRight w:val="0"/>
          <w:marTop w:val="0"/>
          <w:marBottom w:val="0"/>
          <w:divBdr>
            <w:top w:val="none" w:sz="0" w:space="0" w:color="auto"/>
            <w:left w:val="none" w:sz="0" w:space="0" w:color="auto"/>
            <w:bottom w:val="none" w:sz="0" w:space="0" w:color="auto"/>
            <w:right w:val="none" w:sz="0" w:space="0" w:color="auto"/>
          </w:divBdr>
        </w:div>
        <w:div w:id="291445123">
          <w:marLeft w:val="0"/>
          <w:marRight w:val="0"/>
          <w:marTop w:val="0"/>
          <w:marBottom w:val="0"/>
          <w:divBdr>
            <w:top w:val="none" w:sz="0" w:space="0" w:color="auto"/>
            <w:left w:val="none" w:sz="0" w:space="0" w:color="auto"/>
            <w:bottom w:val="none" w:sz="0" w:space="0" w:color="auto"/>
            <w:right w:val="none" w:sz="0" w:space="0" w:color="auto"/>
          </w:divBdr>
        </w:div>
      </w:divsChild>
    </w:div>
    <w:div w:id="1234048793">
      <w:bodyDiv w:val="1"/>
      <w:marLeft w:val="0"/>
      <w:marRight w:val="0"/>
      <w:marTop w:val="0"/>
      <w:marBottom w:val="0"/>
      <w:divBdr>
        <w:top w:val="none" w:sz="0" w:space="0" w:color="auto"/>
        <w:left w:val="none" w:sz="0" w:space="0" w:color="auto"/>
        <w:bottom w:val="none" w:sz="0" w:space="0" w:color="auto"/>
        <w:right w:val="none" w:sz="0" w:space="0" w:color="auto"/>
      </w:divBdr>
      <w:divsChild>
        <w:div w:id="1693143644">
          <w:marLeft w:val="0"/>
          <w:marRight w:val="0"/>
          <w:marTop w:val="0"/>
          <w:marBottom w:val="0"/>
          <w:divBdr>
            <w:top w:val="none" w:sz="0" w:space="0" w:color="auto"/>
            <w:left w:val="none" w:sz="0" w:space="0" w:color="auto"/>
            <w:bottom w:val="none" w:sz="0" w:space="0" w:color="auto"/>
            <w:right w:val="none" w:sz="0" w:space="0" w:color="auto"/>
          </w:divBdr>
        </w:div>
        <w:div w:id="687558148">
          <w:marLeft w:val="0"/>
          <w:marRight w:val="0"/>
          <w:marTop w:val="0"/>
          <w:marBottom w:val="0"/>
          <w:divBdr>
            <w:top w:val="none" w:sz="0" w:space="0" w:color="auto"/>
            <w:left w:val="none" w:sz="0" w:space="0" w:color="auto"/>
            <w:bottom w:val="none" w:sz="0" w:space="0" w:color="auto"/>
            <w:right w:val="none" w:sz="0" w:space="0" w:color="auto"/>
          </w:divBdr>
        </w:div>
        <w:div w:id="1188104412">
          <w:marLeft w:val="0"/>
          <w:marRight w:val="0"/>
          <w:marTop w:val="0"/>
          <w:marBottom w:val="0"/>
          <w:divBdr>
            <w:top w:val="none" w:sz="0" w:space="0" w:color="auto"/>
            <w:left w:val="none" w:sz="0" w:space="0" w:color="auto"/>
            <w:bottom w:val="none" w:sz="0" w:space="0" w:color="auto"/>
            <w:right w:val="none" w:sz="0" w:space="0" w:color="auto"/>
          </w:divBdr>
        </w:div>
        <w:div w:id="1796102072">
          <w:marLeft w:val="0"/>
          <w:marRight w:val="0"/>
          <w:marTop w:val="0"/>
          <w:marBottom w:val="0"/>
          <w:divBdr>
            <w:top w:val="none" w:sz="0" w:space="0" w:color="auto"/>
            <w:left w:val="none" w:sz="0" w:space="0" w:color="auto"/>
            <w:bottom w:val="none" w:sz="0" w:space="0" w:color="auto"/>
            <w:right w:val="none" w:sz="0" w:space="0" w:color="auto"/>
          </w:divBdr>
        </w:div>
        <w:div w:id="1598247152">
          <w:marLeft w:val="0"/>
          <w:marRight w:val="0"/>
          <w:marTop w:val="0"/>
          <w:marBottom w:val="0"/>
          <w:divBdr>
            <w:top w:val="none" w:sz="0" w:space="0" w:color="auto"/>
            <w:left w:val="none" w:sz="0" w:space="0" w:color="auto"/>
            <w:bottom w:val="none" w:sz="0" w:space="0" w:color="auto"/>
            <w:right w:val="none" w:sz="0" w:space="0" w:color="auto"/>
          </w:divBdr>
        </w:div>
        <w:div w:id="1474328964">
          <w:marLeft w:val="0"/>
          <w:marRight w:val="0"/>
          <w:marTop w:val="0"/>
          <w:marBottom w:val="0"/>
          <w:divBdr>
            <w:top w:val="none" w:sz="0" w:space="0" w:color="auto"/>
            <w:left w:val="none" w:sz="0" w:space="0" w:color="auto"/>
            <w:bottom w:val="none" w:sz="0" w:space="0" w:color="auto"/>
            <w:right w:val="none" w:sz="0" w:space="0" w:color="auto"/>
          </w:divBdr>
        </w:div>
        <w:div w:id="489759707">
          <w:marLeft w:val="0"/>
          <w:marRight w:val="0"/>
          <w:marTop w:val="0"/>
          <w:marBottom w:val="0"/>
          <w:divBdr>
            <w:top w:val="none" w:sz="0" w:space="0" w:color="auto"/>
            <w:left w:val="none" w:sz="0" w:space="0" w:color="auto"/>
            <w:bottom w:val="none" w:sz="0" w:space="0" w:color="auto"/>
            <w:right w:val="none" w:sz="0" w:space="0" w:color="auto"/>
          </w:divBdr>
        </w:div>
        <w:div w:id="394399139">
          <w:marLeft w:val="0"/>
          <w:marRight w:val="0"/>
          <w:marTop w:val="0"/>
          <w:marBottom w:val="0"/>
          <w:divBdr>
            <w:top w:val="none" w:sz="0" w:space="0" w:color="auto"/>
            <w:left w:val="none" w:sz="0" w:space="0" w:color="auto"/>
            <w:bottom w:val="none" w:sz="0" w:space="0" w:color="auto"/>
            <w:right w:val="none" w:sz="0" w:space="0" w:color="auto"/>
          </w:divBdr>
        </w:div>
        <w:div w:id="834611065">
          <w:marLeft w:val="0"/>
          <w:marRight w:val="0"/>
          <w:marTop w:val="0"/>
          <w:marBottom w:val="0"/>
          <w:divBdr>
            <w:top w:val="none" w:sz="0" w:space="0" w:color="auto"/>
            <w:left w:val="none" w:sz="0" w:space="0" w:color="auto"/>
            <w:bottom w:val="none" w:sz="0" w:space="0" w:color="auto"/>
            <w:right w:val="none" w:sz="0" w:space="0" w:color="auto"/>
          </w:divBdr>
        </w:div>
        <w:div w:id="706759669">
          <w:marLeft w:val="0"/>
          <w:marRight w:val="0"/>
          <w:marTop w:val="0"/>
          <w:marBottom w:val="0"/>
          <w:divBdr>
            <w:top w:val="none" w:sz="0" w:space="0" w:color="auto"/>
            <w:left w:val="none" w:sz="0" w:space="0" w:color="auto"/>
            <w:bottom w:val="none" w:sz="0" w:space="0" w:color="auto"/>
            <w:right w:val="none" w:sz="0" w:space="0" w:color="auto"/>
          </w:divBdr>
        </w:div>
        <w:div w:id="383216865">
          <w:marLeft w:val="0"/>
          <w:marRight w:val="0"/>
          <w:marTop w:val="0"/>
          <w:marBottom w:val="0"/>
          <w:divBdr>
            <w:top w:val="none" w:sz="0" w:space="0" w:color="auto"/>
            <w:left w:val="none" w:sz="0" w:space="0" w:color="auto"/>
            <w:bottom w:val="none" w:sz="0" w:space="0" w:color="auto"/>
            <w:right w:val="none" w:sz="0" w:space="0" w:color="auto"/>
          </w:divBdr>
        </w:div>
        <w:div w:id="682703357">
          <w:marLeft w:val="0"/>
          <w:marRight w:val="0"/>
          <w:marTop w:val="0"/>
          <w:marBottom w:val="0"/>
          <w:divBdr>
            <w:top w:val="none" w:sz="0" w:space="0" w:color="auto"/>
            <w:left w:val="none" w:sz="0" w:space="0" w:color="auto"/>
            <w:bottom w:val="none" w:sz="0" w:space="0" w:color="auto"/>
            <w:right w:val="none" w:sz="0" w:space="0" w:color="auto"/>
          </w:divBdr>
        </w:div>
        <w:div w:id="1158809791">
          <w:marLeft w:val="0"/>
          <w:marRight w:val="0"/>
          <w:marTop w:val="0"/>
          <w:marBottom w:val="0"/>
          <w:divBdr>
            <w:top w:val="none" w:sz="0" w:space="0" w:color="auto"/>
            <w:left w:val="none" w:sz="0" w:space="0" w:color="auto"/>
            <w:bottom w:val="none" w:sz="0" w:space="0" w:color="auto"/>
            <w:right w:val="none" w:sz="0" w:space="0" w:color="auto"/>
          </w:divBdr>
        </w:div>
        <w:div w:id="199127061">
          <w:marLeft w:val="0"/>
          <w:marRight w:val="0"/>
          <w:marTop w:val="0"/>
          <w:marBottom w:val="0"/>
          <w:divBdr>
            <w:top w:val="none" w:sz="0" w:space="0" w:color="auto"/>
            <w:left w:val="none" w:sz="0" w:space="0" w:color="auto"/>
            <w:bottom w:val="none" w:sz="0" w:space="0" w:color="auto"/>
            <w:right w:val="none" w:sz="0" w:space="0" w:color="auto"/>
          </w:divBdr>
        </w:div>
        <w:div w:id="828911682">
          <w:marLeft w:val="0"/>
          <w:marRight w:val="0"/>
          <w:marTop w:val="0"/>
          <w:marBottom w:val="0"/>
          <w:divBdr>
            <w:top w:val="none" w:sz="0" w:space="0" w:color="auto"/>
            <w:left w:val="none" w:sz="0" w:space="0" w:color="auto"/>
            <w:bottom w:val="none" w:sz="0" w:space="0" w:color="auto"/>
            <w:right w:val="none" w:sz="0" w:space="0" w:color="auto"/>
          </w:divBdr>
        </w:div>
        <w:div w:id="754932919">
          <w:marLeft w:val="0"/>
          <w:marRight w:val="0"/>
          <w:marTop w:val="0"/>
          <w:marBottom w:val="0"/>
          <w:divBdr>
            <w:top w:val="none" w:sz="0" w:space="0" w:color="auto"/>
            <w:left w:val="none" w:sz="0" w:space="0" w:color="auto"/>
            <w:bottom w:val="none" w:sz="0" w:space="0" w:color="auto"/>
            <w:right w:val="none" w:sz="0" w:space="0" w:color="auto"/>
          </w:divBdr>
        </w:div>
        <w:div w:id="9113870">
          <w:marLeft w:val="0"/>
          <w:marRight w:val="0"/>
          <w:marTop w:val="0"/>
          <w:marBottom w:val="0"/>
          <w:divBdr>
            <w:top w:val="none" w:sz="0" w:space="0" w:color="auto"/>
            <w:left w:val="none" w:sz="0" w:space="0" w:color="auto"/>
            <w:bottom w:val="none" w:sz="0" w:space="0" w:color="auto"/>
            <w:right w:val="none" w:sz="0" w:space="0" w:color="auto"/>
          </w:divBdr>
        </w:div>
        <w:div w:id="1108352582">
          <w:marLeft w:val="0"/>
          <w:marRight w:val="0"/>
          <w:marTop w:val="0"/>
          <w:marBottom w:val="0"/>
          <w:divBdr>
            <w:top w:val="none" w:sz="0" w:space="0" w:color="auto"/>
            <w:left w:val="none" w:sz="0" w:space="0" w:color="auto"/>
            <w:bottom w:val="none" w:sz="0" w:space="0" w:color="auto"/>
            <w:right w:val="none" w:sz="0" w:space="0" w:color="auto"/>
          </w:divBdr>
        </w:div>
        <w:div w:id="1788885636">
          <w:marLeft w:val="0"/>
          <w:marRight w:val="0"/>
          <w:marTop w:val="0"/>
          <w:marBottom w:val="0"/>
          <w:divBdr>
            <w:top w:val="none" w:sz="0" w:space="0" w:color="auto"/>
            <w:left w:val="none" w:sz="0" w:space="0" w:color="auto"/>
            <w:bottom w:val="none" w:sz="0" w:space="0" w:color="auto"/>
            <w:right w:val="none" w:sz="0" w:space="0" w:color="auto"/>
          </w:divBdr>
        </w:div>
        <w:div w:id="1726180738">
          <w:marLeft w:val="0"/>
          <w:marRight w:val="0"/>
          <w:marTop w:val="0"/>
          <w:marBottom w:val="0"/>
          <w:divBdr>
            <w:top w:val="none" w:sz="0" w:space="0" w:color="auto"/>
            <w:left w:val="none" w:sz="0" w:space="0" w:color="auto"/>
            <w:bottom w:val="none" w:sz="0" w:space="0" w:color="auto"/>
            <w:right w:val="none" w:sz="0" w:space="0" w:color="auto"/>
          </w:divBdr>
        </w:div>
        <w:div w:id="748381046">
          <w:marLeft w:val="0"/>
          <w:marRight w:val="0"/>
          <w:marTop w:val="0"/>
          <w:marBottom w:val="0"/>
          <w:divBdr>
            <w:top w:val="none" w:sz="0" w:space="0" w:color="auto"/>
            <w:left w:val="none" w:sz="0" w:space="0" w:color="auto"/>
            <w:bottom w:val="none" w:sz="0" w:space="0" w:color="auto"/>
            <w:right w:val="none" w:sz="0" w:space="0" w:color="auto"/>
          </w:divBdr>
        </w:div>
        <w:div w:id="1647247789">
          <w:marLeft w:val="0"/>
          <w:marRight w:val="0"/>
          <w:marTop w:val="0"/>
          <w:marBottom w:val="0"/>
          <w:divBdr>
            <w:top w:val="none" w:sz="0" w:space="0" w:color="auto"/>
            <w:left w:val="none" w:sz="0" w:space="0" w:color="auto"/>
            <w:bottom w:val="none" w:sz="0" w:space="0" w:color="auto"/>
            <w:right w:val="none" w:sz="0" w:space="0" w:color="auto"/>
          </w:divBdr>
        </w:div>
        <w:div w:id="1077551763">
          <w:marLeft w:val="0"/>
          <w:marRight w:val="0"/>
          <w:marTop w:val="0"/>
          <w:marBottom w:val="0"/>
          <w:divBdr>
            <w:top w:val="none" w:sz="0" w:space="0" w:color="auto"/>
            <w:left w:val="none" w:sz="0" w:space="0" w:color="auto"/>
            <w:bottom w:val="none" w:sz="0" w:space="0" w:color="auto"/>
            <w:right w:val="none" w:sz="0" w:space="0" w:color="auto"/>
          </w:divBdr>
        </w:div>
        <w:div w:id="18820968">
          <w:marLeft w:val="0"/>
          <w:marRight w:val="0"/>
          <w:marTop w:val="0"/>
          <w:marBottom w:val="0"/>
          <w:divBdr>
            <w:top w:val="none" w:sz="0" w:space="0" w:color="auto"/>
            <w:left w:val="none" w:sz="0" w:space="0" w:color="auto"/>
            <w:bottom w:val="none" w:sz="0" w:space="0" w:color="auto"/>
            <w:right w:val="none" w:sz="0" w:space="0" w:color="auto"/>
          </w:divBdr>
        </w:div>
        <w:div w:id="635065401">
          <w:marLeft w:val="0"/>
          <w:marRight w:val="0"/>
          <w:marTop w:val="0"/>
          <w:marBottom w:val="0"/>
          <w:divBdr>
            <w:top w:val="none" w:sz="0" w:space="0" w:color="auto"/>
            <w:left w:val="none" w:sz="0" w:space="0" w:color="auto"/>
            <w:bottom w:val="none" w:sz="0" w:space="0" w:color="auto"/>
            <w:right w:val="none" w:sz="0" w:space="0" w:color="auto"/>
          </w:divBdr>
        </w:div>
        <w:div w:id="347684981">
          <w:marLeft w:val="0"/>
          <w:marRight w:val="0"/>
          <w:marTop w:val="0"/>
          <w:marBottom w:val="0"/>
          <w:divBdr>
            <w:top w:val="none" w:sz="0" w:space="0" w:color="auto"/>
            <w:left w:val="none" w:sz="0" w:space="0" w:color="auto"/>
            <w:bottom w:val="none" w:sz="0" w:space="0" w:color="auto"/>
            <w:right w:val="none" w:sz="0" w:space="0" w:color="auto"/>
          </w:divBdr>
        </w:div>
        <w:div w:id="1932471814">
          <w:marLeft w:val="0"/>
          <w:marRight w:val="0"/>
          <w:marTop w:val="0"/>
          <w:marBottom w:val="0"/>
          <w:divBdr>
            <w:top w:val="none" w:sz="0" w:space="0" w:color="auto"/>
            <w:left w:val="none" w:sz="0" w:space="0" w:color="auto"/>
            <w:bottom w:val="none" w:sz="0" w:space="0" w:color="auto"/>
            <w:right w:val="none" w:sz="0" w:space="0" w:color="auto"/>
          </w:divBdr>
        </w:div>
        <w:div w:id="676149862">
          <w:marLeft w:val="0"/>
          <w:marRight w:val="0"/>
          <w:marTop w:val="0"/>
          <w:marBottom w:val="0"/>
          <w:divBdr>
            <w:top w:val="none" w:sz="0" w:space="0" w:color="auto"/>
            <w:left w:val="none" w:sz="0" w:space="0" w:color="auto"/>
            <w:bottom w:val="none" w:sz="0" w:space="0" w:color="auto"/>
            <w:right w:val="none" w:sz="0" w:space="0" w:color="auto"/>
          </w:divBdr>
        </w:div>
        <w:div w:id="503397245">
          <w:marLeft w:val="0"/>
          <w:marRight w:val="0"/>
          <w:marTop w:val="0"/>
          <w:marBottom w:val="0"/>
          <w:divBdr>
            <w:top w:val="none" w:sz="0" w:space="0" w:color="auto"/>
            <w:left w:val="none" w:sz="0" w:space="0" w:color="auto"/>
            <w:bottom w:val="none" w:sz="0" w:space="0" w:color="auto"/>
            <w:right w:val="none" w:sz="0" w:space="0" w:color="auto"/>
          </w:divBdr>
        </w:div>
        <w:div w:id="1327171592">
          <w:marLeft w:val="0"/>
          <w:marRight w:val="0"/>
          <w:marTop w:val="0"/>
          <w:marBottom w:val="0"/>
          <w:divBdr>
            <w:top w:val="none" w:sz="0" w:space="0" w:color="auto"/>
            <w:left w:val="none" w:sz="0" w:space="0" w:color="auto"/>
            <w:bottom w:val="none" w:sz="0" w:space="0" w:color="auto"/>
            <w:right w:val="none" w:sz="0" w:space="0" w:color="auto"/>
          </w:divBdr>
        </w:div>
        <w:div w:id="316232260">
          <w:marLeft w:val="0"/>
          <w:marRight w:val="0"/>
          <w:marTop w:val="0"/>
          <w:marBottom w:val="0"/>
          <w:divBdr>
            <w:top w:val="none" w:sz="0" w:space="0" w:color="auto"/>
            <w:left w:val="none" w:sz="0" w:space="0" w:color="auto"/>
            <w:bottom w:val="none" w:sz="0" w:space="0" w:color="auto"/>
            <w:right w:val="none" w:sz="0" w:space="0" w:color="auto"/>
          </w:divBdr>
        </w:div>
        <w:div w:id="552812046">
          <w:marLeft w:val="0"/>
          <w:marRight w:val="0"/>
          <w:marTop w:val="0"/>
          <w:marBottom w:val="0"/>
          <w:divBdr>
            <w:top w:val="none" w:sz="0" w:space="0" w:color="auto"/>
            <w:left w:val="none" w:sz="0" w:space="0" w:color="auto"/>
            <w:bottom w:val="none" w:sz="0" w:space="0" w:color="auto"/>
            <w:right w:val="none" w:sz="0" w:space="0" w:color="auto"/>
          </w:divBdr>
        </w:div>
        <w:div w:id="580942625">
          <w:marLeft w:val="0"/>
          <w:marRight w:val="0"/>
          <w:marTop w:val="0"/>
          <w:marBottom w:val="0"/>
          <w:divBdr>
            <w:top w:val="none" w:sz="0" w:space="0" w:color="auto"/>
            <w:left w:val="none" w:sz="0" w:space="0" w:color="auto"/>
            <w:bottom w:val="none" w:sz="0" w:space="0" w:color="auto"/>
            <w:right w:val="none" w:sz="0" w:space="0" w:color="auto"/>
          </w:divBdr>
        </w:div>
        <w:div w:id="1417440354">
          <w:marLeft w:val="0"/>
          <w:marRight w:val="0"/>
          <w:marTop w:val="0"/>
          <w:marBottom w:val="0"/>
          <w:divBdr>
            <w:top w:val="none" w:sz="0" w:space="0" w:color="auto"/>
            <w:left w:val="none" w:sz="0" w:space="0" w:color="auto"/>
            <w:bottom w:val="none" w:sz="0" w:space="0" w:color="auto"/>
            <w:right w:val="none" w:sz="0" w:space="0" w:color="auto"/>
          </w:divBdr>
        </w:div>
        <w:div w:id="1035690556">
          <w:marLeft w:val="0"/>
          <w:marRight w:val="0"/>
          <w:marTop w:val="0"/>
          <w:marBottom w:val="0"/>
          <w:divBdr>
            <w:top w:val="none" w:sz="0" w:space="0" w:color="auto"/>
            <w:left w:val="none" w:sz="0" w:space="0" w:color="auto"/>
            <w:bottom w:val="none" w:sz="0" w:space="0" w:color="auto"/>
            <w:right w:val="none" w:sz="0" w:space="0" w:color="auto"/>
          </w:divBdr>
        </w:div>
      </w:divsChild>
    </w:div>
    <w:div w:id="1574854242">
      <w:bodyDiv w:val="1"/>
      <w:marLeft w:val="0"/>
      <w:marRight w:val="0"/>
      <w:marTop w:val="0"/>
      <w:marBottom w:val="0"/>
      <w:divBdr>
        <w:top w:val="none" w:sz="0" w:space="0" w:color="auto"/>
        <w:left w:val="none" w:sz="0" w:space="0" w:color="auto"/>
        <w:bottom w:val="none" w:sz="0" w:space="0" w:color="auto"/>
        <w:right w:val="none" w:sz="0" w:space="0" w:color="auto"/>
      </w:divBdr>
      <w:divsChild>
        <w:div w:id="1299995485">
          <w:marLeft w:val="0"/>
          <w:marRight w:val="0"/>
          <w:marTop w:val="0"/>
          <w:marBottom w:val="0"/>
          <w:divBdr>
            <w:top w:val="none" w:sz="0" w:space="0" w:color="auto"/>
            <w:left w:val="none" w:sz="0" w:space="0" w:color="auto"/>
            <w:bottom w:val="none" w:sz="0" w:space="0" w:color="auto"/>
            <w:right w:val="none" w:sz="0" w:space="0" w:color="auto"/>
          </w:divBdr>
        </w:div>
        <w:div w:id="313460719">
          <w:marLeft w:val="0"/>
          <w:marRight w:val="0"/>
          <w:marTop w:val="0"/>
          <w:marBottom w:val="0"/>
          <w:divBdr>
            <w:top w:val="none" w:sz="0" w:space="0" w:color="auto"/>
            <w:left w:val="none" w:sz="0" w:space="0" w:color="auto"/>
            <w:bottom w:val="none" w:sz="0" w:space="0" w:color="auto"/>
            <w:right w:val="none" w:sz="0" w:space="0" w:color="auto"/>
          </w:divBdr>
        </w:div>
        <w:div w:id="1947228216">
          <w:marLeft w:val="0"/>
          <w:marRight w:val="0"/>
          <w:marTop w:val="0"/>
          <w:marBottom w:val="0"/>
          <w:divBdr>
            <w:top w:val="none" w:sz="0" w:space="0" w:color="auto"/>
            <w:left w:val="none" w:sz="0" w:space="0" w:color="auto"/>
            <w:bottom w:val="none" w:sz="0" w:space="0" w:color="auto"/>
            <w:right w:val="none" w:sz="0" w:space="0" w:color="auto"/>
          </w:divBdr>
        </w:div>
        <w:div w:id="235937867">
          <w:marLeft w:val="0"/>
          <w:marRight w:val="0"/>
          <w:marTop w:val="0"/>
          <w:marBottom w:val="0"/>
          <w:divBdr>
            <w:top w:val="none" w:sz="0" w:space="0" w:color="auto"/>
            <w:left w:val="none" w:sz="0" w:space="0" w:color="auto"/>
            <w:bottom w:val="none" w:sz="0" w:space="0" w:color="auto"/>
            <w:right w:val="none" w:sz="0" w:space="0" w:color="auto"/>
          </w:divBdr>
        </w:div>
        <w:div w:id="1269459804">
          <w:marLeft w:val="0"/>
          <w:marRight w:val="0"/>
          <w:marTop w:val="0"/>
          <w:marBottom w:val="0"/>
          <w:divBdr>
            <w:top w:val="none" w:sz="0" w:space="0" w:color="auto"/>
            <w:left w:val="none" w:sz="0" w:space="0" w:color="auto"/>
            <w:bottom w:val="none" w:sz="0" w:space="0" w:color="auto"/>
            <w:right w:val="none" w:sz="0" w:space="0" w:color="auto"/>
          </w:divBdr>
        </w:div>
      </w:divsChild>
    </w:div>
    <w:div w:id="1943873887">
      <w:bodyDiv w:val="1"/>
      <w:marLeft w:val="0"/>
      <w:marRight w:val="0"/>
      <w:marTop w:val="0"/>
      <w:marBottom w:val="0"/>
      <w:divBdr>
        <w:top w:val="none" w:sz="0" w:space="0" w:color="auto"/>
        <w:left w:val="none" w:sz="0" w:space="0" w:color="auto"/>
        <w:bottom w:val="none" w:sz="0" w:space="0" w:color="auto"/>
        <w:right w:val="none" w:sz="0" w:space="0" w:color="auto"/>
      </w:divBdr>
      <w:divsChild>
        <w:div w:id="1280719885">
          <w:marLeft w:val="0"/>
          <w:marRight w:val="0"/>
          <w:marTop w:val="0"/>
          <w:marBottom w:val="0"/>
          <w:divBdr>
            <w:top w:val="none" w:sz="0" w:space="0" w:color="auto"/>
            <w:left w:val="none" w:sz="0" w:space="0" w:color="auto"/>
            <w:bottom w:val="none" w:sz="0" w:space="0" w:color="auto"/>
            <w:right w:val="none" w:sz="0" w:space="0" w:color="auto"/>
          </w:divBdr>
        </w:div>
        <w:div w:id="1489401804">
          <w:marLeft w:val="0"/>
          <w:marRight w:val="0"/>
          <w:marTop w:val="0"/>
          <w:marBottom w:val="0"/>
          <w:divBdr>
            <w:top w:val="none" w:sz="0" w:space="0" w:color="auto"/>
            <w:left w:val="none" w:sz="0" w:space="0" w:color="auto"/>
            <w:bottom w:val="none" w:sz="0" w:space="0" w:color="auto"/>
            <w:right w:val="none" w:sz="0" w:space="0" w:color="auto"/>
          </w:divBdr>
        </w:div>
        <w:div w:id="186532284">
          <w:marLeft w:val="0"/>
          <w:marRight w:val="0"/>
          <w:marTop w:val="0"/>
          <w:marBottom w:val="0"/>
          <w:divBdr>
            <w:top w:val="none" w:sz="0" w:space="0" w:color="auto"/>
            <w:left w:val="none" w:sz="0" w:space="0" w:color="auto"/>
            <w:bottom w:val="none" w:sz="0" w:space="0" w:color="auto"/>
            <w:right w:val="none" w:sz="0" w:space="0" w:color="auto"/>
          </w:divBdr>
        </w:div>
        <w:div w:id="1661276117">
          <w:marLeft w:val="0"/>
          <w:marRight w:val="0"/>
          <w:marTop w:val="0"/>
          <w:marBottom w:val="0"/>
          <w:divBdr>
            <w:top w:val="none" w:sz="0" w:space="0" w:color="auto"/>
            <w:left w:val="none" w:sz="0" w:space="0" w:color="auto"/>
            <w:bottom w:val="none" w:sz="0" w:space="0" w:color="auto"/>
            <w:right w:val="none" w:sz="0" w:space="0" w:color="auto"/>
          </w:divBdr>
        </w:div>
        <w:div w:id="14648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atexa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acceleratelearning.com/contact"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800531086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09388a-dc3d-42e0-ad02-1f88cc25c44c" xsi:nil="true"/>
    <lcf76f155ced4ddcb4097134ff3c332f xmlns="55ad0659-6a5d-4092-b991-df82805f26a4">
      <Terms xmlns="http://schemas.microsoft.com/office/infopath/2007/PartnerControls"/>
    </lcf76f155ced4ddcb4097134ff3c332f>
    <SharedWithUsers xmlns="4780d0d2-c080-455e-bee8-5b3382ef325a">
      <UserInfo>
        <DisplayName>Dawn Alvarez</DisplayName>
        <AccountId>50</AccountId>
        <AccountType/>
      </UserInfo>
    </SharedWithUsers>
    <PhotoTags xmlns="55ad0659-6a5d-4092-b991-df82805f26a4" xsi:nil="true"/>
    <Owner xmlns="55ad0659-6a5d-4092-b991-df82805f26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1" ma:contentTypeDescription="Create a new document." ma:contentTypeScope="" ma:versionID="cd56b9b2ea5aeb368c1ccc3532e41d3c">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d832daec7ebb633f86101894346cf962"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404C1-532E-4141-993C-F9319CECFB3F}">
  <ds:schemaRefs>
    <ds:schemaRef ds:uri="http://purl.org/dc/dcmitype/"/>
    <ds:schemaRef ds:uri="http://purl.org/dc/elements/1.1/"/>
    <ds:schemaRef ds:uri="http://schemas.openxmlformats.org/package/2006/metadata/core-properties"/>
    <ds:schemaRef ds:uri="4780d0d2-c080-455e-bee8-5b3382ef325a"/>
    <ds:schemaRef ds:uri="http://www.w3.org/XML/1998/namespace"/>
    <ds:schemaRef ds:uri="7509388a-dc3d-42e0-ad02-1f88cc25c44c"/>
    <ds:schemaRef ds:uri="http://purl.org/dc/terms/"/>
    <ds:schemaRef ds:uri="55ad0659-6a5d-4092-b991-df82805f26a4"/>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A7C20DE-20D2-471F-8A28-C3A2AEC94E21}">
  <ds:schemaRefs>
    <ds:schemaRef ds:uri="http://schemas.microsoft.com/sharepoint/v3/contenttype/forms"/>
  </ds:schemaRefs>
</ds:datastoreItem>
</file>

<file path=customXml/itemProps3.xml><?xml version="1.0" encoding="utf-8"?>
<ds:datastoreItem xmlns:ds="http://schemas.openxmlformats.org/officeDocument/2006/customXml" ds:itemID="{807508B5-F8F3-4045-8BA5-8D7E4DCFD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Amy</dc:creator>
  <cp:lastModifiedBy>Ghafoor, Frank</cp:lastModifiedBy>
  <cp:revision>16</cp:revision>
  <dcterms:created xsi:type="dcterms:W3CDTF">2023-08-21T17:50:00Z</dcterms:created>
  <dcterms:modified xsi:type="dcterms:W3CDTF">2023-08-31T14:20:00Z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GrammarlyDocumentId">
    <vt:lpwstr>67c6046fcb74c97973ee0726b0bdc43bb5aeca93d4baa59c0685ecc5e761e48b</vt:lpwstr>
  </property>
  <property fmtid="{D5CDD505-2E9C-101B-9397-08002B2CF9AE}" pid="4" name="MediaServiceImageTags">
    <vt:lpwstr/>
  </property>
</Properties>
</file>